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D340" w14:textId="7402B819" w:rsidR="00FF03FF" w:rsidRPr="00FF03FF" w:rsidRDefault="00D10189" w:rsidP="00FF03FF">
      <w:pPr>
        <w:rPr>
          <w:rFonts w:ascii="Arial" w:hAnsi="Arial" w:cs="Arial"/>
          <w:sz w:val="24"/>
          <w:szCs w:val="24"/>
          <w:u w:val="single"/>
        </w:rPr>
      </w:pPr>
      <w:r w:rsidRPr="000E7B66">
        <w:rPr>
          <w:rFonts w:ascii="Arial" w:hAnsi="Arial" w:cs="Arial"/>
          <w:b/>
          <w:bCs/>
          <w:sz w:val="24"/>
          <w:szCs w:val="24"/>
        </w:rPr>
        <w:t>Student Name</w:t>
      </w:r>
      <w:r w:rsidR="00FF03FF">
        <w:rPr>
          <w:rFonts w:ascii="Arial" w:hAnsi="Arial" w:cs="Arial"/>
          <w:b/>
          <w:bCs/>
          <w:sz w:val="24"/>
          <w:szCs w:val="24"/>
        </w:rPr>
        <w:t xml:space="preserve">: </w:t>
      </w:r>
      <w:r w:rsidR="00B74375">
        <w:rPr>
          <w:rFonts w:ascii="Arial" w:hAnsi="Arial" w:cs="Arial"/>
          <w:b/>
          <w:bCs/>
          <w:sz w:val="24"/>
          <w:szCs w:val="24"/>
        </w:rPr>
        <w:tab/>
      </w:r>
      <w:r w:rsidR="00FF03FF">
        <w:rPr>
          <w:rFonts w:ascii="Arial" w:hAnsi="Arial" w:cs="Arial"/>
          <w:b/>
          <w:bCs/>
          <w:sz w:val="24"/>
          <w:szCs w:val="24"/>
          <w:u w:val="single"/>
        </w:rPr>
        <w:fldChar w:fldCharType="begin">
          <w:ffData>
            <w:name w:val="Text19"/>
            <w:enabled/>
            <w:calcOnExit w:val="0"/>
            <w:textInput/>
          </w:ffData>
        </w:fldChar>
      </w:r>
      <w:bookmarkStart w:id="0" w:name="Text19"/>
      <w:r w:rsidR="00FF03FF">
        <w:rPr>
          <w:rFonts w:ascii="Arial" w:hAnsi="Arial" w:cs="Arial"/>
          <w:b/>
          <w:bCs/>
          <w:sz w:val="24"/>
          <w:szCs w:val="24"/>
          <w:u w:val="single"/>
        </w:rPr>
        <w:instrText xml:space="preserve"> FORMTEXT </w:instrText>
      </w:r>
      <w:r w:rsidR="00FF03FF">
        <w:rPr>
          <w:rFonts w:ascii="Arial" w:hAnsi="Arial" w:cs="Arial"/>
          <w:b/>
          <w:bCs/>
          <w:sz w:val="24"/>
          <w:szCs w:val="24"/>
          <w:u w:val="single"/>
        </w:rPr>
      </w:r>
      <w:r w:rsidR="00FF03FF">
        <w:rPr>
          <w:rFonts w:ascii="Arial" w:hAnsi="Arial" w:cs="Arial"/>
          <w:b/>
          <w:bCs/>
          <w:sz w:val="24"/>
          <w:szCs w:val="24"/>
          <w:u w:val="single"/>
        </w:rPr>
        <w:fldChar w:fldCharType="separate"/>
      </w:r>
      <w:r w:rsidR="00FF03FF">
        <w:rPr>
          <w:rFonts w:ascii="Arial" w:hAnsi="Arial" w:cs="Arial"/>
          <w:b/>
          <w:bCs/>
          <w:noProof/>
          <w:sz w:val="24"/>
          <w:szCs w:val="24"/>
          <w:u w:val="single"/>
        </w:rPr>
        <w:t> </w:t>
      </w:r>
      <w:r w:rsidR="00FF03FF">
        <w:rPr>
          <w:rFonts w:ascii="Arial" w:hAnsi="Arial" w:cs="Arial"/>
          <w:b/>
          <w:bCs/>
          <w:noProof/>
          <w:sz w:val="24"/>
          <w:szCs w:val="24"/>
          <w:u w:val="single"/>
        </w:rPr>
        <w:t> </w:t>
      </w:r>
      <w:r w:rsidR="00FF03FF">
        <w:rPr>
          <w:rFonts w:ascii="Arial" w:hAnsi="Arial" w:cs="Arial"/>
          <w:b/>
          <w:bCs/>
          <w:noProof/>
          <w:sz w:val="24"/>
          <w:szCs w:val="24"/>
          <w:u w:val="single"/>
        </w:rPr>
        <w:t> </w:t>
      </w:r>
      <w:r w:rsidR="00FF03FF">
        <w:rPr>
          <w:rFonts w:ascii="Arial" w:hAnsi="Arial" w:cs="Arial"/>
          <w:b/>
          <w:bCs/>
          <w:noProof/>
          <w:sz w:val="24"/>
          <w:szCs w:val="24"/>
          <w:u w:val="single"/>
        </w:rPr>
        <w:t> </w:t>
      </w:r>
      <w:r w:rsidR="00FF03FF">
        <w:rPr>
          <w:rFonts w:ascii="Arial" w:hAnsi="Arial" w:cs="Arial"/>
          <w:b/>
          <w:bCs/>
          <w:noProof/>
          <w:sz w:val="24"/>
          <w:szCs w:val="24"/>
          <w:u w:val="single"/>
        </w:rPr>
        <w:t> </w:t>
      </w:r>
      <w:r w:rsidR="00FF03FF">
        <w:rPr>
          <w:rFonts w:ascii="Arial" w:hAnsi="Arial" w:cs="Arial"/>
          <w:b/>
          <w:bCs/>
          <w:sz w:val="24"/>
          <w:szCs w:val="24"/>
          <w:u w:val="single"/>
        </w:rPr>
        <w:fldChar w:fldCharType="end"/>
      </w:r>
      <w:bookmarkEnd w:id="0"/>
      <w:r w:rsidR="00FF03FF">
        <w:rPr>
          <w:rFonts w:ascii="Arial" w:hAnsi="Arial" w:cs="Arial"/>
          <w:b/>
          <w:bCs/>
          <w:sz w:val="24"/>
          <w:szCs w:val="24"/>
        </w:rPr>
        <w:tab/>
      </w:r>
      <w:r w:rsidR="00FF03FF">
        <w:rPr>
          <w:rFonts w:ascii="Arial" w:hAnsi="Arial" w:cs="Arial"/>
          <w:b/>
          <w:bCs/>
          <w:sz w:val="24"/>
          <w:szCs w:val="24"/>
        </w:rPr>
        <w:tab/>
      </w:r>
      <w:r w:rsidR="00FF03FF">
        <w:rPr>
          <w:rFonts w:ascii="Arial" w:hAnsi="Arial" w:cs="Arial"/>
          <w:b/>
          <w:bCs/>
          <w:sz w:val="24"/>
          <w:szCs w:val="24"/>
        </w:rPr>
        <w:tab/>
      </w:r>
      <w:r w:rsidR="00FF03FF">
        <w:rPr>
          <w:rFonts w:ascii="Arial" w:hAnsi="Arial" w:cs="Arial"/>
          <w:b/>
          <w:bCs/>
          <w:sz w:val="24"/>
          <w:szCs w:val="24"/>
        </w:rPr>
        <w:tab/>
        <w:t>School:</w:t>
      </w:r>
      <w:r w:rsidR="00B74375">
        <w:rPr>
          <w:rFonts w:ascii="Arial" w:hAnsi="Arial" w:cs="Arial"/>
          <w:b/>
          <w:bCs/>
          <w:sz w:val="24"/>
          <w:szCs w:val="24"/>
        </w:rPr>
        <w:tab/>
      </w:r>
      <w:r w:rsidR="00FF03FF">
        <w:rPr>
          <w:rFonts w:ascii="Arial" w:hAnsi="Arial" w:cs="Arial"/>
          <w:sz w:val="24"/>
          <w:szCs w:val="24"/>
          <w:u w:val="single"/>
        </w:rPr>
        <w:fldChar w:fldCharType="begin">
          <w:ffData>
            <w:name w:val="Text21"/>
            <w:enabled/>
            <w:calcOnExit w:val="0"/>
            <w:textInput/>
          </w:ffData>
        </w:fldChar>
      </w:r>
      <w:bookmarkStart w:id="1" w:name="Text21"/>
      <w:r w:rsidR="00FF03FF">
        <w:rPr>
          <w:rFonts w:ascii="Arial" w:hAnsi="Arial" w:cs="Arial"/>
          <w:sz w:val="24"/>
          <w:szCs w:val="24"/>
          <w:u w:val="single"/>
        </w:rPr>
        <w:instrText xml:space="preserve"> FORMTEXT </w:instrText>
      </w:r>
      <w:r w:rsidR="00FF03FF">
        <w:rPr>
          <w:rFonts w:ascii="Arial" w:hAnsi="Arial" w:cs="Arial"/>
          <w:sz w:val="24"/>
          <w:szCs w:val="24"/>
          <w:u w:val="single"/>
        </w:rPr>
      </w:r>
      <w:r w:rsidR="00FF03FF">
        <w:rPr>
          <w:rFonts w:ascii="Arial" w:hAnsi="Arial" w:cs="Arial"/>
          <w:sz w:val="24"/>
          <w:szCs w:val="24"/>
          <w:u w:val="single"/>
        </w:rPr>
        <w:fldChar w:fldCharType="separate"/>
      </w:r>
      <w:r w:rsidR="00FF03FF">
        <w:rPr>
          <w:rFonts w:ascii="Arial" w:hAnsi="Arial" w:cs="Arial"/>
          <w:noProof/>
          <w:sz w:val="24"/>
          <w:szCs w:val="24"/>
          <w:u w:val="single"/>
        </w:rPr>
        <w:t> </w:t>
      </w:r>
      <w:r w:rsidR="00FF03FF">
        <w:rPr>
          <w:rFonts w:ascii="Arial" w:hAnsi="Arial" w:cs="Arial"/>
          <w:noProof/>
          <w:sz w:val="24"/>
          <w:szCs w:val="24"/>
          <w:u w:val="single"/>
        </w:rPr>
        <w:t> </w:t>
      </w:r>
      <w:r w:rsidR="00FF03FF">
        <w:rPr>
          <w:rFonts w:ascii="Arial" w:hAnsi="Arial" w:cs="Arial"/>
          <w:noProof/>
          <w:sz w:val="24"/>
          <w:szCs w:val="24"/>
          <w:u w:val="single"/>
        </w:rPr>
        <w:t> </w:t>
      </w:r>
      <w:r w:rsidR="00FF03FF">
        <w:rPr>
          <w:rFonts w:ascii="Arial" w:hAnsi="Arial" w:cs="Arial"/>
          <w:noProof/>
          <w:sz w:val="24"/>
          <w:szCs w:val="24"/>
          <w:u w:val="single"/>
        </w:rPr>
        <w:t> </w:t>
      </w:r>
      <w:r w:rsidR="00FF03FF">
        <w:rPr>
          <w:rFonts w:ascii="Arial" w:hAnsi="Arial" w:cs="Arial"/>
          <w:noProof/>
          <w:sz w:val="24"/>
          <w:szCs w:val="24"/>
          <w:u w:val="single"/>
        </w:rPr>
        <w:t> </w:t>
      </w:r>
      <w:r w:rsidR="00FF03FF">
        <w:rPr>
          <w:rFonts w:ascii="Arial" w:hAnsi="Arial" w:cs="Arial"/>
          <w:sz w:val="24"/>
          <w:szCs w:val="24"/>
          <w:u w:val="single"/>
        </w:rPr>
        <w:fldChar w:fldCharType="end"/>
      </w:r>
      <w:bookmarkEnd w:id="1"/>
    </w:p>
    <w:p w14:paraId="344AB540" w14:textId="0D65561E" w:rsidR="00D10189" w:rsidRPr="00D9422F" w:rsidRDefault="00B74375" w:rsidP="00D10189">
      <w:pPr>
        <w:rPr>
          <w:rFonts w:ascii="Arial" w:hAnsi="Arial" w:cs="Arial"/>
          <w:sz w:val="24"/>
          <w:szCs w:val="24"/>
          <w:u w:val="single"/>
        </w:rPr>
      </w:pPr>
      <w:r>
        <w:rPr>
          <w:rFonts w:ascii="Arial" w:hAnsi="Arial" w:cs="Arial"/>
          <w:b/>
          <w:bCs/>
          <w:sz w:val="24"/>
          <w:szCs w:val="24"/>
        </w:rPr>
        <w:t xml:space="preserve">Date of Birth: </w:t>
      </w:r>
      <w:r>
        <w:rPr>
          <w:rFonts w:ascii="Arial" w:hAnsi="Arial" w:cs="Arial"/>
          <w:b/>
          <w:bCs/>
          <w:sz w:val="24"/>
          <w:szCs w:val="24"/>
        </w:rPr>
        <w:tab/>
      </w:r>
      <w:r>
        <w:rPr>
          <w:rFonts w:ascii="Arial" w:hAnsi="Arial" w:cs="Arial"/>
          <w:sz w:val="24"/>
          <w:szCs w:val="24"/>
          <w:u w:val="single"/>
        </w:rPr>
        <w:fldChar w:fldCharType="begin">
          <w:ffData>
            <w:name w:val="Text27"/>
            <w:enabled/>
            <w:calcOnExit w:val="0"/>
            <w:textInput/>
          </w:ffData>
        </w:fldChar>
      </w:r>
      <w:bookmarkStart w:id="2" w:name="Text27"/>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2"/>
      <w:r w:rsidR="00FF03FF">
        <w:rPr>
          <w:rFonts w:ascii="Arial" w:hAnsi="Arial" w:cs="Arial"/>
          <w:b/>
          <w:bCs/>
          <w:sz w:val="24"/>
          <w:szCs w:val="24"/>
        </w:rPr>
        <w:tab/>
      </w:r>
      <w:r w:rsidR="00FF03FF">
        <w:rPr>
          <w:rFonts w:ascii="Arial" w:hAnsi="Arial" w:cs="Arial"/>
          <w:b/>
          <w:bCs/>
          <w:sz w:val="24"/>
          <w:szCs w:val="24"/>
        </w:rPr>
        <w:tab/>
      </w:r>
      <w:r w:rsidR="00FF03FF">
        <w:rPr>
          <w:rFonts w:ascii="Arial" w:hAnsi="Arial" w:cs="Arial"/>
          <w:b/>
          <w:bCs/>
          <w:sz w:val="24"/>
          <w:szCs w:val="24"/>
        </w:rPr>
        <w:tab/>
      </w:r>
      <w:r w:rsidR="00FF03FF">
        <w:rPr>
          <w:rFonts w:ascii="Arial" w:hAnsi="Arial" w:cs="Arial"/>
          <w:b/>
          <w:bCs/>
          <w:sz w:val="24"/>
          <w:szCs w:val="24"/>
        </w:rPr>
        <w:tab/>
      </w:r>
      <w:r>
        <w:rPr>
          <w:rFonts w:ascii="Arial" w:hAnsi="Arial" w:cs="Arial"/>
          <w:b/>
          <w:bCs/>
          <w:sz w:val="24"/>
          <w:szCs w:val="24"/>
        </w:rPr>
        <w:tab/>
      </w:r>
      <w:r w:rsidR="00D10189" w:rsidRPr="00D10189">
        <w:rPr>
          <w:rFonts w:ascii="Arial" w:hAnsi="Arial" w:cs="Arial"/>
          <w:sz w:val="24"/>
          <w:szCs w:val="24"/>
        </w:rPr>
        <w:tab/>
      </w:r>
      <w:r w:rsidR="00D10189" w:rsidRPr="00D10189">
        <w:rPr>
          <w:rFonts w:ascii="Arial" w:hAnsi="Arial" w:cs="Arial"/>
          <w:sz w:val="24"/>
          <w:szCs w:val="24"/>
        </w:rPr>
        <w:tab/>
      </w:r>
    </w:p>
    <w:p w14:paraId="1CB65567" w14:textId="77777777" w:rsidR="00B74375" w:rsidRDefault="00B74375" w:rsidP="00D10189">
      <w:pPr>
        <w:rPr>
          <w:rFonts w:ascii="Arial" w:hAnsi="Arial" w:cs="Arial"/>
          <w:sz w:val="24"/>
          <w:szCs w:val="24"/>
        </w:rPr>
      </w:pPr>
    </w:p>
    <w:p w14:paraId="49EF809A" w14:textId="45E6B6DB" w:rsidR="00E91207" w:rsidRPr="00E824BE" w:rsidRDefault="00B74375" w:rsidP="00B74375">
      <w:pPr>
        <w:rPr>
          <w:rFonts w:ascii="Arial" w:hAnsi="Arial" w:cs="Arial"/>
          <w:u w:val="single"/>
        </w:rPr>
      </w:pPr>
      <w:r w:rsidRPr="00E824BE">
        <w:rPr>
          <w:rFonts w:ascii="Arial" w:hAnsi="Arial" w:cs="Arial"/>
        </w:rPr>
        <w:t xml:space="preserve">Dear: </w:t>
      </w:r>
      <w:r w:rsidRPr="00E824BE">
        <w:rPr>
          <w:rFonts w:ascii="Arial" w:hAnsi="Arial" w:cs="Arial"/>
          <w:u w:val="single"/>
        </w:rPr>
        <w:fldChar w:fldCharType="begin">
          <w:ffData>
            <w:name w:val="Text28"/>
            <w:enabled/>
            <w:calcOnExit w:val="0"/>
            <w:textInput/>
          </w:ffData>
        </w:fldChar>
      </w:r>
      <w:bookmarkStart w:id="3" w:name="Text28"/>
      <w:r w:rsidRPr="00E824BE">
        <w:rPr>
          <w:rFonts w:ascii="Arial" w:hAnsi="Arial" w:cs="Arial"/>
          <w:u w:val="single"/>
        </w:rPr>
        <w:instrText xml:space="preserve"> FORMTEXT </w:instrText>
      </w:r>
      <w:r w:rsidRPr="00E824BE">
        <w:rPr>
          <w:rFonts w:ascii="Arial" w:hAnsi="Arial" w:cs="Arial"/>
          <w:u w:val="single"/>
        </w:rPr>
      </w:r>
      <w:r w:rsidRPr="00E824BE">
        <w:rPr>
          <w:rFonts w:ascii="Arial" w:hAnsi="Arial" w:cs="Arial"/>
          <w:u w:val="single"/>
        </w:rPr>
        <w:fldChar w:fldCharType="separate"/>
      </w:r>
      <w:r w:rsidRPr="00E824BE">
        <w:rPr>
          <w:rFonts w:ascii="Arial" w:hAnsi="Arial" w:cs="Arial"/>
          <w:noProof/>
          <w:u w:val="single"/>
        </w:rPr>
        <w:t> </w:t>
      </w:r>
      <w:r w:rsidRPr="00E824BE">
        <w:rPr>
          <w:rFonts w:ascii="Arial" w:hAnsi="Arial" w:cs="Arial"/>
          <w:noProof/>
          <w:u w:val="single"/>
        </w:rPr>
        <w:t> </w:t>
      </w:r>
      <w:r w:rsidRPr="00E824BE">
        <w:rPr>
          <w:rFonts w:ascii="Arial" w:hAnsi="Arial" w:cs="Arial"/>
          <w:noProof/>
          <w:u w:val="single"/>
        </w:rPr>
        <w:t> </w:t>
      </w:r>
      <w:r w:rsidRPr="00E824BE">
        <w:rPr>
          <w:rFonts w:ascii="Arial" w:hAnsi="Arial" w:cs="Arial"/>
          <w:noProof/>
          <w:u w:val="single"/>
        </w:rPr>
        <w:t> </w:t>
      </w:r>
      <w:r w:rsidRPr="00E824BE">
        <w:rPr>
          <w:rFonts w:ascii="Arial" w:hAnsi="Arial" w:cs="Arial"/>
          <w:noProof/>
          <w:u w:val="single"/>
        </w:rPr>
        <w:t> </w:t>
      </w:r>
      <w:r w:rsidRPr="00E824BE">
        <w:rPr>
          <w:rFonts w:ascii="Arial" w:hAnsi="Arial" w:cs="Arial"/>
          <w:u w:val="single"/>
        </w:rPr>
        <w:fldChar w:fldCharType="end"/>
      </w:r>
      <w:bookmarkEnd w:id="3"/>
      <w:r w:rsidRPr="00E824BE">
        <w:rPr>
          <w:rFonts w:ascii="Arial" w:hAnsi="Arial" w:cs="Arial"/>
          <w:u w:val="single"/>
        </w:rPr>
        <w:t>:</w:t>
      </w:r>
    </w:p>
    <w:p w14:paraId="5FA0B727" w14:textId="77777777" w:rsidR="00A557A1" w:rsidRPr="001136AC" w:rsidRDefault="00A557A1" w:rsidP="00A557A1">
      <w:pPr>
        <w:jc w:val="both"/>
      </w:pPr>
    </w:p>
    <w:p w14:paraId="339F2A3C" w14:textId="77777777" w:rsidR="00A557A1" w:rsidRPr="001136AC" w:rsidRDefault="00A557A1" w:rsidP="00A557A1">
      <w:pPr>
        <w:jc w:val="both"/>
      </w:pPr>
      <w:r w:rsidRPr="001136AC">
        <w:t>RIGHTS AFFORDED BY SECTION 504 OF THE REHABILITATION ACT OF 1973 </w:t>
      </w:r>
    </w:p>
    <w:p w14:paraId="7C241C2E" w14:textId="77777777" w:rsidR="00A557A1" w:rsidRPr="001136AC" w:rsidRDefault="00A557A1" w:rsidP="00A557A1">
      <w:pPr>
        <w:jc w:val="both"/>
      </w:pPr>
      <w:r w:rsidRPr="001136AC">
        <w:t>You have the right to: </w:t>
      </w:r>
    </w:p>
    <w:p w14:paraId="105A0F7E" w14:textId="77777777" w:rsidR="00A557A1" w:rsidRPr="001136AC" w:rsidRDefault="00A557A1" w:rsidP="00A557A1">
      <w:pPr>
        <w:jc w:val="both"/>
      </w:pPr>
    </w:p>
    <w:p w14:paraId="6A111522" w14:textId="77777777" w:rsidR="00A557A1" w:rsidRPr="001136AC" w:rsidRDefault="00A557A1" w:rsidP="00A557A1">
      <w:pPr>
        <w:pStyle w:val="ListParagraph"/>
        <w:numPr>
          <w:ilvl w:val="0"/>
          <w:numId w:val="2"/>
        </w:numPr>
        <w:spacing w:after="0" w:line="240" w:lineRule="auto"/>
        <w:ind w:left="270" w:hanging="270"/>
        <w:jc w:val="both"/>
        <w:rPr>
          <w:sz w:val="22"/>
          <w:szCs w:val="22"/>
        </w:rPr>
      </w:pPr>
      <w:r w:rsidRPr="001136AC">
        <w:rPr>
          <w:sz w:val="22"/>
          <w:szCs w:val="22"/>
        </w:rPr>
        <w:t>Have your child take part in, and receive benefits from, public education programs without discrimination because of your child's disability. </w:t>
      </w:r>
    </w:p>
    <w:p w14:paraId="2C64BAAE" w14:textId="77777777" w:rsidR="00A557A1" w:rsidRPr="001136AC" w:rsidRDefault="00A557A1" w:rsidP="00A557A1">
      <w:pPr>
        <w:pStyle w:val="ListParagraph"/>
        <w:numPr>
          <w:ilvl w:val="0"/>
          <w:numId w:val="2"/>
        </w:numPr>
        <w:spacing w:after="0" w:line="240" w:lineRule="auto"/>
        <w:ind w:left="270" w:hanging="270"/>
        <w:jc w:val="both"/>
        <w:rPr>
          <w:sz w:val="22"/>
          <w:szCs w:val="22"/>
        </w:rPr>
      </w:pPr>
      <w:r w:rsidRPr="001136AC">
        <w:rPr>
          <w:sz w:val="22"/>
          <w:szCs w:val="22"/>
        </w:rPr>
        <w:t>Have Charter School Institute advise you of your rights under federal law. </w:t>
      </w:r>
    </w:p>
    <w:p w14:paraId="2F5A6C52" w14:textId="77777777" w:rsidR="00A557A1" w:rsidRPr="001136AC" w:rsidRDefault="00A557A1" w:rsidP="00A557A1">
      <w:pPr>
        <w:pStyle w:val="ListParagraph"/>
        <w:numPr>
          <w:ilvl w:val="0"/>
          <w:numId w:val="2"/>
        </w:numPr>
        <w:spacing w:after="0" w:line="240" w:lineRule="auto"/>
        <w:ind w:left="270" w:hanging="270"/>
        <w:jc w:val="both"/>
        <w:rPr>
          <w:sz w:val="22"/>
          <w:szCs w:val="22"/>
        </w:rPr>
      </w:pPr>
      <w:r w:rsidRPr="001136AC">
        <w:rPr>
          <w:sz w:val="22"/>
          <w:szCs w:val="22"/>
        </w:rPr>
        <w:t>Receive notice with respect to identification, evaluation, or placement of your child. </w:t>
      </w:r>
    </w:p>
    <w:p w14:paraId="3AFA47BA" w14:textId="77777777" w:rsidR="00A557A1" w:rsidRPr="001136AC" w:rsidRDefault="00A557A1" w:rsidP="00A557A1">
      <w:pPr>
        <w:pStyle w:val="ListParagraph"/>
        <w:numPr>
          <w:ilvl w:val="0"/>
          <w:numId w:val="2"/>
        </w:numPr>
        <w:spacing w:after="0" w:line="240" w:lineRule="auto"/>
        <w:ind w:left="270" w:hanging="270"/>
        <w:jc w:val="both"/>
        <w:rPr>
          <w:sz w:val="22"/>
          <w:szCs w:val="22"/>
        </w:rPr>
      </w:pPr>
      <w:r w:rsidRPr="001136AC">
        <w:rPr>
          <w:sz w:val="22"/>
          <w:szCs w:val="22"/>
        </w:rPr>
        <w:t>Have your child receive a free appropriate public education. This includes the right to be educated with non-disabled students to the maximum extent appropriate. It also includes the right to have the School District make reasonable accommodations to allow your child an equal opportunity to participate in school and school-related activities. </w:t>
      </w:r>
    </w:p>
    <w:p w14:paraId="2E9E7E6B" w14:textId="77777777" w:rsidR="00A557A1" w:rsidRPr="001136AC" w:rsidRDefault="00A557A1" w:rsidP="00A557A1">
      <w:pPr>
        <w:pStyle w:val="ListParagraph"/>
        <w:numPr>
          <w:ilvl w:val="0"/>
          <w:numId w:val="2"/>
        </w:numPr>
        <w:spacing w:after="0" w:line="240" w:lineRule="auto"/>
        <w:ind w:left="270" w:hanging="270"/>
        <w:jc w:val="both"/>
        <w:rPr>
          <w:sz w:val="22"/>
          <w:szCs w:val="22"/>
        </w:rPr>
      </w:pPr>
      <w:r w:rsidRPr="001136AC">
        <w:rPr>
          <w:sz w:val="22"/>
          <w:szCs w:val="22"/>
        </w:rPr>
        <w:t>Have your child receive services and be educated in facilities that are comparable to those provided to students without disabilities. </w:t>
      </w:r>
    </w:p>
    <w:p w14:paraId="11648C2A" w14:textId="77777777" w:rsidR="00A557A1" w:rsidRPr="001136AC" w:rsidRDefault="00A557A1" w:rsidP="00A557A1">
      <w:pPr>
        <w:pStyle w:val="ListParagraph"/>
        <w:numPr>
          <w:ilvl w:val="0"/>
          <w:numId w:val="2"/>
        </w:numPr>
        <w:spacing w:after="0" w:line="240" w:lineRule="auto"/>
        <w:ind w:left="270" w:hanging="270"/>
        <w:jc w:val="both"/>
        <w:rPr>
          <w:sz w:val="22"/>
          <w:szCs w:val="22"/>
        </w:rPr>
      </w:pPr>
      <w:r w:rsidRPr="001136AC">
        <w:rPr>
          <w:sz w:val="22"/>
          <w:szCs w:val="22"/>
        </w:rPr>
        <w:t>Have your child receive an individualized evaluation and receive special education and related services if your child is found eligible under Section 504. </w:t>
      </w:r>
    </w:p>
    <w:p w14:paraId="5961F110" w14:textId="77777777" w:rsidR="00A557A1" w:rsidRPr="001136AC" w:rsidRDefault="00A557A1" w:rsidP="00A557A1">
      <w:pPr>
        <w:pStyle w:val="ListParagraph"/>
        <w:numPr>
          <w:ilvl w:val="0"/>
          <w:numId w:val="2"/>
        </w:numPr>
        <w:spacing w:after="0" w:line="240" w:lineRule="auto"/>
        <w:ind w:left="270" w:hanging="270"/>
        <w:jc w:val="both"/>
        <w:rPr>
          <w:sz w:val="22"/>
          <w:szCs w:val="22"/>
        </w:rPr>
      </w:pPr>
      <w:r w:rsidRPr="001136AC">
        <w:rPr>
          <w:sz w:val="22"/>
          <w:szCs w:val="22"/>
        </w:rPr>
        <w:t>Have evaluation, eligibility, educational, and placement decisions made based on a variety of information sources and by persons who know your child and who are knowledgeable about the evaluation data and placement options. </w:t>
      </w:r>
    </w:p>
    <w:p w14:paraId="1D69C96F" w14:textId="77777777" w:rsidR="00A557A1" w:rsidRPr="001136AC" w:rsidRDefault="00A557A1" w:rsidP="00A557A1">
      <w:pPr>
        <w:pStyle w:val="ListParagraph"/>
        <w:numPr>
          <w:ilvl w:val="0"/>
          <w:numId w:val="2"/>
        </w:numPr>
        <w:spacing w:after="0" w:line="240" w:lineRule="auto"/>
        <w:ind w:left="270" w:hanging="270"/>
        <w:jc w:val="both"/>
        <w:rPr>
          <w:sz w:val="22"/>
          <w:szCs w:val="22"/>
        </w:rPr>
      </w:pPr>
      <w:r w:rsidRPr="001136AC">
        <w:rPr>
          <w:sz w:val="22"/>
          <w:szCs w:val="22"/>
        </w:rPr>
        <w:t>Have transportation provided to and from an alternative placement setting at no greater cost to you than would be incurred if your child were placed in a program operated by the School District. </w:t>
      </w:r>
    </w:p>
    <w:p w14:paraId="7E6159E6" w14:textId="77777777" w:rsidR="00A557A1" w:rsidRDefault="00A557A1" w:rsidP="00A557A1">
      <w:pPr>
        <w:pStyle w:val="ListParagraph"/>
        <w:numPr>
          <w:ilvl w:val="0"/>
          <w:numId w:val="2"/>
        </w:numPr>
        <w:spacing w:after="0" w:line="240" w:lineRule="auto"/>
        <w:ind w:left="270" w:hanging="270"/>
        <w:jc w:val="both"/>
        <w:rPr>
          <w:sz w:val="22"/>
          <w:szCs w:val="22"/>
        </w:rPr>
      </w:pPr>
      <w:r w:rsidRPr="001136AC">
        <w:rPr>
          <w:sz w:val="22"/>
          <w:szCs w:val="22"/>
        </w:rPr>
        <w:t>Have your child be given an equal opportunity to participate in nonacademic and extracurricular activities offered by the School District.</w:t>
      </w:r>
    </w:p>
    <w:p w14:paraId="77C2BDB1" w14:textId="77777777" w:rsidR="00A557A1" w:rsidRDefault="00A557A1" w:rsidP="00A557A1">
      <w:pPr>
        <w:pStyle w:val="ListParagraph"/>
        <w:numPr>
          <w:ilvl w:val="0"/>
          <w:numId w:val="2"/>
        </w:numPr>
        <w:spacing w:after="0" w:line="240" w:lineRule="auto"/>
        <w:ind w:left="360" w:hanging="360"/>
        <w:jc w:val="both"/>
        <w:rPr>
          <w:sz w:val="22"/>
          <w:szCs w:val="22"/>
        </w:rPr>
      </w:pPr>
      <w:r w:rsidRPr="001136AC">
        <w:rPr>
          <w:sz w:val="22"/>
          <w:szCs w:val="22"/>
        </w:rPr>
        <w:t>Examine all relevant records relating to decisions regarding your child's identification, evaluation, and placement. Obtain copies of educational records at a reasonable cost on the same terms as records are provided students without a disability, unless the fee would effectively deny you access to the records.</w:t>
      </w:r>
    </w:p>
    <w:p w14:paraId="04F43A26" w14:textId="77777777" w:rsidR="00A557A1" w:rsidRDefault="00A557A1" w:rsidP="00A557A1">
      <w:pPr>
        <w:pStyle w:val="ListParagraph"/>
        <w:numPr>
          <w:ilvl w:val="0"/>
          <w:numId w:val="2"/>
        </w:numPr>
        <w:spacing w:after="0" w:line="240" w:lineRule="auto"/>
        <w:ind w:left="360" w:hanging="360"/>
        <w:jc w:val="both"/>
        <w:rPr>
          <w:sz w:val="22"/>
          <w:szCs w:val="22"/>
        </w:rPr>
      </w:pPr>
      <w:r w:rsidRPr="001136AC">
        <w:rPr>
          <w:sz w:val="22"/>
          <w:szCs w:val="22"/>
        </w:rPr>
        <w:t>Receive a response from the School District to reasonable requests for explanations and interpretations of your child's records.</w:t>
      </w:r>
    </w:p>
    <w:p w14:paraId="2867673F" w14:textId="77777777" w:rsidR="00A557A1" w:rsidRDefault="00A557A1" w:rsidP="00A557A1">
      <w:pPr>
        <w:pStyle w:val="ListParagraph"/>
        <w:numPr>
          <w:ilvl w:val="0"/>
          <w:numId w:val="2"/>
        </w:numPr>
        <w:spacing w:after="0" w:line="240" w:lineRule="auto"/>
        <w:ind w:left="360" w:hanging="360"/>
        <w:jc w:val="both"/>
        <w:rPr>
          <w:sz w:val="22"/>
          <w:szCs w:val="22"/>
        </w:rPr>
      </w:pPr>
      <w:r w:rsidRPr="001136AC">
        <w:rPr>
          <w:sz w:val="22"/>
          <w:szCs w:val="22"/>
        </w:rPr>
        <w:t>Request amendment of your child's educational records if there is reasonable cause to believe that they are inaccurate, misleading or otherwise in violation of the privacy rights of your child. If the School District refuses this request, it shall notify you within a reasonable time and advise you of the right to a hearing.</w:t>
      </w:r>
    </w:p>
    <w:p w14:paraId="21F0B282" w14:textId="77777777" w:rsidR="00A557A1" w:rsidRDefault="00A557A1" w:rsidP="00A557A1">
      <w:pPr>
        <w:pStyle w:val="ListParagraph"/>
        <w:numPr>
          <w:ilvl w:val="0"/>
          <w:numId w:val="2"/>
        </w:numPr>
        <w:spacing w:after="0" w:line="240" w:lineRule="auto"/>
        <w:ind w:left="360" w:hanging="360"/>
        <w:jc w:val="both"/>
        <w:rPr>
          <w:sz w:val="22"/>
          <w:szCs w:val="22"/>
        </w:rPr>
      </w:pPr>
      <w:r w:rsidRPr="001136AC">
        <w:rPr>
          <w:sz w:val="22"/>
          <w:szCs w:val="22"/>
        </w:rPr>
        <w:t>File a local grievance in accordance with School District policy.</w:t>
      </w:r>
    </w:p>
    <w:p w14:paraId="29FCD7CE" w14:textId="77777777" w:rsidR="00A557A1" w:rsidRPr="001136AC" w:rsidRDefault="00A557A1" w:rsidP="00A557A1">
      <w:pPr>
        <w:pStyle w:val="ListParagraph"/>
        <w:numPr>
          <w:ilvl w:val="0"/>
          <w:numId w:val="2"/>
        </w:numPr>
        <w:spacing w:after="0" w:line="240" w:lineRule="auto"/>
        <w:ind w:left="360" w:hanging="360"/>
        <w:jc w:val="both"/>
        <w:rPr>
          <w:sz w:val="22"/>
          <w:szCs w:val="22"/>
        </w:rPr>
      </w:pPr>
      <w:r w:rsidRPr="001136AC">
        <w:rPr>
          <w:sz w:val="22"/>
          <w:szCs w:val="22"/>
        </w:rPr>
        <w:t>Request an impartial hearing related to decisions regarding your child's identification, eligibility, and educational program or placement with opportunity for participation by the person's parents or guardian and representation by counsel, and a review procedure. This is provided in the local grievance procedure.</w:t>
      </w:r>
    </w:p>
    <w:p w14:paraId="63EFC49D" w14:textId="77777777" w:rsidR="00A557A1" w:rsidRPr="001136AC" w:rsidRDefault="00A557A1" w:rsidP="00A557A1">
      <w:pPr>
        <w:ind w:left="180" w:hanging="270"/>
      </w:pPr>
    </w:p>
    <w:p w14:paraId="00569F85" w14:textId="77777777" w:rsidR="00A557A1" w:rsidRDefault="00A557A1" w:rsidP="00A557A1"/>
    <w:p w14:paraId="163254AF" w14:textId="77777777" w:rsidR="00A557A1" w:rsidRPr="001136AC" w:rsidRDefault="00A557A1" w:rsidP="00A557A1"/>
    <w:p w14:paraId="4DD12BDE" w14:textId="5E47F237" w:rsidR="00E824BE" w:rsidRPr="00D9422F" w:rsidRDefault="00A557A1" w:rsidP="00A557A1">
      <w:r w:rsidRPr="001136AC">
        <w:t>_____________________________________ ___________________________________ 504 Coordinator Name 504 Coordinator Phone Number</w:t>
      </w:r>
    </w:p>
    <w:sectPr w:rsidR="00E824BE" w:rsidRPr="00D9422F" w:rsidSect="00814759">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935E" w14:textId="77777777" w:rsidR="001B4D9E" w:rsidRDefault="001B4D9E" w:rsidP="00D10189">
      <w:r>
        <w:separator/>
      </w:r>
    </w:p>
  </w:endnote>
  <w:endnote w:type="continuationSeparator" w:id="0">
    <w:p w14:paraId="739300E1" w14:textId="77777777" w:rsidR="001B4D9E" w:rsidRDefault="001B4D9E" w:rsidP="00D1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1A55" w14:textId="7A8E0807" w:rsidR="00E824BE" w:rsidRDefault="00551164">
    <w:pPr>
      <w:pStyle w:val="Footer"/>
    </w:pPr>
    <w:r>
      <w:t>11/2025</w:t>
    </w:r>
  </w:p>
  <w:p w14:paraId="18AEC2B0" w14:textId="77777777" w:rsidR="00E824BE" w:rsidRDefault="00E82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BE6B" w14:textId="77777777" w:rsidR="001B4D9E" w:rsidRDefault="001B4D9E" w:rsidP="00D10189">
      <w:r>
        <w:separator/>
      </w:r>
    </w:p>
  </w:footnote>
  <w:footnote w:type="continuationSeparator" w:id="0">
    <w:p w14:paraId="17C26B5C" w14:textId="77777777" w:rsidR="001B4D9E" w:rsidRDefault="001B4D9E" w:rsidP="00D1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AB74" w14:textId="51BE45B3" w:rsidR="00D9422F" w:rsidRPr="00D9422F" w:rsidRDefault="00D9422F" w:rsidP="00D9422F">
    <w:pPr>
      <w:jc w:val="center"/>
      <w:rPr>
        <w:b/>
        <w:bCs/>
      </w:rPr>
    </w:pPr>
    <w:r w:rsidRPr="00D9422F">
      <w:rPr>
        <w:b/>
        <w:bCs/>
      </w:rPr>
      <w:t>Notification of Rights Afforded by Section 504</w:t>
    </w:r>
  </w:p>
  <w:p w14:paraId="75237AB2" w14:textId="77777777" w:rsidR="00D10189" w:rsidRDefault="00D10189" w:rsidP="00D1018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72A95"/>
    <w:multiLevelType w:val="hybridMultilevel"/>
    <w:tmpl w:val="36B06F5A"/>
    <w:lvl w:ilvl="0" w:tplc="9568486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C03C3"/>
    <w:multiLevelType w:val="hybridMultilevel"/>
    <w:tmpl w:val="C5A25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772411">
    <w:abstractNumId w:val="1"/>
  </w:num>
  <w:num w:numId="2" w16cid:durableId="125065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89"/>
    <w:rsid w:val="000179FA"/>
    <w:rsid w:val="00025C6B"/>
    <w:rsid w:val="000E7B66"/>
    <w:rsid w:val="0015235D"/>
    <w:rsid w:val="001A6E17"/>
    <w:rsid w:val="001B4D9E"/>
    <w:rsid w:val="00227219"/>
    <w:rsid w:val="0044559F"/>
    <w:rsid w:val="00460766"/>
    <w:rsid w:val="00474881"/>
    <w:rsid w:val="00521DDE"/>
    <w:rsid w:val="00551164"/>
    <w:rsid w:val="007C3A15"/>
    <w:rsid w:val="00814759"/>
    <w:rsid w:val="00821AA7"/>
    <w:rsid w:val="00A07E64"/>
    <w:rsid w:val="00A11E81"/>
    <w:rsid w:val="00A557A1"/>
    <w:rsid w:val="00AF7BA2"/>
    <w:rsid w:val="00B4040F"/>
    <w:rsid w:val="00B74375"/>
    <w:rsid w:val="00C30995"/>
    <w:rsid w:val="00CF6FCE"/>
    <w:rsid w:val="00D10189"/>
    <w:rsid w:val="00D9422F"/>
    <w:rsid w:val="00E824BE"/>
    <w:rsid w:val="00E91207"/>
    <w:rsid w:val="00EA0C95"/>
    <w:rsid w:val="00FE01C4"/>
    <w:rsid w:val="00FF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896D"/>
  <w15:chartTrackingRefBased/>
  <w15:docId w15:val="{8E2940C0-AD1E-0E4E-B38D-4B3CA790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189"/>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D101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01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018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018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1018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10189"/>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10189"/>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10189"/>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10189"/>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189"/>
    <w:rPr>
      <w:rFonts w:eastAsiaTheme="majorEastAsia" w:cstheme="majorBidi"/>
      <w:color w:val="272727" w:themeColor="text1" w:themeTint="D8"/>
    </w:rPr>
  </w:style>
  <w:style w:type="paragraph" w:styleId="Title">
    <w:name w:val="Title"/>
    <w:basedOn w:val="Normal"/>
    <w:next w:val="Normal"/>
    <w:link w:val="TitleChar"/>
    <w:uiPriority w:val="10"/>
    <w:qFormat/>
    <w:rsid w:val="00D101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0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18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0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189"/>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10189"/>
    <w:rPr>
      <w:i/>
      <w:iCs/>
      <w:color w:val="404040" w:themeColor="text1" w:themeTint="BF"/>
    </w:rPr>
  </w:style>
  <w:style w:type="paragraph" w:styleId="ListParagraph">
    <w:name w:val="List Paragraph"/>
    <w:basedOn w:val="Normal"/>
    <w:uiPriority w:val="34"/>
    <w:qFormat/>
    <w:rsid w:val="00D10189"/>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10189"/>
    <w:rPr>
      <w:i/>
      <w:iCs/>
      <w:color w:val="0F4761" w:themeColor="accent1" w:themeShade="BF"/>
    </w:rPr>
  </w:style>
  <w:style w:type="paragraph" w:styleId="IntenseQuote">
    <w:name w:val="Intense Quote"/>
    <w:basedOn w:val="Normal"/>
    <w:next w:val="Normal"/>
    <w:link w:val="IntenseQuoteChar"/>
    <w:uiPriority w:val="30"/>
    <w:qFormat/>
    <w:rsid w:val="00D101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10189"/>
    <w:rPr>
      <w:i/>
      <w:iCs/>
      <w:color w:val="0F4761" w:themeColor="accent1" w:themeShade="BF"/>
    </w:rPr>
  </w:style>
  <w:style w:type="character" w:styleId="IntenseReference">
    <w:name w:val="Intense Reference"/>
    <w:basedOn w:val="DefaultParagraphFont"/>
    <w:uiPriority w:val="32"/>
    <w:qFormat/>
    <w:rsid w:val="00D10189"/>
    <w:rPr>
      <w:b/>
      <w:bCs/>
      <w:smallCaps/>
      <w:color w:val="0F4761" w:themeColor="accent1" w:themeShade="BF"/>
      <w:spacing w:val="5"/>
    </w:rPr>
  </w:style>
  <w:style w:type="paragraph" w:styleId="Header">
    <w:name w:val="header"/>
    <w:basedOn w:val="Normal"/>
    <w:link w:val="HeaderChar"/>
    <w:uiPriority w:val="99"/>
    <w:unhideWhenUsed/>
    <w:rsid w:val="00D10189"/>
    <w:pPr>
      <w:tabs>
        <w:tab w:val="center" w:pos="4680"/>
        <w:tab w:val="right" w:pos="9360"/>
      </w:tabs>
    </w:pPr>
    <w:rPr>
      <w:kern w:val="2"/>
      <w:sz w:val="24"/>
      <w:szCs w:val="24"/>
      <w14:ligatures w14:val="standardContextual"/>
    </w:rPr>
  </w:style>
  <w:style w:type="character" w:customStyle="1" w:styleId="HeaderChar">
    <w:name w:val="Header Char"/>
    <w:basedOn w:val="DefaultParagraphFont"/>
    <w:link w:val="Header"/>
    <w:uiPriority w:val="99"/>
    <w:rsid w:val="00D10189"/>
  </w:style>
  <w:style w:type="paragraph" w:styleId="Footer">
    <w:name w:val="footer"/>
    <w:basedOn w:val="Normal"/>
    <w:link w:val="FooterChar"/>
    <w:uiPriority w:val="99"/>
    <w:unhideWhenUsed/>
    <w:rsid w:val="00D10189"/>
    <w:pPr>
      <w:tabs>
        <w:tab w:val="center" w:pos="4680"/>
        <w:tab w:val="right" w:pos="9360"/>
      </w:tabs>
    </w:pPr>
    <w:rPr>
      <w:kern w:val="2"/>
      <w:sz w:val="24"/>
      <w:szCs w:val="24"/>
      <w14:ligatures w14:val="standardContextual"/>
    </w:rPr>
  </w:style>
  <w:style w:type="character" w:customStyle="1" w:styleId="FooterChar">
    <w:name w:val="Footer Char"/>
    <w:basedOn w:val="DefaultParagraphFont"/>
    <w:link w:val="Footer"/>
    <w:uiPriority w:val="99"/>
    <w:rsid w:val="00D10189"/>
  </w:style>
  <w:style w:type="character" w:styleId="PlaceholderText">
    <w:name w:val="Placeholder Text"/>
    <w:basedOn w:val="DefaultParagraphFont"/>
    <w:uiPriority w:val="99"/>
    <w:semiHidden/>
    <w:rsid w:val="00814759"/>
    <w:rPr>
      <w:color w:val="808080"/>
    </w:rPr>
  </w:style>
  <w:style w:type="table" w:styleId="TableGrid">
    <w:name w:val="Table Grid"/>
    <w:basedOn w:val="TableNormal"/>
    <w:uiPriority w:val="39"/>
    <w:rsid w:val="0044559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Printz</dc:creator>
  <cp:keywords/>
  <dc:description/>
  <cp:lastModifiedBy>Brian Printz</cp:lastModifiedBy>
  <cp:revision>3</cp:revision>
  <dcterms:created xsi:type="dcterms:W3CDTF">2025-12-04T21:20:00Z</dcterms:created>
  <dcterms:modified xsi:type="dcterms:W3CDTF">2025-12-04T21:23:00Z</dcterms:modified>
</cp:coreProperties>
</file>