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F512AE" w14:textId="77777777" w:rsidR="00654409" w:rsidRDefault="00FF6AA7" w:rsidP="00654409">
      <w:pPr>
        <w:pStyle w:val="Title"/>
      </w:pPr>
      <w:r w:rsidRPr="00654409">
        <w:softHyphen/>
      </w:r>
      <w:r w:rsidRPr="00654409">
        <w:softHyphen/>
      </w:r>
    </w:p>
    <w:p w14:paraId="66DA795F" w14:textId="77777777" w:rsidR="00654409" w:rsidRDefault="00654409" w:rsidP="00654409">
      <w:pPr>
        <w:pStyle w:val="Title"/>
      </w:pPr>
    </w:p>
    <w:p w14:paraId="666F1B62" w14:textId="77777777" w:rsidR="00654409" w:rsidRDefault="00654409" w:rsidP="00654409">
      <w:pPr>
        <w:pStyle w:val="Title"/>
      </w:pPr>
    </w:p>
    <w:p w14:paraId="4F7A71B1" w14:textId="77777777" w:rsidR="00654409" w:rsidRDefault="00654409" w:rsidP="00654409">
      <w:pPr>
        <w:pStyle w:val="Title"/>
      </w:pPr>
    </w:p>
    <w:p w14:paraId="27686D24" w14:textId="0F0432C6" w:rsidR="00FF6AA7" w:rsidRDefault="00E04625" w:rsidP="00654409">
      <w:pPr>
        <w:pStyle w:val="Title"/>
      </w:pPr>
      <w:r>
        <w:t>CSI Unified Improvement Plan (UIP) Handbook</w:t>
      </w:r>
      <w:r w:rsidR="00D2352C">
        <w:t>: Updated Template</w:t>
      </w:r>
    </w:p>
    <w:p w14:paraId="6C2FCFBF" w14:textId="77777777" w:rsidR="00654409" w:rsidRDefault="00654409" w:rsidP="00654409">
      <w:pPr>
        <w:jc w:val="center"/>
      </w:pPr>
    </w:p>
    <w:p w14:paraId="55277D61" w14:textId="77777777" w:rsidR="00654409" w:rsidRDefault="00654409" w:rsidP="00654409">
      <w:pPr>
        <w:jc w:val="center"/>
      </w:pPr>
    </w:p>
    <w:p w14:paraId="6701C4F5" w14:textId="77777777" w:rsidR="00654409" w:rsidRDefault="00654409" w:rsidP="00654409">
      <w:pPr>
        <w:jc w:val="center"/>
      </w:pPr>
    </w:p>
    <w:p w14:paraId="49EDE4B0" w14:textId="2F1C9818" w:rsidR="00654409" w:rsidRDefault="00E04625" w:rsidP="00E04625">
      <w:pPr>
        <w:tabs>
          <w:tab w:val="center" w:pos="4360"/>
          <w:tab w:val="left" w:pos="7080"/>
        </w:tabs>
        <w:jc w:val="center"/>
      </w:pPr>
      <w:r>
        <w:t xml:space="preserve">A guide for CSI schools completing the UIP. </w:t>
      </w:r>
    </w:p>
    <w:p w14:paraId="466B0D2D" w14:textId="77777777" w:rsidR="00DC12AA" w:rsidRDefault="00DC12AA" w:rsidP="00654409">
      <w:pPr>
        <w:jc w:val="center"/>
      </w:pPr>
    </w:p>
    <w:p w14:paraId="6153F9FE" w14:textId="77777777" w:rsidR="00654409" w:rsidRDefault="00654409" w:rsidP="00654409"/>
    <w:p w14:paraId="6DAA76DD" w14:textId="77777777" w:rsidR="00654409" w:rsidRPr="00654409" w:rsidRDefault="00654409" w:rsidP="00654409"/>
    <w:sdt>
      <w:sdtPr>
        <w:id w:val="-625622270"/>
        <w:docPartObj>
          <w:docPartGallery w:val="Cover Pages"/>
          <w:docPartUnique/>
        </w:docPartObj>
      </w:sdtPr>
      <w:sdtContent>
        <w:p w14:paraId="3F9EE436" w14:textId="77777777" w:rsidR="000A3DCE" w:rsidRDefault="000A3DCE" w:rsidP="00654409"/>
        <w:p w14:paraId="4DA5C30F" w14:textId="77777777" w:rsidR="000A3DCE" w:rsidRDefault="000A3DCE" w:rsidP="00654409"/>
        <w:p w14:paraId="6B38EF50" w14:textId="77777777" w:rsidR="00FE67A1" w:rsidRDefault="00654409" w:rsidP="00654409">
          <w:r w:rsidRPr="00F95B07">
            <w:rPr>
              <w:rFonts w:ascii="Roboto" w:hAnsi="Roboto"/>
              <w:noProof/>
            </w:rPr>
            <w:drawing>
              <wp:anchor distT="0" distB="0" distL="114300" distR="114300" simplePos="0" relativeHeight="251677696" behindDoc="0" locked="0" layoutInCell="1" allowOverlap="1" wp14:anchorId="186BD1E9" wp14:editId="7B6098E7">
                <wp:simplePos x="0" y="0"/>
                <wp:positionH relativeFrom="margin">
                  <wp:posOffset>3522980</wp:posOffset>
                </wp:positionH>
                <wp:positionV relativeFrom="paragraph">
                  <wp:posOffset>6546215</wp:posOffset>
                </wp:positionV>
                <wp:extent cx="2399665" cy="748030"/>
                <wp:effectExtent l="0" t="0" r="635" b="0"/>
                <wp:wrapSquare wrapText="bothSides"/>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9665" cy="748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43D5" w:rsidRPr="007B6AF6">
            <w:rPr>
              <w:rFonts w:ascii="Roboto" w:hAnsi="Roboto"/>
              <w:noProof/>
            </w:rPr>
            <mc:AlternateContent>
              <mc:Choice Requires="wps">
                <w:drawing>
                  <wp:anchor distT="0" distB="0" distL="114300" distR="114300" simplePos="0" relativeHeight="251674624" behindDoc="1" locked="0" layoutInCell="1" allowOverlap="1" wp14:anchorId="43D6DE23" wp14:editId="2514C73F">
                    <wp:simplePos x="0" y="0"/>
                    <wp:positionH relativeFrom="page">
                      <wp:posOffset>-32273</wp:posOffset>
                    </wp:positionH>
                    <wp:positionV relativeFrom="page">
                      <wp:posOffset>6453617</wp:posOffset>
                    </wp:positionV>
                    <wp:extent cx="7813675" cy="3604223"/>
                    <wp:effectExtent l="0" t="0" r="0" b="0"/>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13675" cy="3604223"/>
                            </a:xfrm>
                            <a:prstGeom prst="rect">
                              <a:avLst/>
                            </a:prstGeom>
                            <a:solidFill>
                              <a:srgbClr val="455FA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37BFE0" id="Rectangle 9" o:spid="_x0000_s1026" alt="&quot;&quot;" style="position:absolute;margin-left:-2.55pt;margin-top:508.15pt;width:615.25pt;height:283.8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" fillcolor="#455fa9" stroked="f" strokeweight="1pt">
                    <w10:wrap anchorx="page" anchory="page"/>
                  </v:rect>
                </w:pict>
              </mc:Fallback>
            </mc:AlternateContent>
          </w:r>
          <w:r w:rsidR="000A3DCE">
            <w:br w:type="page"/>
          </w:r>
        </w:p>
      </w:sdtContent>
    </w:sdt>
    <w:sdt>
      <w:sdtPr>
        <w:rPr>
          <w:rFonts w:asciiTheme="minorHAnsi" w:eastAsiaTheme="minorHAnsi" w:hAnsiTheme="minorHAnsi" w:cstheme="minorBidi"/>
          <w:b w:val="0"/>
          <w:color w:val="auto"/>
          <w:sz w:val="22"/>
          <w:szCs w:val="22"/>
        </w:rPr>
        <w:id w:val="-911314724"/>
        <w:docPartObj>
          <w:docPartGallery w:val="Table of Contents"/>
          <w:docPartUnique/>
        </w:docPartObj>
      </w:sdtPr>
      <w:sdtEndPr>
        <w:rPr>
          <w:rFonts w:ascii="Arial" w:eastAsia="Arial" w:hAnsi="Arial" w:cs="Arial"/>
          <w:noProof/>
        </w:rPr>
      </w:sdtEndPr>
      <w:sdtContent>
        <w:p w14:paraId="0241BA3D" w14:textId="77777777" w:rsidR="000A3DCE" w:rsidRDefault="000A3DCE" w:rsidP="00654409">
          <w:pPr>
            <w:pStyle w:val="TOCHeading"/>
          </w:pPr>
          <w:r>
            <w:t>Contents</w:t>
          </w:r>
        </w:p>
        <w:p w14:paraId="50D5A8D4" w14:textId="64F0C159" w:rsidR="003261BD" w:rsidRDefault="000A3DCE">
          <w:pPr>
            <w:pStyle w:val="TOC1"/>
            <w:tabs>
              <w:tab w:val="right" w:leader="dot" w:pos="9350"/>
            </w:tabs>
            <w:rPr>
              <w:rFonts w:asciiTheme="minorHAnsi" w:eastAsiaTheme="minorEastAsia" w:hAnsiTheme="minorHAnsi" w:cstheme="minorBidi"/>
              <w:noProof/>
              <w:kern w:val="2"/>
              <w:sz w:val="24"/>
              <w:szCs w:val="24"/>
              <w14:ligatures w14:val="standardContextual"/>
            </w:rPr>
          </w:pPr>
          <w:r>
            <w:rPr>
              <w:b/>
              <w:bCs/>
              <w:noProof/>
            </w:rPr>
            <w:fldChar w:fldCharType="begin"/>
          </w:r>
          <w:r>
            <w:rPr>
              <w:b/>
              <w:bCs/>
              <w:noProof/>
            </w:rPr>
            <w:instrText xml:space="preserve"> TOC \o "1-3" \h \z \u </w:instrText>
          </w:r>
          <w:r>
            <w:rPr>
              <w:b/>
              <w:bCs/>
              <w:noProof/>
            </w:rPr>
            <w:fldChar w:fldCharType="separate"/>
          </w:r>
          <w:hyperlink w:anchor="_Toc163475316" w:history="1">
            <w:r w:rsidR="003261BD" w:rsidRPr="00394906">
              <w:rPr>
                <w:rStyle w:val="Hyperlink"/>
                <w:noProof/>
              </w:rPr>
              <w:t>Unified Improvement Plan (UIP) Overview</w:t>
            </w:r>
            <w:r w:rsidR="003261BD">
              <w:rPr>
                <w:noProof/>
                <w:webHidden/>
              </w:rPr>
              <w:tab/>
            </w:r>
            <w:r w:rsidR="003261BD">
              <w:rPr>
                <w:noProof/>
                <w:webHidden/>
              </w:rPr>
              <w:fldChar w:fldCharType="begin"/>
            </w:r>
            <w:r w:rsidR="003261BD">
              <w:rPr>
                <w:noProof/>
                <w:webHidden/>
              </w:rPr>
              <w:instrText xml:space="preserve"> PAGEREF _Toc163475316 \h </w:instrText>
            </w:r>
            <w:r w:rsidR="003261BD">
              <w:rPr>
                <w:noProof/>
                <w:webHidden/>
              </w:rPr>
            </w:r>
            <w:r w:rsidR="003261BD">
              <w:rPr>
                <w:noProof/>
                <w:webHidden/>
              </w:rPr>
              <w:fldChar w:fldCharType="separate"/>
            </w:r>
            <w:r w:rsidR="003261BD">
              <w:rPr>
                <w:noProof/>
                <w:webHidden/>
              </w:rPr>
              <w:t>2</w:t>
            </w:r>
            <w:r w:rsidR="003261BD">
              <w:rPr>
                <w:noProof/>
                <w:webHidden/>
              </w:rPr>
              <w:fldChar w:fldCharType="end"/>
            </w:r>
          </w:hyperlink>
        </w:p>
        <w:p w14:paraId="2FBAA0F0" w14:textId="26C7A05F" w:rsidR="003261BD" w:rsidRDefault="003261BD">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63475317" w:history="1">
            <w:r w:rsidRPr="00394906">
              <w:rPr>
                <w:rStyle w:val="Hyperlink"/>
                <w:noProof/>
              </w:rPr>
              <w:t>Using this Handbook</w:t>
            </w:r>
            <w:r>
              <w:rPr>
                <w:noProof/>
                <w:webHidden/>
              </w:rPr>
              <w:tab/>
            </w:r>
            <w:r>
              <w:rPr>
                <w:noProof/>
                <w:webHidden/>
              </w:rPr>
              <w:fldChar w:fldCharType="begin"/>
            </w:r>
            <w:r>
              <w:rPr>
                <w:noProof/>
                <w:webHidden/>
              </w:rPr>
              <w:instrText xml:space="preserve"> PAGEREF _Toc163475317 \h </w:instrText>
            </w:r>
            <w:r>
              <w:rPr>
                <w:noProof/>
                <w:webHidden/>
              </w:rPr>
            </w:r>
            <w:r>
              <w:rPr>
                <w:noProof/>
                <w:webHidden/>
              </w:rPr>
              <w:fldChar w:fldCharType="separate"/>
            </w:r>
            <w:r>
              <w:rPr>
                <w:noProof/>
                <w:webHidden/>
              </w:rPr>
              <w:t>2</w:t>
            </w:r>
            <w:r>
              <w:rPr>
                <w:noProof/>
                <w:webHidden/>
              </w:rPr>
              <w:fldChar w:fldCharType="end"/>
            </w:r>
          </w:hyperlink>
        </w:p>
        <w:p w14:paraId="25BCDB73" w14:textId="4D883297" w:rsidR="003261BD" w:rsidRDefault="003261BD">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63475318" w:history="1">
            <w:r w:rsidRPr="00394906">
              <w:rPr>
                <w:rStyle w:val="Hyperlink"/>
                <w:noProof/>
              </w:rPr>
              <w:t>Getting Started</w:t>
            </w:r>
            <w:r>
              <w:rPr>
                <w:noProof/>
                <w:webHidden/>
              </w:rPr>
              <w:tab/>
            </w:r>
            <w:r>
              <w:rPr>
                <w:noProof/>
                <w:webHidden/>
              </w:rPr>
              <w:fldChar w:fldCharType="begin"/>
            </w:r>
            <w:r>
              <w:rPr>
                <w:noProof/>
                <w:webHidden/>
              </w:rPr>
              <w:instrText xml:space="preserve"> PAGEREF _Toc163475318 \h </w:instrText>
            </w:r>
            <w:r>
              <w:rPr>
                <w:noProof/>
                <w:webHidden/>
              </w:rPr>
            </w:r>
            <w:r>
              <w:rPr>
                <w:noProof/>
                <w:webHidden/>
              </w:rPr>
              <w:fldChar w:fldCharType="separate"/>
            </w:r>
            <w:r>
              <w:rPr>
                <w:noProof/>
                <w:webHidden/>
              </w:rPr>
              <w:t>3</w:t>
            </w:r>
            <w:r>
              <w:rPr>
                <w:noProof/>
                <w:webHidden/>
              </w:rPr>
              <w:fldChar w:fldCharType="end"/>
            </w:r>
          </w:hyperlink>
        </w:p>
        <w:p w14:paraId="593B9076" w14:textId="2F1224F9" w:rsidR="003261BD" w:rsidRDefault="003261BD">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63475319" w:history="1">
            <w:r w:rsidRPr="00394906">
              <w:rPr>
                <w:rStyle w:val="Hyperlink"/>
                <w:noProof/>
              </w:rPr>
              <w:t>UIP Tool Logistics</w:t>
            </w:r>
            <w:r>
              <w:rPr>
                <w:noProof/>
                <w:webHidden/>
              </w:rPr>
              <w:tab/>
            </w:r>
            <w:r>
              <w:rPr>
                <w:noProof/>
                <w:webHidden/>
              </w:rPr>
              <w:fldChar w:fldCharType="begin"/>
            </w:r>
            <w:r>
              <w:rPr>
                <w:noProof/>
                <w:webHidden/>
              </w:rPr>
              <w:instrText xml:space="preserve"> PAGEREF _Toc163475319 \h </w:instrText>
            </w:r>
            <w:r>
              <w:rPr>
                <w:noProof/>
                <w:webHidden/>
              </w:rPr>
            </w:r>
            <w:r>
              <w:rPr>
                <w:noProof/>
                <w:webHidden/>
              </w:rPr>
              <w:fldChar w:fldCharType="separate"/>
            </w:r>
            <w:r>
              <w:rPr>
                <w:noProof/>
                <w:webHidden/>
              </w:rPr>
              <w:t>3</w:t>
            </w:r>
            <w:r>
              <w:rPr>
                <w:noProof/>
                <w:webHidden/>
              </w:rPr>
              <w:fldChar w:fldCharType="end"/>
            </w:r>
          </w:hyperlink>
        </w:p>
        <w:p w14:paraId="5D21D5DC" w14:textId="4136AE89" w:rsidR="003261BD" w:rsidRDefault="003261BD">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63475320" w:history="1">
            <w:r w:rsidRPr="00394906">
              <w:rPr>
                <w:rStyle w:val="Hyperlink"/>
                <w:noProof/>
              </w:rPr>
              <w:t>UIP Assurances</w:t>
            </w:r>
            <w:r>
              <w:rPr>
                <w:noProof/>
                <w:webHidden/>
              </w:rPr>
              <w:tab/>
            </w:r>
            <w:r>
              <w:rPr>
                <w:noProof/>
                <w:webHidden/>
              </w:rPr>
              <w:fldChar w:fldCharType="begin"/>
            </w:r>
            <w:r>
              <w:rPr>
                <w:noProof/>
                <w:webHidden/>
              </w:rPr>
              <w:instrText xml:space="preserve"> PAGEREF _Toc163475320 \h </w:instrText>
            </w:r>
            <w:r>
              <w:rPr>
                <w:noProof/>
                <w:webHidden/>
              </w:rPr>
            </w:r>
            <w:r>
              <w:rPr>
                <w:noProof/>
                <w:webHidden/>
              </w:rPr>
              <w:fldChar w:fldCharType="separate"/>
            </w:r>
            <w:r>
              <w:rPr>
                <w:noProof/>
                <w:webHidden/>
              </w:rPr>
              <w:t>4</w:t>
            </w:r>
            <w:r>
              <w:rPr>
                <w:noProof/>
                <w:webHidden/>
              </w:rPr>
              <w:fldChar w:fldCharType="end"/>
            </w:r>
          </w:hyperlink>
        </w:p>
        <w:p w14:paraId="76162E56" w14:textId="11478951" w:rsidR="003261BD" w:rsidRDefault="003261BD">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163475321" w:history="1">
            <w:r w:rsidRPr="00394906">
              <w:rPr>
                <w:rStyle w:val="Hyperlink"/>
                <w:noProof/>
              </w:rPr>
              <w:t>Section 1: Evaluate</w:t>
            </w:r>
            <w:r>
              <w:rPr>
                <w:noProof/>
                <w:webHidden/>
              </w:rPr>
              <w:tab/>
            </w:r>
            <w:r>
              <w:rPr>
                <w:noProof/>
                <w:webHidden/>
              </w:rPr>
              <w:fldChar w:fldCharType="begin"/>
            </w:r>
            <w:r>
              <w:rPr>
                <w:noProof/>
                <w:webHidden/>
              </w:rPr>
              <w:instrText xml:space="preserve"> PAGEREF _Toc163475321 \h </w:instrText>
            </w:r>
            <w:r>
              <w:rPr>
                <w:noProof/>
                <w:webHidden/>
              </w:rPr>
            </w:r>
            <w:r>
              <w:rPr>
                <w:noProof/>
                <w:webHidden/>
              </w:rPr>
              <w:fldChar w:fldCharType="separate"/>
            </w:r>
            <w:r>
              <w:rPr>
                <w:noProof/>
                <w:webHidden/>
              </w:rPr>
              <w:t>5</w:t>
            </w:r>
            <w:r>
              <w:rPr>
                <w:noProof/>
                <w:webHidden/>
              </w:rPr>
              <w:fldChar w:fldCharType="end"/>
            </w:r>
          </w:hyperlink>
        </w:p>
        <w:p w14:paraId="4BFC9C24" w14:textId="350945FB" w:rsidR="003261BD" w:rsidRDefault="003261BD">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163475322" w:history="1">
            <w:r w:rsidRPr="00394906">
              <w:rPr>
                <w:rStyle w:val="Hyperlink"/>
                <w:noProof/>
              </w:rPr>
              <w:t>Section 2: Plan</w:t>
            </w:r>
            <w:r>
              <w:rPr>
                <w:noProof/>
                <w:webHidden/>
              </w:rPr>
              <w:tab/>
            </w:r>
            <w:r>
              <w:rPr>
                <w:noProof/>
                <w:webHidden/>
              </w:rPr>
              <w:fldChar w:fldCharType="begin"/>
            </w:r>
            <w:r>
              <w:rPr>
                <w:noProof/>
                <w:webHidden/>
              </w:rPr>
              <w:instrText xml:space="preserve"> PAGEREF _Toc163475322 \h </w:instrText>
            </w:r>
            <w:r>
              <w:rPr>
                <w:noProof/>
                <w:webHidden/>
              </w:rPr>
            </w:r>
            <w:r>
              <w:rPr>
                <w:noProof/>
                <w:webHidden/>
              </w:rPr>
              <w:fldChar w:fldCharType="separate"/>
            </w:r>
            <w:r>
              <w:rPr>
                <w:noProof/>
                <w:webHidden/>
              </w:rPr>
              <w:t>8</w:t>
            </w:r>
            <w:r>
              <w:rPr>
                <w:noProof/>
                <w:webHidden/>
              </w:rPr>
              <w:fldChar w:fldCharType="end"/>
            </w:r>
          </w:hyperlink>
        </w:p>
        <w:p w14:paraId="34FEF782" w14:textId="495FB063" w:rsidR="003261BD" w:rsidRDefault="003261BD">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163475323" w:history="1">
            <w:r w:rsidRPr="00394906">
              <w:rPr>
                <w:rStyle w:val="Hyperlink"/>
                <w:noProof/>
              </w:rPr>
              <w:t>Section 3: Implement</w:t>
            </w:r>
            <w:r>
              <w:rPr>
                <w:noProof/>
                <w:webHidden/>
              </w:rPr>
              <w:tab/>
            </w:r>
            <w:r>
              <w:rPr>
                <w:noProof/>
                <w:webHidden/>
              </w:rPr>
              <w:fldChar w:fldCharType="begin"/>
            </w:r>
            <w:r>
              <w:rPr>
                <w:noProof/>
                <w:webHidden/>
              </w:rPr>
              <w:instrText xml:space="preserve"> PAGEREF _Toc163475323 \h </w:instrText>
            </w:r>
            <w:r>
              <w:rPr>
                <w:noProof/>
                <w:webHidden/>
              </w:rPr>
            </w:r>
            <w:r>
              <w:rPr>
                <w:noProof/>
                <w:webHidden/>
              </w:rPr>
              <w:fldChar w:fldCharType="separate"/>
            </w:r>
            <w:r>
              <w:rPr>
                <w:noProof/>
                <w:webHidden/>
              </w:rPr>
              <w:t>12</w:t>
            </w:r>
            <w:r>
              <w:rPr>
                <w:noProof/>
                <w:webHidden/>
              </w:rPr>
              <w:fldChar w:fldCharType="end"/>
            </w:r>
          </w:hyperlink>
        </w:p>
        <w:p w14:paraId="3469F551" w14:textId="2BF84C85" w:rsidR="003261BD" w:rsidRDefault="003261BD">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163475324" w:history="1">
            <w:r w:rsidRPr="00394906">
              <w:rPr>
                <w:rStyle w:val="Hyperlink"/>
                <w:noProof/>
              </w:rPr>
              <w:t>Additional Requirements</w:t>
            </w:r>
            <w:r>
              <w:rPr>
                <w:noProof/>
                <w:webHidden/>
              </w:rPr>
              <w:tab/>
            </w:r>
            <w:r>
              <w:rPr>
                <w:noProof/>
                <w:webHidden/>
              </w:rPr>
              <w:fldChar w:fldCharType="begin"/>
            </w:r>
            <w:r>
              <w:rPr>
                <w:noProof/>
                <w:webHidden/>
              </w:rPr>
              <w:instrText xml:space="preserve"> PAGEREF _Toc163475324 \h </w:instrText>
            </w:r>
            <w:r>
              <w:rPr>
                <w:noProof/>
                <w:webHidden/>
              </w:rPr>
            </w:r>
            <w:r>
              <w:rPr>
                <w:noProof/>
                <w:webHidden/>
              </w:rPr>
              <w:fldChar w:fldCharType="separate"/>
            </w:r>
            <w:r>
              <w:rPr>
                <w:noProof/>
                <w:webHidden/>
              </w:rPr>
              <w:t>14</w:t>
            </w:r>
            <w:r>
              <w:rPr>
                <w:noProof/>
                <w:webHidden/>
              </w:rPr>
              <w:fldChar w:fldCharType="end"/>
            </w:r>
          </w:hyperlink>
        </w:p>
        <w:p w14:paraId="5FF4FC04" w14:textId="115257D5" w:rsidR="003261BD" w:rsidRDefault="003261BD">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63475325" w:history="1">
            <w:r w:rsidRPr="00394906">
              <w:rPr>
                <w:rStyle w:val="Hyperlink"/>
                <w:noProof/>
              </w:rPr>
              <w:t>School Accountability Committee</w:t>
            </w:r>
            <w:r>
              <w:rPr>
                <w:noProof/>
                <w:webHidden/>
              </w:rPr>
              <w:tab/>
            </w:r>
            <w:r>
              <w:rPr>
                <w:noProof/>
                <w:webHidden/>
              </w:rPr>
              <w:fldChar w:fldCharType="begin"/>
            </w:r>
            <w:r>
              <w:rPr>
                <w:noProof/>
                <w:webHidden/>
              </w:rPr>
              <w:instrText xml:space="preserve"> PAGEREF _Toc163475325 \h </w:instrText>
            </w:r>
            <w:r>
              <w:rPr>
                <w:noProof/>
                <w:webHidden/>
              </w:rPr>
            </w:r>
            <w:r>
              <w:rPr>
                <w:noProof/>
                <w:webHidden/>
              </w:rPr>
              <w:fldChar w:fldCharType="separate"/>
            </w:r>
            <w:r>
              <w:rPr>
                <w:noProof/>
                <w:webHidden/>
              </w:rPr>
              <w:t>14</w:t>
            </w:r>
            <w:r>
              <w:rPr>
                <w:noProof/>
                <w:webHidden/>
              </w:rPr>
              <w:fldChar w:fldCharType="end"/>
            </w:r>
          </w:hyperlink>
        </w:p>
        <w:p w14:paraId="54750C41" w14:textId="641B7909" w:rsidR="003261BD" w:rsidRDefault="003261BD">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63475326" w:history="1">
            <w:r w:rsidRPr="00394906">
              <w:rPr>
                <w:rStyle w:val="Hyperlink"/>
                <w:noProof/>
              </w:rPr>
              <w:t>Schools on Performance Watch</w:t>
            </w:r>
            <w:r>
              <w:rPr>
                <w:noProof/>
                <w:webHidden/>
              </w:rPr>
              <w:tab/>
            </w:r>
            <w:r>
              <w:rPr>
                <w:noProof/>
                <w:webHidden/>
              </w:rPr>
              <w:fldChar w:fldCharType="begin"/>
            </w:r>
            <w:r>
              <w:rPr>
                <w:noProof/>
                <w:webHidden/>
              </w:rPr>
              <w:instrText xml:space="preserve"> PAGEREF _Toc163475326 \h </w:instrText>
            </w:r>
            <w:r>
              <w:rPr>
                <w:noProof/>
                <w:webHidden/>
              </w:rPr>
            </w:r>
            <w:r>
              <w:rPr>
                <w:noProof/>
                <w:webHidden/>
              </w:rPr>
              <w:fldChar w:fldCharType="separate"/>
            </w:r>
            <w:r>
              <w:rPr>
                <w:noProof/>
                <w:webHidden/>
              </w:rPr>
              <w:t>14</w:t>
            </w:r>
            <w:r>
              <w:rPr>
                <w:noProof/>
                <w:webHidden/>
              </w:rPr>
              <w:fldChar w:fldCharType="end"/>
            </w:r>
          </w:hyperlink>
        </w:p>
        <w:p w14:paraId="48D9D235" w14:textId="2963FB8C" w:rsidR="000A3DCE" w:rsidRDefault="000A3DCE" w:rsidP="00654409">
          <w:r>
            <w:rPr>
              <w:b/>
              <w:noProof/>
            </w:rPr>
            <w:fldChar w:fldCharType="end"/>
          </w:r>
        </w:p>
      </w:sdtContent>
    </w:sdt>
    <w:p w14:paraId="6762243A" w14:textId="77777777" w:rsidR="00FE67A1" w:rsidRDefault="00FE67A1" w:rsidP="00654409">
      <w:r>
        <w:br w:type="page"/>
      </w:r>
    </w:p>
    <w:p w14:paraId="0CBF9428" w14:textId="77777777" w:rsidR="000D4CA2" w:rsidRDefault="000D4CA2" w:rsidP="00654409"/>
    <w:p w14:paraId="3B14B144" w14:textId="0AF5B2A7" w:rsidR="00D92F99" w:rsidRDefault="000D4CA2" w:rsidP="00654409">
      <w:pPr>
        <w:pStyle w:val="Heading1"/>
      </w:pPr>
      <w:bookmarkStart w:id="0" w:name="_Toc163475316"/>
      <w:r>
        <w:t>Unified Improvement Plan (UIP) Overview</w:t>
      </w:r>
      <w:bookmarkEnd w:id="0"/>
      <w:r>
        <w:t xml:space="preserve"> </w:t>
      </w:r>
    </w:p>
    <w:p w14:paraId="1586373E" w14:textId="77777777" w:rsidR="000D4CA2" w:rsidRDefault="000D4CA2" w:rsidP="000D4CA2"/>
    <w:p w14:paraId="77312FCF" w14:textId="77777777" w:rsidR="007429D1" w:rsidRDefault="007429D1" w:rsidP="000D4CA2"/>
    <w:p w14:paraId="3CC2BAC6" w14:textId="6FA7744C" w:rsidR="000D4CA2" w:rsidRDefault="000D4CA2" w:rsidP="000D4CA2">
      <w:r>
        <w:t>All Colorado public schools, including CSI charter schools, must submit an annual UIP for public posting. Schools which maintain a “Performance” rating on the state performance framework are eligible to submit every two years rather than annually if they so choose.</w:t>
      </w:r>
    </w:p>
    <w:p w14:paraId="655CF066" w14:textId="77777777" w:rsidR="000D4CA2" w:rsidRDefault="000D4CA2" w:rsidP="000D4CA2"/>
    <w:p w14:paraId="6750ADB2" w14:textId="02C6FBD7" w:rsidR="000D4CA2" w:rsidRDefault="000D4CA2" w:rsidP="000D4CA2">
      <w:r>
        <w:t>The UIP should represent a summary of the annual continuous improvement planning that every school engages in. To that end, CSI has developed a timeline that mirrors the typical annual planning process that occurs in schools</w:t>
      </w:r>
      <w:r w:rsidR="00871CFE">
        <w:t>.</w:t>
      </w:r>
    </w:p>
    <w:p w14:paraId="2A87C9C0" w14:textId="77777777" w:rsidR="000D4CA2" w:rsidRDefault="000D4CA2" w:rsidP="000D4CA2"/>
    <w:p w14:paraId="423162C7" w14:textId="1BAE2C50" w:rsidR="000D4CA2" w:rsidRDefault="000D4CA2" w:rsidP="000D4CA2">
      <w:r w:rsidRPr="00871CFE">
        <w:rPr>
          <w:b/>
          <w:bCs/>
        </w:rPr>
        <w:t>February-March:</w:t>
      </w:r>
      <w:r>
        <w:t xml:space="preserve"> Initial reminders and communication regarding UIP requirements for the next school year</w:t>
      </w:r>
    </w:p>
    <w:p w14:paraId="5B284A5B" w14:textId="6E9EECC0" w:rsidR="000D4CA2" w:rsidRDefault="000D4CA2" w:rsidP="000D4CA2">
      <w:r w:rsidRPr="00871CFE">
        <w:rPr>
          <w:b/>
          <w:bCs/>
        </w:rPr>
        <w:t>March-May</w:t>
      </w:r>
      <w:r>
        <w:t>: Resources, training, and work sessions for completing UIP</w:t>
      </w:r>
    </w:p>
    <w:p w14:paraId="6E602DAA" w14:textId="35582AB4" w:rsidR="000D4CA2" w:rsidRDefault="000D4CA2" w:rsidP="000D4CA2">
      <w:r w:rsidRPr="00871CFE">
        <w:rPr>
          <w:b/>
          <w:bCs/>
        </w:rPr>
        <w:t>April-July:</w:t>
      </w:r>
      <w:r>
        <w:t xml:space="preserve"> Schools complete first draft of UIP </w:t>
      </w:r>
    </w:p>
    <w:p w14:paraId="09CB2A66" w14:textId="7D976225" w:rsidR="000D4CA2" w:rsidRPr="0036489B" w:rsidRDefault="0036489B" w:rsidP="000D4CA2">
      <w:r w:rsidRPr="0036489B">
        <w:rPr>
          <w:b/>
          <w:bCs/>
        </w:rPr>
        <w:t>September:</w:t>
      </w:r>
      <w:r w:rsidRPr="0036489B">
        <w:t xml:space="preserve"> Optional first draft </w:t>
      </w:r>
      <w:r>
        <w:t>submitted</w:t>
      </w:r>
      <w:r w:rsidRPr="0036489B">
        <w:t xml:space="preserve"> for CSI review</w:t>
      </w:r>
    </w:p>
    <w:p w14:paraId="60BCDA17" w14:textId="1D3D35C6" w:rsidR="000D4CA2" w:rsidRDefault="000D4CA2" w:rsidP="000D4CA2">
      <w:r w:rsidRPr="00871CFE">
        <w:rPr>
          <w:b/>
          <w:bCs/>
          <w:highlight w:val="yellow"/>
        </w:rPr>
        <w:t>October 15 (CDE DEADLINE):</w:t>
      </w:r>
      <w:r w:rsidRPr="00871CFE">
        <w:rPr>
          <w:highlight w:val="yellow"/>
        </w:rPr>
        <w:t xml:space="preserve"> </w:t>
      </w:r>
      <w:r w:rsidR="00871CFE" w:rsidRPr="00871CFE">
        <w:rPr>
          <w:highlight w:val="yellow"/>
        </w:rPr>
        <w:t>Deadline to finalize UIP in online tool (CSI submits to state)</w:t>
      </w:r>
    </w:p>
    <w:p w14:paraId="620AB1C7" w14:textId="77777777" w:rsidR="000D4CA2" w:rsidRDefault="000D4CA2" w:rsidP="000D4CA2"/>
    <w:p w14:paraId="1A90FD75" w14:textId="3EFCF3D0" w:rsidR="007429D1" w:rsidRPr="000D4CA2" w:rsidRDefault="007429D1" w:rsidP="007429D1">
      <w:pPr>
        <w:pStyle w:val="Heading2"/>
      </w:pPr>
      <w:bookmarkStart w:id="1" w:name="_Toc163475317"/>
      <w:r>
        <w:t>Using this Handbook</w:t>
      </w:r>
      <w:bookmarkEnd w:id="1"/>
    </w:p>
    <w:p w14:paraId="23E162A2" w14:textId="47409A2B" w:rsidR="00D603DA" w:rsidRDefault="007429D1" w:rsidP="00654409">
      <w:r>
        <w:t>Both the traditional UIP template and the new “streamlined” UIP template will be covered in this handbook. The structure of the handbook will be broken into “</w:t>
      </w:r>
      <w:r w:rsidRPr="007429D1">
        <w:rPr>
          <w:b/>
          <w:bCs/>
          <w:i/>
          <w:iCs/>
        </w:rPr>
        <w:t>Evaluate, Plan, Act</w:t>
      </w:r>
      <w:r>
        <w:t xml:space="preserve">”, following the Colorado Department of Education’s framework for improvement planning. </w:t>
      </w:r>
    </w:p>
    <w:p w14:paraId="53D446D6" w14:textId="77777777" w:rsidR="007429D1" w:rsidRDefault="007429D1" w:rsidP="00654409"/>
    <w:p w14:paraId="6792E79A" w14:textId="6C2CB4E3" w:rsidR="007429D1" w:rsidRDefault="007429D1" w:rsidP="007429D1">
      <w:pPr>
        <w:jc w:val="center"/>
      </w:pPr>
      <w:r>
        <w:rPr>
          <w:noProof/>
        </w:rPr>
        <w:drawing>
          <wp:inline distT="0" distB="0" distL="0" distR="0" wp14:anchorId="0A244B26" wp14:editId="710F034D">
            <wp:extent cx="2628900" cy="2524125"/>
            <wp:effectExtent l="0" t="0" r="0" b="9525"/>
            <wp:docPr id="1137398712" name="Picture 1"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398712" name="Picture 1" descr="A diagram of a process&#10;&#10;Description automatically generated"/>
                    <pic:cNvPicPr/>
                  </pic:nvPicPr>
                  <pic:blipFill>
                    <a:blip r:embed="rId12"/>
                    <a:stretch>
                      <a:fillRect/>
                    </a:stretch>
                  </pic:blipFill>
                  <pic:spPr>
                    <a:xfrm>
                      <a:off x="0" y="0"/>
                      <a:ext cx="2628900" cy="2524125"/>
                    </a:xfrm>
                    <a:prstGeom prst="rect">
                      <a:avLst/>
                    </a:prstGeom>
                  </pic:spPr>
                </pic:pic>
              </a:graphicData>
            </a:graphic>
          </wp:inline>
        </w:drawing>
      </w:r>
    </w:p>
    <w:p w14:paraId="27931A7D" w14:textId="083DD8B8" w:rsidR="007429D1" w:rsidRDefault="007429D1" w:rsidP="007429D1">
      <w:pPr>
        <w:pStyle w:val="Heading2"/>
      </w:pPr>
      <w:bookmarkStart w:id="2" w:name="_Toc163475318"/>
      <w:r>
        <w:lastRenderedPageBreak/>
        <w:t>Getting Started</w:t>
      </w:r>
      <w:bookmarkEnd w:id="2"/>
    </w:p>
    <w:p w14:paraId="3FAD73C6" w14:textId="26F043D4" w:rsidR="007429D1" w:rsidRDefault="007429D1" w:rsidP="007429D1">
      <w:pPr>
        <w:pStyle w:val="BodyText"/>
      </w:pPr>
      <w:r>
        <w:t>Before starting your school’s UIP, be sure to have the following:</w:t>
      </w:r>
    </w:p>
    <w:p w14:paraId="6B0C5B6F" w14:textId="621F81A8" w:rsidR="007429D1" w:rsidRDefault="007429D1" w:rsidP="007429D1">
      <w:pPr>
        <w:pStyle w:val="BodyText"/>
        <w:numPr>
          <w:ilvl w:val="0"/>
          <w:numId w:val="55"/>
        </w:numPr>
      </w:pPr>
      <w:r>
        <w:t>Log-in credentials for the UIP system</w:t>
      </w:r>
      <w:r w:rsidR="004B6DC6">
        <w:t>:</w:t>
      </w:r>
    </w:p>
    <w:p w14:paraId="221E2E61" w14:textId="641CEF2B" w:rsidR="004B6DC6" w:rsidRDefault="004B6DC6" w:rsidP="004B6DC6">
      <w:pPr>
        <w:pStyle w:val="BodyText"/>
        <w:numPr>
          <w:ilvl w:val="1"/>
          <w:numId w:val="55"/>
        </w:numPr>
      </w:pPr>
      <w:hyperlink r:id="rId13" w:history="1">
        <w:r w:rsidRPr="004B6DC6">
          <w:rPr>
            <w:rStyle w:val="Hyperlink"/>
          </w:rPr>
          <w:t>https://www.cde.state.co.us/idm/uip</w:t>
        </w:r>
      </w:hyperlink>
    </w:p>
    <w:p w14:paraId="541C97FA" w14:textId="2A6160B8" w:rsidR="007429D1" w:rsidRDefault="007429D1" w:rsidP="007429D1">
      <w:pPr>
        <w:pStyle w:val="BodyText"/>
        <w:numPr>
          <w:ilvl w:val="0"/>
          <w:numId w:val="55"/>
        </w:numPr>
      </w:pPr>
      <w:r>
        <w:t xml:space="preserve">A PDF or hard copy of the </w:t>
      </w:r>
      <w:hyperlink r:id="rId14" w:anchor="uip/" w:history="1">
        <w:r w:rsidRPr="004B6DC6">
          <w:rPr>
            <w:rStyle w:val="Hyperlink"/>
          </w:rPr>
          <w:t>school’s prior UIP</w:t>
        </w:r>
      </w:hyperlink>
    </w:p>
    <w:p w14:paraId="67FF25F6" w14:textId="1BB05818" w:rsidR="007429D1" w:rsidRDefault="007429D1" w:rsidP="007429D1">
      <w:pPr>
        <w:pStyle w:val="BodyText"/>
        <w:numPr>
          <w:ilvl w:val="0"/>
          <w:numId w:val="55"/>
        </w:numPr>
      </w:pPr>
      <w:r>
        <w:t xml:space="preserve">Most recent CARS report or </w:t>
      </w:r>
      <w:hyperlink r:id="rId15" w:history="1">
        <w:r w:rsidRPr="004B6DC6">
          <w:rPr>
            <w:rStyle w:val="Hyperlink"/>
          </w:rPr>
          <w:t>state SPF</w:t>
        </w:r>
      </w:hyperlink>
    </w:p>
    <w:p w14:paraId="42604DE5" w14:textId="63AC3FFC" w:rsidR="007429D1" w:rsidRDefault="007429D1" w:rsidP="007429D1">
      <w:pPr>
        <w:pStyle w:val="BodyText"/>
        <w:numPr>
          <w:ilvl w:val="0"/>
          <w:numId w:val="55"/>
        </w:numPr>
      </w:pPr>
      <w:r>
        <w:t xml:space="preserve">Access to your school’s </w:t>
      </w:r>
      <w:hyperlink r:id="rId16" w:history="1">
        <w:r w:rsidRPr="004B6DC6">
          <w:rPr>
            <w:rStyle w:val="Hyperlink"/>
          </w:rPr>
          <w:t>CSI Equity Dashboard</w:t>
        </w:r>
      </w:hyperlink>
    </w:p>
    <w:p w14:paraId="039929E1" w14:textId="4EB467F8" w:rsidR="007429D1" w:rsidRDefault="007429D1" w:rsidP="007429D1">
      <w:pPr>
        <w:pStyle w:val="BodyText"/>
        <w:numPr>
          <w:ilvl w:val="0"/>
          <w:numId w:val="55"/>
        </w:numPr>
      </w:pPr>
      <w:r>
        <w:t>Current school-level data, for example:</w:t>
      </w:r>
    </w:p>
    <w:p w14:paraId="25E84E7E" w14:textId="6916A4C9" w:rsidR="007429D1" w:rsidRDefault="007429D1" w:rsidP="004B6DC6">
      <w:pPr>
        <w:pStyle w:val="BodyText"/>
        <w:numPr>
          <w:ilvl w:val="1"/>
          <w:numId w:val="55"/>
        </w:numPr>
      </w:pPr>
      <w:r>
        <w:t>Interim assessments</w:t>
      </w:r>
    </w:p>
    <w:p w14:paraId="5C1802A0" w14:textId="24BCB0C0" w:rsidR="007429D1" w:rsidRDefault="007429D1" w:rsidP="004B6DC6">
      <w:pPr>
        <w:pStyle w:val="BodyText"/>
        <w:numPr>
          <w:ilvl w:val="1"/>
          <w:numId w:val="55"/>
        </w:numPr>
      </w:pPr>
      <w:r>
        <w:t>Attendance data</w:t>
      </w:r>
    </w:p>
    <w:p w14:paraId="20299F93" w14:textId="75D587A5" w:rsidR="007429D1" w:rsidRDefault="007429D1" w:rsidP="004B6DC6">
      <w:pPr>
        <w:pStyle w:val="BodyText"/>
        <w:numPr>
          <w:ilvl w:val="1"/>
          <w:numId w:val="55"/>
        </w:numPr>
      </w:pPr>
      <w:r>
        <w:t>Teacher evaluation data</w:t>
      </w:r>
    </w:p>
    <w:p w14:paraId="77DB9002" w14:textId="1BC1B33D" w:rsidR="007429D1" w:rsidRDefault="007429D1" w:rsidP="004B6DC6">
      <w:pPr>
        <w:pStyle w:val="BodyText"/>
        <w:numPr>
          <w:ilvl w:val="1"/>
          <w:numId w:val="55"/>
        </w:numPr>
      </w:pPr>
      <w:r>
        <w:t>Survey data</w:t>
      </w:r>
    </w:p>
    <w:p w14:paraId="3D30931D" w14:textId="7105ED05" w:rsidR="007429D1" w:rsidRDefault="007429D1" w:rsidP="004B6DC6">
      <w:pPr>
        <w:pStyle w:val="BodyText"/>
        <w:numPr>
          <w:ilvl w:val="1"/>
          <w:numId w:val="55"/>
        </w:numPr>
      </w:pPr>
      <w:r>
        <w:t>Behavior data</w:t>
      </w:r>
    </w:p>
    <w:p w14:paraId="3A679582" w14:textId="3F12E643" w:rsidR="007429D1" w:rsidRDefault="007429D1" w:rsidP="004B6DC6">
      <w:pPr>
        <w:pStyle w:val="BodyText"/>
        <w:numPr>
          <w:ilvl w:val="1"/>
          <w:numId w:val="55"/>
        </w:numPr>
      </w:pPr>
      <w:r>
        <w:t>Academic goals from your school’s strategic plan</w:t>
      </w:r>
    </w:p>
    <w:p w14:paraId="2DE379BF" w14:textId="77777777" w:rsidR="004B6DC6" w:rsidRDefault="004B6DC6" w:rsidP="004B6DC6">
      <w:pPr>
        <w:pStyle w:val="BodyText"/>
      </w:pPr>
    </w:p>
    <w:p w14:paraId="5F480189" w14:textId="0542E01B" w:rsidR="004B6DC6" w:rsidRDefault="004B6DC6" w:rsidP="004B6DC6">
      <w:pPr>
        <w:pStyle w:val="Heading2"/>
      </w:pPr>
      <w:bookmarkStart w:id="3" w:name="_Toc163475319"/>
      <w:r>
        <w:t>UIP Tool Logistics</w:t>
      </w:r>
      <w:bookmarkEnd w:id="3"/>
    </w:p>
    <w:p w14:paraId="0CBEFA69" w14:textId="77777777" w:rsidR="004B6DC6" w:rsidRPr="004B6DC6" w:rsidRDefault="004B6DC6" w:rsidP="004B6DC6"/>
    <w:p w14:paraId="26604649" w14:textId="77777777" w:rsidR="004B6DC6" w:rsidRPr="001A02B9" w:rsidRDefault="004B6DC6" w:rsidP="004B6DC6">
      <w:pPr>
        <w:rPr>
          <w:rFonts w:cstheme="minorHAnsi"/>
          <w:b/>
        </w:rPr>
      </w:pPr>
      <w:r w:rsidRPr="001A02B9">
        <w:rPr>
          <w:rFonts w:cstheme="minorHAnsi"/>
          <w:b/>
        </w:rPr>
        <w:t>Order of completion</w:t>
      </w:r>
    </w:p>
    <w:p w14:paraId="56751AFC" w14:textId="77777777" w:rsidR="004B6DC6" w:rsidRDefault="004B6DC6" w:rsidP="004B6DC6">
      <w:pPr>
        <w:rPr>
          <w:rFonts w:cstheme="minorHAnsi"/>
        </w:rPr>
      </w:pPr>
      <w:r w:rsidRPr="001A02B9">
        <w:rPr>
          <w:rFonts w:cstheme="minorHAnsi"/>
        </w:rPr>
        <w:t>The online system is designed to be edited in order from start to finish. Working in non-consecutive order through the tabs will result in loss of functionality. Be sure to work through the tabs in order as your complete your UIP.</w:t>
      </w:r>
    </w:p>
    <w:p w14:paraId="6E40B603" w14:textId="77777777" w:rsidR="004B6DC6" w:rsidRPr="001A02B9" w:rsidRDefault="004B6DC6" w:rsidP="004B6DC6">
      <w:pPr>
        <w:rPr>
          <w:rFonts w:cstheme="minorHAnsi"/>
        </w:rPr>
      </w:pPr>
    </w:p>
    <w:p w14:paraId="659925CA" w14:textId="77777777" w:rsidR="004B6DC6" w:rsidRPr="001A02B9" w:rsidRDefault="004B6DC6" w:rsidP="004B6DC6">
      <w:pPr>
        <w:rPr>
          <w:rFonts w:cstheme="minorHAnsi"/>
          <w:b/>
        </w:rPr>
      </w:pPr>
      <w:r w:rsidRPr="001A02B9">
        <w:rPr>
          <w:rFonts w:cstheme="minorHAnsi"/>
          <w:b/>
        </w:rPr>
        <w:t>Save frequently</w:t>
      </w:r>
    </w:p>
    <w:p w14:paraId="3F4B93F8" w14:textId="77777777" w:rsidR="004B6DC6" w:rsidRDefault="004B6DC6" w:rsidP="004B6DC6">
      <w:pPr>
        <w:rPr>
          <w:rFonts w:cstheme="minorHAnsi"/>
        </w:rPr>
      </w:pPr>
      <w:r w:rsidRPr="001A02B9">
        <w:rPr>
          <w:rFonts w:cstheme="minorHAnsi"/>
        </w:rPr>
        <w:t>This system does not automatically save as you complete each section. If you lose internet collection or accidentally click out of a tab, any work that has not been saved will be lost.</w:t>
      </w:r>
    </w:p>
    <w:p w14:paraId="0DD54C08" w14:textId="77777777" w:rsidR="004B6DC6" w:rsidRPr="001A02B9" w:rsidRDefault="004B6DC6" w:rsidP="004B6DC6">
      <w:pPr>
        <w:rPr>
          <w:rFonts w:cstheme="minorHAnsi"/>
        </w:rPr>
      </w:pPr>
    </w:p>
    <w:p w14:paraId="517865E9" w14:textId="1E63D3CA" w:rsidR="004B6DC6" w:rsidRPr="001A02B9" w:rsidRDefault="004B6DC6" w:rsidP="004B6DC6">
      <w:pPr>
        <w:rPr>
          <w:rFonts w:cstheme="minorHAnsi"/>
          <w:b/>
        </w:rPr>
      </w:pPr>
      <w:r w:rsidRPr="001A02B9">
        <w:rPr>
          <w:rFonts w:cstheme="minorHAnsi"/>
          <w:b/>
        </w:rPr>
        <w:t>“Co</w:t>
      </w:r>
      <w:r w:rsidR="0036489B">
        <w:rPr>
          <w:rFonts w:cstheme="minorHAnsi"/>
          <w:b/>
        </w:rPr>
        <w:t>ntinue Previous Plan</w:t>
      </w:r>
      <w:r w:rsidRPr="001A02B9">
        <w:rPr>
          <w:rFonts w:cstheme="minorHAnsi"/>
          <w:b/>
        </w:rPr>
        <w:t>” button</w:t>
      </w:r>
      <w:r>
        <w:rPr>
          <w:rFonts w:cstheme="minorHAnsi"/>
          <w:b/>
        </w:rPr>
        <w:t xml:space="preserve"> </w:t>
      </w:r>
    </w:p>
    <w:p w14:paraId="12EA8D2A" w14:textId="3BF68A22" w:rsidR="004B6DC6" w:rsidRDefault="004B6DC6" w:rsidP="004B6DC6">
      <w:pPr>
        <w:rPr>
          <w:rFonts w:cstheme="minorHAnsi"/>
        </w:rPr>
      </w:pPr>
      <w:r>
        <w:rPr>
          <w:rFonts w:cstheme="minorHAnsi"/>
        </w:rPr>
        <w:t>S</w:t>
      </w:r>
      <w:r w:rsidRPr="001A02B9">
        <w:rPr>
          <w:rFonts w:cstheme="minorHAnsi"/>
        </w:rPr>
        <w:t xml:space="preserve">chools </w:t>
      </w:r>
      <w:r>
        <w:rPr>
          <w:rFonts w:cstheme="minorHAnsi"/>
        </w:rPr>
        <w:t>may</w:t>
      </w:r>
      <w:r w:rsidRPr="001A02B9">
        <w:rPr>
          <w:rFonts w:cstheme="minorHAnsi"/>
        </w:rPr>
        <w:t xml:space="preserve"> begin their work on the UIP in the prior year UIP form. Once the state system rolls over in </w:t>
      </w:r>
      <w:r>
        <w:rPr>
          <w:rFonts w:cstheme="minorHAnsi"/>
        </w:rPr>
        <w:t>April</w:t>
      </w:r>
      <w:r w:rsidRPr="001A02B9">
        <w:rPr>
          <w:rFonts w:cstheme="minorHAnsi"/>
        </w:rPr>
        <w:t xml:space="preserve">, schools </w:t>
      </w:r>
      <w:r>
        <w:rPr>
          <w:rFonts w:cstheme="minorHAnsi"/>
        </w:rPr>
        <w:t>may</w:t>
      </w:r>
      <w:r w:rsidRPr="001A02B9">
        <w:rPr>
          <w:rFonts w:cstheme="minorHAnsi"/>
        </w:rPr>
        <w:t xml:space="preserve"> use the “Co</w:t>
      </w:r>
      <w:r w:rsidR="0036489B">
        <w:rPr>
          <w:rFonts w:cstheme="minorHAnsi"/>
        </w:rPr>
        <w:t>ntinue Previous Plan</w:t>
      </w:r>
      <w:r w:rsidRPr="001A02B9">
        <w:rPr>
          <w:rFonts w:cstheme="minorHAnsi"/>
        </w:rPr>
        <w:t xml:space="preserve">” button to transfer </w:t>
      </w:r>
      <w:r>
        <w:rPr>
          <w:rFonts w:cstheme="minorHAnsi"/>
        </w:rPr>
        <w:t xml:space="preserve">either a) a previous year’s UIP or b) </w:t>
      </w:r>
      <w:r w:rsidRPr="001A02B9">
        <w:rPr>
          <w:rFonts w:cstheme="minorHAnsi"/>
        </w:rPr>
        <w:t>work</w:t>
      </w:r>
      <w:r>
        <w:rPr>
          <w:rFonts w:cstheme="minorHAnsi"/>
        </w:rPr>
        <w:t xml:space="preserve"> started before the roll-over</w:t>
      </w:r>
      <w:r w:rsidRPr="001A02B9">
        <w:rPr>
          <w:rFonts w:cstheme="minorHAnsi"/>
        </w:rPr>
        <w:t xml:space="preserve"> into the new blank UIP form. </w:t>
      </w:r>
      <w:r>
        <w:rPr>
          <w:rFonts w:cstheme="minorHAnsi"/>
        </w:rPr>
        <w:t>Pop-ups must be enabled to use th</w:t>
      </w:r>
      <w:r w:rsidR="0036489B">
        <w:rPr>
          <w:rFonts w:cstheme="minorHAnsi"/>
        </w:rPr>
        <w:t>is</w:t>
      </w:r>
      <w:r>
        <w:rPr>
          <w:rFonts w:cstheme="minorHAnsi"/>
        </w:rPr>
        <w:t xml:space="preserve"> button. </w:t>
      </w:r>
    </w:p>
    <w:p w14:paraId="2D1C263E" w14:textId="77777777" w:rsidR="0036489B" w:rsidRDefault="0036489B" w:rsidP="004B6DC6">
      <w:pPr>
        <w:rPr>
          <w:rFonts w:cstheme="minorHAnsi"/>
        </w:rPr>
      </w:pPr>
    </w:p>
    <w:p w14:paraId="4B363EDA" w14:textId="77777777" w:rsidR="004B6DC6" w:rsidRDefault="004B6DC6" w:rsidP="004B6DC6">
      <w:pPr>
        <w:rPr>
          <w:rFonts w:cstheme="minorHAnsi"/>
          <w:b/>
        </w:rPr>
      </w:pPr>
      <w:r w:rsidRPr="001A02B9">
        <w:rPr>
          <w:rFonts w:cstheme="minorHAnsi"/>
          <w:b/>
        </w:rPr>
        <w:t>UIP as a public document</w:t>
      </w:r>
    </w:p>
    <w:p w14:paraId="7B160CAE" w14:textId="77777777" w:rsidR="004B6DC6" w:rsidRPr="001A02B9" w:rsidRDefault="004B6DC6" w:rsidP="004B6DC6">
      <w:pPr>
        <w:rPr>
          <w:rFonts w:cstheme="minorHAnsi"/>
          <w:b/>
        </w:rPr>
      </w:pPr>
      <w:r w:rsidRPr="001A02B9">
        <w:rPr>
          <w:rFonts w:cstheme="minorHAnsi"/>
        </w:rPr>
        <w:t xml:space="preserve">Final draft UIPs are submitted to CDE for public posting each year. As such, when creating your UIP </w:t>
      </w:r>
      <w:r w:rsidRPr="00256B9F">
        <w:rPr>
          <w:rFonts w:cstheme="minorHAnsi"/>
          <w:b/>
          <w:i/>
          <w:iCs/>
        </w:rPr>
        <w:t>avoid</w:t>
      </w:r>
      <w:r w:rsidRPr="001A02B9">
        <w:rPr>
          <w:rFonts w:cstheme="minorHAnsi"/>
          <w:b/>
        </w:rPr>
        <w:t>:</w:t>
      </w:r>
    </w:p>
    <w:p w14:paraId="17F16719" w14:textId="77777777" w:rsidR="004B6DC6" w:rsidRPr="001A02B9" w:rsidRDefault="004B6DC6" w:rsidP="004B6DC6">
      <w:pPr>
        <w:pStyle w:val="ListParagraph"/>
        <w:widowControl/>
        <w:numPr>
          <w:ilvl w:val="0"/>
          <w:numId w:val="56"/>
        </w:numPr>
        <w:autoSpaceDE/>
        <w:autoSpaceDN/>
        <w:spacing w:before="0" w:after="160" w:line="259" w:lineRule="auto"/>
        <w:ind w:right="0"/>
        <w:rPr>
          <w:rFonts w:cstheme="minorHAnsi"/>
        </w:rPr>
      </w:pPr>
      <w:r w:rsidRPr="001A02B9">
        <w:rPr>
          <w:rFonts w:cstheme="minorHAnsi"/>
        </w:rPr>
        <w:t>Reporting any achievement data for student groups smaller than 16 students (n&lt;16) and growth data for student groups smaller than 20 students (n&lt;20).</w:t>
      </w:r>
    </w:p>
    <w:p w14:paraId="230CF589" w14:textId="77777777" w:rsidR="004B6DC6" w:rsidRPr="001A02B9" w:rsidRDefault="004B6DC6" w:rsidP="004B6DC6">
      <w:pPr>
        <w:pStyle w:val="ListParagraph"/>
        <w:widowControl/>
        <w:numPr>
          <w:ilvl w:val="0"/>
          <w:numId w:val="56"/>
        </w:numPr>
        <w:autoSpaceDE/>
        <w:autoSpaceDN/>
        <w:spacing w:before="0" w:after="160" w:line="259" w:lineRule="auto"/>
        <w:ind w:right="0"/>
        <w:rPr>
          <w:rFonts w:cstheme="minorHAnsi"/>
        </w:rPr>
      </w:pPr>
      <w:r w:rsidRPr="001A02B9">
        <w:rPr>
          <w:rFonts w:cstheme="minorHAnsi"/>
        </w:rPr>
        <w:lastRenderedPageBreak/>
        <w:t>Making any references that could be construed as negative about the student or family school population (i.e., “students lack motivation”, “parents failed to submit xxx documentation”).</w:t>
      </w:r>
    </w:p>
    <w:p w14:paraId="43345F3D" w14:textId="77777777" w:rsidR="004B6DC6" w:rsidRPr="001A02B9" w:rsidRDefault="004B6DC6" w:rsidP="004B6DC6">
      <w:pPr>
        <w:pStyle w:val="ListParagraph"/>
        <w:widowControl/>
        <w:numPr>
          <w:ilvl w:val="0"/>
          <w:numId w:val="56"/>
        </w:numPr>
        <w:autoSpaceDE/>
        <w:autoSpaceDN/>
        <w:spacing w:before="0" w:after="160" w:line="259" w:lineRule="auto"/>
        <w:ind w:right="0"/>
        <w:rPr>
          <w:rFonts w:cstheme="minorHAnsi"/>
          <w:color w:val="575761"/>
        </w:rPr>
      </w:pPr>
      <w:r w:rsidRPr="001A02B9">
        <w:rPr>
          <w:rFonts w:cstheme="minorHAnsi"/>
        </w:rPr>
        <w:t>Focusing on any aspect or issue that is outside the control of the school and/or adult actions. For example, rather than focusing on the lack of academic readiness of incoming students, focus on improving systems that can remediate gaps in student learning</w:t>
      </w:r>
      <w:r w:rsidRPr="001A02B9">
        <w:rPr>
          <w:rFonts w:cstheme="minorHAnsi"/>
          <w:color w:val="575761"/>
        </w:rPr>
        <w:t>.</w:t>
      </w:r>
    </w:p>
    <w:p w14:paraId="102C2561" w14:textId="77777777" w:rsidR="004B6DC6" w:rsidRPr="004B6DC6" w:rsidRDefault="004B6DC6" w:rsidP="004B6DC6"/>
    <w:p w14:paraId="02784D00" w14:textId="2505AE0C" w:rsidR="007429D1" w:rsidRDefault="008D5E74" w:rsidP="008D5E74">
      <w:pPr>
        <w:pStyle w:val="Heading2"/>
      </w:pPr>
      <w:bookmarkStart w:id="4" w:name="_Toc163475320"/>
      <w:r>
        <w:t>UIP Assurances</w:t>
      </w:r>
      <w:bookmarkEnd w:id="4"/>
    </w:p>
    <w:p w14:paraId="2D72AAAE" w14:textId="2F2190D1" w:rsidR="008D5E74" w:rsidRDefault="00377F82" w:rsidP="008D5E74">
      <w:pPr>
        <w:pStyle w:val="BodyText"/>
      </w:pPr>
      <w:r>
        <w:t>The</w:t>
      </w:r>
      <w:r w:rsidR="008D5E74">
        <w:t xml:space="preserve"> UIP template contain</w:t>
      </w:r>
      <w:r>
        <w:t>s</w:t>
      </w:r>
      <w:r w:rsidR="008D5E74">
        <w:t xml:space="preserve"> assurances to satisfy requirements for data analysis and UIP completion. </w:t>
      </w:r>
      <w:r w:rsidR="002A2625">
        <w:t>Confirm all assurances have been met by your school, check the appropriate boxes, and save.</w:t>
      </w:r>
    </w:p>
    <w:p w14:paraId="681F4D75" w14:textId="77777777" w:rsidR="008D5E74" w:rsidRDefault="008D5E74" w:rsidP="008D5E74">
      <w:pPr>
        <w:pStyle w:val="BodyText"/>
      </w:pPr>
    </w:p>
    <w:p w14:paraId="69AE9EF6" w14:textId="0950471A" w:rsidR="008D5E74" w:rsidRDefault="002A2625" w:rsidP="008D5E74">
      <w:pPr>
        <w:pStyle w:val="BodyText"/>
      </w:pPr>
      <w:r>
        <w:rPr>
          <w:noProof/>
        </w:rPr>
        <w:drawing>
          <wp:inline distT="0" distB="0" distL="0" distR="0" wp14:anchorId="67C4541C" wp14:editId="29F41444">
            <wp:extent cx="5943600" cy="3006725"/>
            <wp:effectExtent l="0" t="0" r="0" b="3175"/>
            <wp:docPr id="55620876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08768" name="Picture 1" descr="A screenshot of a computer&#10;&#10;Description automatically generated"/>
                    <pic:cNvPicPr/>
                  </pic:nvPicPr>
                  <pic:blipFill>
                    <a:blip r:embed="rId17"/>
                    <a:stretch>
                      <a:fillRect/>
                    </a:stretch>
                  </pic:blipFill>
                  <pic:spPr>
                    <a:xfrm>
                      <a:off x="0" y="0"/>
                      <a:ext cx="5943600" cy="3006725"/>
                    </a:xfrm>
                    <a:prstGeom prst="rect">
                      <a:avLst/>
                    </a:prstGeom>
                  </pic:spPr>
                </pic:pic>
              </a:graphicData>
            </a:graphic>
          </wp:inline>
        </w:drawing>
      </w:r>
    </w:p>
    <w:p w14:paraId="03C70FCE" w14:textId="77777777" w:rsidR="008D5E74" w:rsidRDefault="008D5E74" w:rsidP="007429D1">
      <w:pPr>
        <w:pStyle w:val="Heading1"/>
      </w:pPr>
    </w:p>
    <w:p w14:paraId="32E9CEDC" w14:textId="01C33827" w:rsidR="007429D1" w:rsidRDefault="007429D1" w:rsidP="007429D1">
      <w:pPr>
        <w:pStyle w:val="Heading1"/>
      </w:pPr>
      <w:bookmarkStart w:id="5" w:name="_Toc163475321"/>
      <w:r>
        <w:t xml:space="preserve">Section 1: </w:t>
      </w:r>
      <w:r w:rsidR="00B82FAC">
        <w:t>Evaluate</w:t>
      </w:r>
      <w:bookmarkEnd w:id="5"/>
    </w:p>
    <w:p w14:paraId="24DDB9DA" w14:textId="2C5279C0" w:rsidR="007429D1" w:rsidRDefault="007429D1" w:rsidP="007429D1">
      <w:pPr>
        <w:pStyle w:val="BodyText"/>
      </w:pPr>
    </w:p>
    <w:p w14:paraId="2A711A44" w14:textId="4C34C4BD" w:rsidR="007429D1" w:rsidRDefault="007429D1" w:rsidP="007429D1">
      <w:pPr>
        <w:pStyle w:val="BodyText"/>
      </w:pPr>
      <w:r>
        <w:t xml:space="preserve">The </w:t>
      </w:r>
      <w:r w:rsidR="00B82FAC">
        <w:t>Evaluate</w:t>
      </w:r>
      <w:r>
        <w:t xml:space="preserve"> section of the UIP should include a thorough review of your school’s current student data. This should include traditional measures of learning, such as interim assessment data and state assessment data, but should also include the data that your school leadership team reviews on a regular basis to adjust school programming. </w:t>
      </w:r>
    </w:p>
    <w:p w14:paraId="0130D268" w14:textId="18BF4FD2" w:rsidR="007429D1" w:rsidRDefault="007429D1" w:rsidP="007429D1">
      <w:pPr>
        <w:pStyle w:val="BodyText"/>
      </w:pPr>
    </w:p>
    <w:p w14:paraId="1CA001A2" w14:textId="77777777" w:rsidR="00C1323A" w:rsidRDefault="00C1323A" w:rsidP="007429D1">
      <w:pPr>
        <w:pStyle w:val="BodyText"/>
      </w:pPr>
    </w:p>
    <w:p w14:paraId="4D3E8BFB" w14:textId="77777777" w:rsidR="00C1323A" w:rsidRDefault="00C1323A" w:rsidP="007429D1">
      <w:pPr>
        <w:pStyle w:val="BodyText"/>
      </w:pPr>
    </w:p>
    <w:p w14:paraId="3CA45806" w14:textId="4F374CBC" w:rsidR="00B82FAC" w:rsidRDefault="00E11AAB" w:rsidP="007429D1">
      <w:pPr>
        <w:pStyle w:val="BodyText"/>
        <w:rPr>
          <w:b/>
          <w:bCs/>
        </w:rPr>
      </w:pPr>
      <w:r w:rsidRPr="00E11AAB">
        <w:rPr>
          <w:b/>
          <w:bCs/>
        </w:rPr>
        <w:lastRenderedPageBreak/>
        <w:t>Priorities &amp; Targets Tab</w:t>
      </w:r>
    </w:p>
    <w:p w14:paraId="491C0D9F" w14:textId="77777777" w:rsidR="00E11AAB" w:rsidRDefault="00E11AAB" w:rsidP="007429D1">
      <w:pPr>
        <w:pStyle w:val="BodyText"/>
        <w:rPr>
          <w:b/>
          <w:bCs/>
        </w:rPr>
      </w:pPr>
    </w:p>
    <w:p w14:paraId="2ED9F5F6" w14:textId="26E451DF" w:rsidR="00A3378E" w:rsidRDefault="00A3378E" w:rsidP="007429D1">
      <w:pPr>
        <w:pStyle w:val="BodyText"/>
      </w:pPr>
      <w:r w:rsidRPr="00A3378E">
        <w:t xml:space="preserve">Use the results of your school leadership tip’s data and evidence analysis to identify 1-3 student performance priorities. </w:t>
      </w:r>
      <w:r>
        <w:t xml:space="preserve">These should be outcome-focused, and based in the most urgent areas your team has identified for improvement. They may be related to academic programming (i.e. low growth scores in a traditional subject areas across specific grades; gaps in growth or achievement between subgroups of students, </w:t>
      </w:r>
      <w:proofErr w:type="spellStart"/>
      <w:r>
        <w:t>etc</w:t>
      </w:r>
      <w:proofErr w:type="spellEnd"/>
      <w:r>
        <w:t xml:space="preserve">) or related to culture, engagement, and/or behavior (attendance or chronic absence scores, increase in behavioral incidents, </w:t>
      </w:r>
      <w:proofErr w:type="spellStart"/>
      <w:r>
        <w:t>etc</w:t>
      </w:r>
      <w:proofErr w:type="spellEnd"/>
      <w:r>
        <w:t>).</w:t>
      </w:r>
    </w:p>
    <w:p w14:paraId="5D4AD639" w14:textId="77777777" w:rsidR="00A3378E" w:rsidRDefault="00A3378E" w:rsidP="007429D1">
      <w:pPr>
        <w:pStyle w:val="BodyText"/>
      </w:pPr>
    </w:p>
    <w:p w14:paraId="4D4A8F4F" w14:textId="5A3ECFEA" w:rsidR="00A3378E" w:rsidRDefault="00A3378E" w:rsidP="007429D1">
      <w:pPr>
        <w:pStyle w:val="BodyText"/>
      </w:pPr>
      <w:r>
        <w:t>For each student performance priority you create, be sure to completely fill out all sections:</w:t>
      </w:r>
    </w:p>
    <w:p w14:paraId="7DF9AB0C" w14:textId="0860FB01" w:rsidR="00A3378E" w:rsidRDefault="00A3378E" w:rsidP="007429D1">
      <w:pPr>
        <w:pStyle w:val="BodyText"/>
        <w:numPr>
          <w:ilvl w:val="0"/>
          <w:numId w:val="57"/>
        </w:numPr>
      </w:pPr>
      <w:r>
        <w:t>Select a category</w:t>
      </w:r>
      <w:r>
        <w:rPr>
          <w:noProof/>
        </w:rPr>
        <w:drawing>
          <wp:anchor distT="0" distB="0" distL="114300" distR="114300" simplePos="0" relativeHeight="251678720" behindDoc="0" locked="0" layoutInCell="1" allowOverlap="1" wp14:anchorId="09374BF4" wp14:editId="6C4EA813">
            <wp:simplePos x="0" y="0"/>
            <wp:positionH relativeFrom="column">
              <wp:posOffset>298450</wp:posOffset>
            </wp:positionH>
            <wp:positionV relativeFrom="paragraph">
              <wp:posOffset>360045</wp:posOffset>
            </wp:positionV>
            <wp:extent cx="3168650" cy="1815465"/>
            <wp:effectExtent l="0" t="0" r="0" b="0"/>
            <wp:wrapSquare wrapText="bothSides"/>
            <wp:docPr id="1251617066" name="Picture 1" descr="Category dropdown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617066" name="Picture 1" descr="Category dropdown information"/>
                    <pic:cNvPicPr/>
                  </pic:nvPicPr>
                  <pic:blipFill rotWithShape="1">
                    <a:blip r:embed="rId18" cstate="print">
                      <a:extLst>
                        <a:ext uri="{28A0092B-C50C-407E-A947-70E740481C1C}">
                          <a14:useLocalDpi xmlns:a14="http://schemas.microsoft.com/office/drawing/2010/main" val="0"/>
                        </a:ext>
                      </a:extLst>
                    </a:blip>
                    <a:srcRect t="22481" r="46507" b="23033"/>
                    <a:stretch/>
                  </pic:blipFill>
                  <pic:spPr bwMode="auto">
                    <a:xfrm>
                      <a:off x="0" y="0"/>
                      <a:ext cx="3168650" cy="1815465"/>
                    </a:xfrm>
                    <a:prstGeom prst="rect">
                      <a:avLst/>
                    </a:prstGeom>
                    <a:ln>
                      <a:noFill/>
                    </a:ln>
                    <a:extLst>
                      <a:ext uri="{53640926-AAD7-44D8-BBD7-CCE9431645EC}">
                        <a14:shadowObscured xmlns:a14="http://schemas.microsoft.com/office/drawing/2010/main"/>
                      </a:ext>
                    </a:extLst>
                  </pic:spPr>
                </pic:pic>
              </a:graphicData>
            </a:graphic>
          </wp:anchor>
        </w:drawing>
      </w:r>
    </w:p>
    <w:p w14:paraId="60ABD71B" w14:textId="77777777" w:rsidR="00A3378E" w:rsidRPr="00A3378E" w:rsidRDefault="00A3378E" w:rsidP="00A3378E"/>
    <w:p w14:paraId="252EF574" w14:textId="77777777" w:rsidR="00A3378E" w:rsidRPr="00A3378E" w:rsidRDefault="00A3378E" w:rsidP="00A3378E"/>
    <w:p w14:paraId="180B8DBD" w14:textId="77777777" w:rsidR="00A3378E" w:rsidRPr="00A3378E" w:rsidRDefault="00A3378E" w:rsidP="00A3378E"/>
    <w:p w14:paraId="2EE4C6E6" w14:textId="77777777" w:rsidR="00A3378E" w:rsidRPr="00A3378E" w:rsidRDefault="00A3378E" w:rsidP="00A3378E"/>
    <w:p w14:paraId="73539508" w14:textId="77777777" w:rsidR="00A3378E" w:rsidRPr="00A3378E" w:rsidRDefault="00A3378E" w:rsidP="00A3378E"/>
    <w:p w14:paraId="77BD044B" w14:textId="77777777" w:rsidR="00A3378E" w:rsidRPr="00A3378E" w:rsidRDefault="00A3378E" w:rsidP="00A3378E"/>
    <w:p w14:paraId="1844EFDE" w14:textId="77777777" w:rsidR="00A3378E" w:rsidRPr="00A3378E" w:rsidRDefault="00A3378E" w:rsidP="00A3378E"/>
    <w:p w14:paraId="13A85F76" w14:textId="77777777" w:rsidR="00A3378E" w:rsidRPr="00A3378E" w:rsidRDefault="00A3378E" w:rsidP="00A3378E"/>
    <w:p w14:paraId="16361072" w14:textId="77777777" w:rsidR="00A3378E" w:rsidRPr="00A3378E" w:rsidRDefault="00A3378E" w:rsidP="00A3378E"/>
    <w:p w14:paraId="2BE1C9C4" w14:textId="77777777" w:rsidR="00A3378E" w:rsidRPr="00A3378E" w:rsidRDefault="00A3378E" w:rsidP="00A3378E"/>
    <w:p w14:paraId="5AF158E2" w14:textId="77777777" w:rsidR="00A3378E" w:rsidRDefault="00A3378E" w:rsidP="00A3378E"/>
    <w:p w14:paraId="27DDA152" w14:textId="4DAF7AFB" w:rsidR="00A3378E" w:rsidRDefault="00A3378E" w:rsidP="00A3378E">
      <w:pPr>
        <w:pStyle w:val="ListParagraph"/>
        <w:numPr>
          <w:ilvl w:val="0"/>
          <w:numId w:val="57"/>
        </w:numPr>
        <w:tabs>
          <w:tab w:val="left" w:pos="1490"/>
        </w:tabs>
      </w:pPr>
      <w:r>
        <w:rPr>
          <w:noProof/>
        </w:rPr>
        <w:drawing>
          <wp:anchor distT="0" distB="0" distL="114300" distR="114300" simplePos="0" relativeHeight="251679744" behindDoc="0" locked="0" layoutInCell="1" allowOverlap="1" wp14:anchorId="2FDB30C7" wp14:editId="3DEF42D6">
            <wp:simplePos x="0" y="0"/>
            <wp:positionH relativeFrom="column">
              <wp:posOffset>374650</wp:posOffset>
            </wp:positionH>
            <wp:positionV relativeFrom="paragraph">
              <wp:posOffset>546100</wp:posOffset>
            </wp:positionV>
            <wp:extent cx="4828825" cy="2736850"/>
            <wp:effectExtent l="0" t="0" r="0" b="6350"/>
            <wp:wrapSquare wrapText="bothSides"/>
            <wp:docPr id="786980624" name="Picture 1" descr="Demographic information se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980624" name="Picture 1" descr="Demographic information selections"/>
                    <pic:cNvPicPr/>
                  </pic:nvPicPr>
                  <pic:blipFill>
                    <a:blip r:embed="rId19">
                      <a:extLst>
                        <a:ext uri="{28A0092B-C50C-407E-A947-70E740481C1C}">
                          <a14:useLocalDpi xmlns:a14="http://schemas.microsoft.com/office/drawing/2010/main" val="0"/>
                        </a:ext>
                      </a:extLst>
                    </a:blip>
                    <a:stretch>
                      <a:fillRect/>
                    </a:stretch>
                  </pic:blipFill>
                  <pic:spPr>
                    <a:xfrm>
                      <a:off x="0" y="0"/>
                      <a:ext cx="4828825" cy="2736850"/>
                    </a:xfrm>
                    <a:prstGeom prst="rect">
                      <a:avLst/>
                    </a:prstGeom>
                  </pic:spPr>
                </pic:pic>
              </a:graphicData>
            </a:graphic>
          </wp:anchor>
        </w:drawing>
      </w:r>
      <w:r>
        <w:t>Select the student represented in this performance priority.</w:t>
      </w:r>
    </w:p>
    <w:p w14:paraId="0BFB6814" w14:textId="77777777" w:rsidR="00A3378E" w:rsidRPr="00A3378E" w:rsidRDefault="00A3378E" w:rsidP="00A3378E"/>
    <w:p w14:paraId="5F420A88" w14:textId="77777777" w:rsidR="00A3378E" w:rsidRPr="00A3378E" w:rsidRDefault="00A3378E" w:rsidP="00A3378E"/>
    <w:p w14:paraId="69EC8B9D" w14:textId="0ECB37D4" w:rsidR="00A3378E" w:rsidRPr="00A3378E" w:rsidRDefault="00A3378E" w:rsidP="00A3378E"/>
    <w:p w14:paraId="629B27EA" w14:textId="202E1A7D" w:rsidR="00A3378E" w:rsidRPr="00A3378E" w:rsidRDefault="00A3378E" w:rsidP="00A3378E"/>
    <w:p w14:paraId="28B19A39" w14:textId="477F2B11" w:rsidR="00A3378E" w:rsidRPr="00A3378E" w:rsidRDefault="00A3378E" w:rsidP="00A3378E"/>
    <w:p w14:paraId="128D7C74" w14:textId="77777777" w:rsidR="00A3378E" w:rsidRPr="00A3378E" w:rsidRDefault="00A3378E" w:rsidP="00A3378E"/>
    <w:p w14:paraId="786D5E10" w14:textId="77777777" w:rsidR="00A3378E" w:rsidRPr="00A3378E" w:rsidRDefault="00A3378E" w:rsidP="00A3378E"/>
    <w:p w14:paraId="277002CE" w14:textId="77777777" w:rsidR="00A3378E" w:rsidRPr="00A3378E" w:rsidRDefault="00A3378E" w:rsidP="00A3378E"/>
    <w:p w14:paraId="1AFE2877" w14:textId="77777777" w:rsidR="00A3378E" w:rsidRPr="00A3378E" w:rsidRDefault="00A3378E" w:rsidP="00A3378E"/>
    <w:p w14:paraId="2D843EE6" w14:textId="77777777" w:rsidR="00A3378E" w:rsidRPr="00A3378E" w:rsidRDefault="00A3378E" w:rsidP="00A3378E"/>
    <w:p w14:paraId="1DF09D47" w14:textId="77777777" w:rsidR="00A3378E" w:rsidRPr="00A3378E" w:rsidRDefault="00A3378E" w:rsidP="00A3378E"/>
    <w:p w14:paraId="33052098" w14:textId="77777777" w:rsidR="00A3378E" w:rsidRPr="00A3378E" w:rsidRDefault="00A3378E" w:rsidP="00A3378E"/>
    <w:p w14:paraId="7411C1B8" w14:textId="77777777" w:rsidR="00A3378E" w:rsidRPr="00A3378E" w:rsidRDefault="00A3378E" w:rsidP="00A3378E"/>
    <w:p w14:paraId="3A2E3824" w14:textId="77777777" w:rsidR="00A3378E" w:rsidRPr="00A3378E" w:rsidRDefault="00A3378E" w:rsidP="00A3378E"/>
    <w:p w14:paraId="397BC001" w14:textId="77777777" w:rsidR="00A3378E" w:rsidRPr="00A3378E" w:rsidRDefault="00A3378E" w:rsidP="00A3378E"/>
    <w:p w14:paraId="1A1C4F0F" w14:textId="77777777" w:rsidR="00A3378E" w:rsidRDefault="00A3378E" w:rsidP="00A3378E"/>
    <w:p w14:paraId="0119CFA0" w14:textId="217001D1" w:rsidR="00A3378E" w:rsidRDefault="00F11512" w:rsidP="00A3378E">
      <w:pPr>
        <w:pStyle w:val="ListParagraph"/>
        <w:numPr>
          <w:ilvl w:val="0"/>
          <w:numId w:val="57"/>
        </w:numPr>
      </w:pPr>
      <w:r>
        <w:t>Create a short, descriptive name</w:t>
      </w:r>
    </w:p>
    <w:p w14:paraId="52817FCC" w14:textId="77777777" w:rsidR="00F11512" w:rsidRDefault="00F11512" w:rsidP="00F11512">
      <w:pPr>
        <w:pStyle w:val="ListParagraph"/>
      </w:pPr>
    </w:p>
    <w:p w14:paraId="3845C463" w14:textId="74151CBD" w:rsidR="00F11512" w:rsidRDefault="00F11512" w:rsidP="00F11512">
      <w:pPr>
        <w:pStyle w:val="ListParagraph"/>
        <w:rPr>
          <w:noProof/>
        </w:rPr>
      </w:pPr>
      <w:r>
        <w:rPr>
          <w:noProof/>
        </w:rPr>
        <mc:AlternateContent>
          <mc:Choice Requires="wps">
            <w:drawing>
              <wp:anchor distT="45720" distB="45720" distL="114300" distR="114300" simplePos="0" relativeHeight="251682816" behindDoc="0" locked="0" layoutInCell="1" allowOverlap="1" wp14:anchorId="285C7A83" wp14:editId="096D0F82">
                <wp:simplePos x="0" y="0"/>
                <wp:positionH relativeFrom="column">
                  <wp:posOffset>1079500</wp:posOffset>
                </wp:positionH>
                <wp:positionV relativeFrom="paragraph">
                  <wp:posOffset>802640</wp:posOffset>
                </wp:positionV>
                <wp:extent cx="160020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04620"/>
                        </a:xfrm>
                        <a:prstGeom prst="rect">
                          <a:avLst/>
                        </a:prstGeom>
                        <a:noFill/>
                        <a:ln w="9525">
                          <a:noFill/>
                          <a:miter lim="800000"/>
                          <a:headEnd/>
                          <a:tailEnd/>
                        </a:ln>
                      </wps:spPr>
                      <wps:txbx>
                        <w:txbxContent>
                          <w:p w14:paraId="78703126" w14:textId="1E8E660A" w:rsidR="00F11512" w:rsidRDefault="00F11512">
                            <w:r>
                              <w:t>Adhere to character limits!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85C7A83" id="_x0000_t202" coordsize="21600,21600" o:spt="202" path="m,l,21600r21600,l21600,xe">
                <v:stroke joinstyle="miter"/>
                <v:path gradientshapeok="t" o:connecttype="rect"/>
              </v:shapetype>
              <v:shape id="Text Box 2" o:spid="_x0000_s1026" type="#_x0000_t202" style="position:absolute;left:0;text-align:left;margin-left:85pt;margin-top:63.2pt;width:126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" filled="f" stroked="f">
                <v:textbox style="mso-fit-shape-to-text:t">
                  <w:txbxContent>
                    <w:p w14:paraId="78703126" w14:textId="1E8E660A" w:rsidR="00F11512" w:rsidRDefault="00F11512">
                      <w:r>
                        <w:t>Adhere to character limits!</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17A2D25B" wp14:editId="1F6925AE">
                <wp:simplePos x="0" y="0"/>
                <wp:positionH relativeFrom="column">
                  <wp:posOffset>838200</wp:posOffset>
                </wp:positionH>
                <wp:positionV relativeFrom="paragraph">
                  <wp:posOffset>802640</wp:posOffset>
                </wp:positionV>
                <wp:extent cx="317500" cy="311150"/>
                <wp:effectExtent l="0" t="0" r="44450" b="88900"/>
                <wp:wrapNone/>
                <wp:docPr id="125227163" name="Connector: Elbow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17500" cy="311150"/>
                        </a:xfrm>
                        <a:prstGeom prst="bentConnector3">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w14:anchorId="3CDDBB50"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5" o:spid="_x0000_s1026" type="#_x0000_t34" alt="&quot;&quot;" style="position:absolute;margin-left:66pt;margin-top:63.2pt;width:25pt;height:24.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" strokecolor="#ed7d31 [3205]" strokeweight="1.5pt">
                <v:stroke endarrow="block"/>
              </v:shape>
            </w:pict>
          </mc:Fallback>
        </mc:AlternateContent>
      </w:r>
      <w:r>
        <w:rPr>
          <w:noProof/>
        </w:rPr>
        <mc:AlternateContent>
          <mc:Choice Requires="wps">
            <w:drawing>
              <wp:anchor distT="0" distB="0" distL="114300" distR="114300" simplePos="0" relativeHeight="251680768" behindDoc="0" locked="0" layoutInCell="1" allowOverlap="1" wp14:anchorId="42E2BCFE" wp14:editId="1FD74E3E">
                <wp:simplePos x="0" y="0"/>
                <wp:positionH relativeFrom="column">
                  <wp:posOffset>558800</wp:posOffset>
                </wp:positionH>
                <wp:positionV relativeFrom="paragraph">
                  <wp:posOffset>669290</wp:posOffset>
                </wp:positionV>
                <wp:extent cx="339725" cy="247650"/>
                <wp:effectExtent l="0" t="0" r="22225" b="19050"/>
                <wp:wrapNone/>
                <wp:docPr id="457493535" name="Oval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9725" cy="24765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741822" id="Oval 4" o:spid="_x0000_s1026" alt="&quot;&quot;" style="position:absolute;margin-left:44pt;margin-top:52.7pt;width:26.75pt;height:19.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" filled="f" strokecolor="red" strokeweight="1pt">
                <v:stroke joinstyle="miter"/>
              </v:oval>
            </w:pict>
          </mc:Fallback>
        </mc:AlternateContent>
      </w:r>
      <w:r>
        <w:rPr>
          <w:noProof/>
        </w:rPr>
        <w:drawing>
          <wp:inline distT="0" distB="0" distL="0" distR="0" wp14:anchorId="69DCDEC0" wp14:editId="6F7D6C91">
            <wp:extent cx="5943600" cy="871855"/>
            <wp:effectExtent l="0" t="0" r="0" b="4445"/>
            <wp:docPr id="281189281" name="Picture 1" descr="Text box for priority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189281" name="Picture 1" descr="Text box for priority name"/>
                    <pic:cNvPicPr/>
                  </pic:nvPicPr>
                  <pic:blipFill>
                    <a:blip r:embed="rId20"/>
                    <a:stretch>
                      <a:fillRect/>
                    </a:stretch>
                  </pic:blipFill>
                  <pic:spPr>
                    <a:xfrm>
                      <a:off x="0" y="0"/>
                      <a:ext cx="5943600" cy="871855"/>
                    </a:xfrm>
                    <a:prstGeom prst="rect">
                      <a:avLst/>
                    </a:prstGeom>
                  </pic:spPr>
                </pic:pic>
              </a:graphicData>
            </a:graphic>
          </wp:inline>
        </w:drawing>
      </w:r>
    </w:p>
    <w:p w14:paraId="07AB42DB" w14:textId="77777777" w:rsidR="00127D83" w:rsidRPr="00127D83" w:rsidRDefault="00127D83" w:rsidP="00127D83"/>
    <w:p w14:paraId="5EFF84E7" w14:textId="77777777" w:rsidR="00127D83" w:rsidRPr="00127D83" w:rsidRDefault="00127D83" w:rsidP="00127D83"/>
    <w:p w14:paraId="21F31234" w14:textId="77777777" w:rsidR="004016EE" w:rsidRDefault="004016EE" w:rsidP="00127D83">
      <w:pPr>
        <w:rPr>
          <w:noProof/>
        </w:rPr>
      </w:pPr>
    </w:p>
    <w:p w14:paraId="0954EDF1" w14:textId="77777777" w:rsidR="004016EE" w:rsidRDefault="004016EE" w:rsidP="00127D83">
      <w:pPr>
        <w:rPr>
          <w:noProof/>
        </w:rPr>
      </w:pPr>
    </w:p>
    <w:p w14:paraId="1390EA90" w14:textId="54BA48E8" w:rsidR="004016EE" w:rsidRDefault="004016EE" w:rsidP="00127D83">
      <w:pPr>
        <w:rPr>
          <w:noProof/>
        </w:rPr>
      </w:pPr>
    </w:p>
    <w:p w14:paraId="52950ACC" w14:textId="77777777" w:rsidR="00127D83" w:rsidRDefault="00127D83" w:rsidP="00127D83">
      <w:pPr>
        <w:pStyle w:val="ListParagraph"/>
        <w:tabs>
          <w:tab w:val="left" w:pos="950"/>
        </w:tabs>
      </w:pPr>
    </w:p>
    <w:p w14:paraId="4CB3B90B" w14:textId="65930486" w:rsidR="00127D83" w:rsidRDefault="00127D83" w:rsidP="00127D83">
      <w:pPr>
        <w:pStyle w:val="ListParagraph"/>
        <w:numPr>
          <w:ilvl w:val="0"/>
          <w:numId w:val="57"/>
        </w:numPr>
        <w:tabs>
          <w:tab w:val="left" w:pos="950"/>
        </w:tabs>
      </w:pPr>
      <w:r>
        <w:t>Set summative and interim targets for the performance priority.</w:t>
      </w:r>
    </w:p>
    <w:p w14:paraId="50EBB872" w14:textId="36D8320A" w:rsidR="004016EE" w:rsidRDefault="004016EE" w:rsidP="004016EE">
      <w:pPr>
        <w:tabs>
          <w:tab w:val="left" w:pos="950"/>
        </w:tabs>
      </w:pPr>
    </w:p>
    <w:p w14:paraId="49AE201D" w14:textId="6E98CAC0" w:rsidR="004016EE" w:rsidRDefault="004016EE" w:rsidP="004016EE">
      <w:pPr>
        <w:tabs>
          <w:tab w:val="left" w:pos="950"/>
        </w:tabs>
        <w:rPr>
          <w:noProof/>
        </w:rPr>
      </w:pPr>
      <w:r>
        <w:rPr>
          <w:noProof/>
        </w:rPr>
        <mc:AlternateContent>
          <mc:Choice Requires="wps">
            <w:drawing>
              <wp:anchor distT="45720" distB="45720" distL="114300" distR="114300" simplePos="0" relativeHeight="251692032" behindDoc="0" locked="0" layoutInCell="1" allowOverlap="1" wp14:anchorId="76A70BB4" wp14:editId="6CE35975">
                <wp:simplePos x="0" y="0"/>
                <wp:positionH relativeFrom="column">
                  <wp:posOffset>4279900</wp:posOffset>
                </wp:positionH>
                <wp:positionV relativeFrom="paragraph">
                  <wp:posOffset>3661410</wp:posOffset>
                </wp:positionV>
                <wp:extent cx="2360930" cy="1404620"/>
                <wp:effectExtent l="0" t="0" r="22860" b="10160"/>
                <wp:wrapNone/>
                <wp:docPr id="8281920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2751FED1" w14:textId="13B6CDBD" w:rsidR="004016EE" w:rsidRDefault="004016EE" w:rsidP="004016EE">
                            <w:r>
                              <w:t>Interim or short-term targets; set as many as needed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6A70BB4" id="_x0000_s1027" type="#_x0000_t202" style="position:absolute;margin-left:337pt;margin-top:288.3pt;width:185.9pt;height:110.6pt;z-index:2516920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" fillcolor="white [3201]" strokecolor="#ed7d31 [3205]" strokeweight="1pt">
                <v:textbox style="mso-fit-shape-to-text:t">
                  <w:txbxContent>
                    <w:p w14:paraId="2751FED1" w14:textId="13B6CDBD" w:rsidR="004016EE" w:rsidRDefault="004016EE" w:rsidP="004016EE">
                      <w:r>
                        <w:t>Interim or short-term targets; set as many as needed</w:t>
                      </w:r>
                    </w:p>
                  </w:txbxContent>
                </v:textbox>
              </v:shape>
            </w:pict>
          </mc:Fallback>
        </mc:AlternateContent>
      </w:r>
      <w:r>
        <w:rPr>
          <w:noProof/>
        </w:rPr>
        <mc:AlternateContent>
          <mc:Choice Requires="wps">
            <w:drawing>
              <wp:anchor distT="45720" distB="45720" distL="114300" distR="114300" simplePos="0" relativeHeight="251689984" behindDoc="0" locked="0" layoutInCell="1" allowOverlap="1" wp14:anchorId="6B500036" wp14:editId="67D08C36">
                <wp:simplePos x="0" y="0"/>
                <wp:positionH relativeFrom="column">
                  <wp:posOffset>3359150</wp:posOffset>
                </wp:positionH>
                <wp:positionV relativeFrom="paragraph">
                  <wp:posOffset>2658110</wp:posOffset>
                </wp:positionV>
                <wp:extent cx="2360930" cy="1404620"/>
                <wp:effectExtent l="0" t="0" r="22860" b="10160"/>
                <wp:wrapNone/>
                <wp:docPr id="2006772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36C93CCA" w14:textId="45B39308" w:rsidR="004016EE" w:rsidRDefault="004016EE" w:rsidP="004016EE">
                            <w:r>
                              <w:t>1 year goal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B500036" id="_x0000_s1028" type="#_x0000_t202" style="position:absolute;margin-left:264.5pt;margin-top:209.3pt;width:185.9pt;height:110.6pt;z-index:2516899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" fillcolor="white [3201]" strokecolor="#ed7d31 [3205]" strokeweight="1pt">
                <v:textbox style="mso-fit-shape-to-text:t">
                  <w:txbxContent>
                    <w:p w14:paraId="36C93CCA" w14:textId="45B39308" w:rsidR="004016EE" w:rsidRDefault="004016EE" w:rsidP="004016EE">
                      <w:r>
                        <w:t>1 year goal</w:t>
                      </w:r>
                    </w:p>
                  </w:txbxContent>
                </v:textbox>
              </v:shape>
            </w:pict>
          </mc:Fallback>
        </mc:AlternateContent>
      </w:r>
      <w:r>
        <w:rPr>
          <w:noProof/>
        </w:rPr>
        <mc:AlternateContent>
          <mc:Choice Requires="wps">
            <w:drawing>
              <wp:anchor distT="45720" distB="45720" distL="114300" distR="114300" simplePos="0" relativeHeight="251687936" behindDoc="0" locked="0" layoutInCell="1" allowOverlap="1" wp14:anchorId="1B0ACE42" wp14:editId="0C4B109E">
                <wp:simplePos x="0" y="0"/>
                <wp:positionH relativeFrom="column">
                  <wp:posOffset>3257550</wp:posOffset>
                </wp:positionH>
                <wp:positionV relativeFrom="paragraph">
                  <wp:posOffset>1845310</wp:posOffset>
                </wp:positionV>
                <wp:extent cx="2360930" cy="1404620"/>
                <wp:effectExtent l="0" t="0" r="22860" b="10160"/>
                <wp:wrapNone/>
                <wp:docPr id="20028197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1D7FDE37" w14:textId="432434CF" w:rsidR="004016EE" w:rsidRDefault="004016EE" w:rsidP="004016EE">
                            <w:r>
                              <w:t>2 year goal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B0ACE42" id="_x0000_s1029" type="#_x0000_t202" style="position:absolute;margin-left:256.5pt;margin-top:145.3pt;width:185.9pt;height:110.6pt;z-index:2516879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" fillcolor="white [3201]" strokecolor="#ed7d31 [3205]" strokeweight="1pt">
                <v:textbox style="mso-fit-shape-to-text:t">
                  <w:txbxContent>
                    <w:p w14:paraId="1D7FDE37" w14:textId="432434CF" w:rsidR="004016EE" w:rsidRDefault="004016EE" w:rsidP="004016EE">
                      <w:r>
                        <w:t>2 year goal</w:t>
                      </w:r>
                    </w:p>
                  </w:txbxContent>
                </v:textbox>
              </v:shape>
            </w:pict>
          </mc:Fallback>
        </mc:AlternateContent>
      </w:r>
      <w:r>
        <w:rPr>
          <w:noProof/>
        </w:rPr>
        <mc:AlternateContent>
          <mc:Choice Requires="wps">
            <w:drawing>
              <wp:anchor distT="45720" distB="45720" distL="114300" distR="114300" simplePos="0" relativeHeight="251685888" behindDoc="0" locked="0" layoutInCell="1" allowOverlap="1" wp14:anchorId="27B6D8F9" wp14:editId="17F21056">
                <wp:simplePos x="0" y="0"/>
                <wp:positionH relativeFrom="column">
                  <wp:posOffset>4057650</wp:posOffset>
                </wp:positionH>
                <wp:positionV relativeFrom="paragraph">
                  <wp:posOffset>949960</wp:posOffset>
                </wp:positionV>
                <wp:extent cx="2360930" cy="1404620"/>
                <wp:effectExtent l="0" t="0" r="22860" b="10160"/>
                <wp:wrapNone/>
                <wp:docPr id="18761339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3983601E" w14:textId="686E2EDA" w:rsidR="004016EE" w:rsidRDefault="004016EE">
                            <w:r>
                              <w:t>Current data related to priority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7B6D8F9" id="_x0000_s1030" type="#_x0000_t202" style="position:absolute;margin-left:319.5pt;margin-top:74.8pt;width:185.9pt;height:110.6pt;z-index:2516858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" fillcolor="white [3201]" strokecolor="#ed7d31 [3205]" strokeweight="1pt">
                <v:textbox style="mso-fit-shape-to-text:t">
                  <w:txbxContent>
                    <w:p w14:paraId="3983601E" w14:textId="686E2EDA" w:rsidR="004016EE" w:rsidRDefault="004016EE">
                      <w:r>
                        <w:t>Current data related to priority</w:t>
                      </w:r>
                    </w:p>
                  </w:txbxContent>
                </v:textbox>
              </v:shape>
            </w:pict>
          </mc:Fallback>
        </mc:AlternateContent>
      </w:r>
      <w:r>
        <w:rPr>
          <w:noProof/>
        </w:rPr>
        <w:drawing>
          <wp:inline distT="0" distB="0" distL="0" distR="0" wp14:anchorId="44CA224C" wp14:editId="20CD8B5C">
            <wp:extent cx="5943600" cy="4288790"/>
            <wp:effectExtent l="0" t="0" r="0" b="0"/>
            <wp:docPr id="4239458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94586" name="Picture 1" descr="A screenshot of a computer&#10;&#10;Description automatically generated"/>
                    <pic:cNvPicPr/>
                  </pic:nvPicPr>
                  <pic:blipFill>
                    <a:blip r:embed="rId21"/>
                    <a:stretch>
                      <a:fillRect/>
                    </a:stretch>
                  </pic:blipFill>
                  <pic:spPr>
                    <a:xfrm>
                      <a:off x="0" y="0"/>
                      <a:ext cx="5943600" cy="4288790"/>
                    </a:xfrm>
                    <a:prstGeom prst="rect">
                      <a:avLst/>
                    </a:prstGeom>
                  </pic:spPr>
                </pic:pic>
              </a:graphicData>
            </a:graphic>
          </wp:inline>
        </w:drawing>
      </w:r>
    </w:p>
    <w:p w14:paraId="03072AE0" w14:textId="77777777" w:rsidR="00C1323A" w:rsidRPr="00C1323A" w:rsidRDefault="00C1323A" w:rsidP="00C1323A"/>
    <w:p w14:paraId="46D6C2DF" w14:textId="77777777" w:rsidR="00C1323A" w:rsidRPr="00C1323A" w:rsidRDefault="00C1323A" w:rsidP="00C1323A"/>
    <w:p w14:paraId="41403623" w14:textId="77777777" w:rsidR="00C1323A" w:rsidRDefault="00C1323A" w:rsidP="00C1323A">
      <w:pPr>
        <w:rPr>
          <w:noProof/>
        </w:rPr>
      </w:pPr>
    </w:p>
    <w:p w14:paraId="0D8497A6" w14:textId="2D0AC768" w:rsidR="00C1323A" w:rsidRDefault="00C1323A" w:rsidP="00C1323A">
      <w:pPr>
        <w:pStyle w:val="ListParagraph"/>
        <w:numPr>
          <w:ilvl w:val="0"/>
          <w:numId w:val="57"/>
        </w:numPr>
      </w:pPr>
      <w:r>
        <w:t>“</w:t>
      </w:r>
      <w:r w:rsidRPr="00945962">
        <w:rPr>
          <w:i/>
          <w:iCs/>
        </w:rPr>
        <w:t>Evidence and Reasoning”</w:t>
      </w:r>
    </w:p>
    <w:p w14:paraId="0AC6A21A" w14:textId="237C99B4" w:rsidR="00945962" w:rsidRDefault="00945962" w:rsidP="00945962">
      <w:pPr>
        <w:pStyle w:val="ListParagraph"/>
      </w:pPr>
      <w:r>
        <w:t>Of all the areas you could focus on, why these ones? Provide a brief narrative summary of why these areas are priorities. This does not need to be an in-depth data sharing- remember that cool assurance you checked off on the first page? Rather, what’s your elevator pitch of why these are your school’s priority areas for the upcoming schools year?</w:t>
      </w:r>
    </w:p>
    <w:p w14:paraId="330F6352" w14:textId="4437E998" w:rsidR="00C1323A" w:rsidRDefault="00C1323A" w:rsidP="00C1323A">
      <w:pPr>
        <w:rPr>
          <w:noProof/>
        </w:rPr>
      </w:pPr>
      <w:r>
        <w:rPr>
          <w:noProof/>
        </w:rPr>
        <w:drawing>
          <wp:inline distT="0" distB="0" distL="0" distR="0" wp14:anchorId="3009399F" wp14:editId="1C968C3B">
            <wp:extent cx="5943600" cy="2355215"/>
            <wp:effectExtent l="0" t="0" r="0" b="6985"/>
            <wp:docPr id="2142320574" name="Picture 1" descr="Textbox for narrative on priority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320574" name="Picture 1" descr="Textbox for narrative on priority selection"/>
                    <pic:cNvPicPr/>
                  </pic:nvPicPr>
                  <pic:blipFill>
                    <a:blip r:embed="rId22"/>
                    <a:stretch>
                      <a:fillRect/>
                    </a:stretch>
                  </pic:blipFill>
                  <pic:spPr>
                    <a:xfrm>
                      <a:off x="0" y="0"/>
                      <a:ext cx="5943600" cy="2355215"/>
                    </a:xfrm>
                    <a:prstGeom prst="rect">
                      <a:avLst/>
                    </a:prstGeom>
                  </pic:spPr>
                </pic:pic>
              </a:graphicData>
            </a:graphic>
          </wp:inline>
        </w:drawing>
      </w:r>
    </w:p>
    <w:p w14:paraId="1853F5D2" w14:textId="77777777" w:rsidR="00C30FA8" w:rsidRPr="00C30FA8" w:rsidRDefault="00C30FA8" w:rsidP="00C30FA8"/>
    <w:p w14:paraId="6B443746" w14:textId="77777777" w:rsidR="00C30FA8" w:rsidRDefault="00C30FA8" w:rsidP="00C30FA8">
      <w:pPr>
        <w:rPr>
          <w:noProof/>
        </w:rPr>
      </w:pPr>
    </w:p>
    <w:p w14:paraId="0DAD8D4B" w14:textId="3B1F19CD" w:rsidR="00C30FA8" w:rsidRDefault="00C30FA8" w:rsidP="00C30FA8">
      <w:pPr>
        <w:tabs>
          <w:tab w:val="left" w:pos="1600"/>
        </w:tabs>
        <w:rPr>
          <w:b/>
          <w:bCs/>
        </w:rPr>
      </w:pPr>
      <w:r>
        <w:tab/>
      </w:r>
      <w:r w:rsidRPr="00C30FA8">
        <w:rPr>
          <w:b/>
          <w:bCs/>
        </w:rPr>
        <w:t>CLICK SAVE</w:t>
      </w:r>
      <w:r w:rsidR="00466F14">
        <w:rPr>
          <w:b/>
          <w:bCs/>
        </w:rPr>
        <w:t>!!!!!!!!!!!!!!</w:t>
      </w:r>
    </w:p>
    <w:p w14:paraId="4393AB2E" w14:textId="77777777" w:rsidR="00C30FA8" w:rsidRDefault="00C30FA8" w:rsidP="00C30FA8">
      <w:pPr>
        <w:tabs>
          <w:tab w:val="left" w:pos="1600"/>
        </w:tabs>
        <w:rPr>
          <w:b/>
          <w:bCs/>
        </w:rPr>
      </w:pPr>
    </w:p>
    <w:p w14:paraId="0A786777" w14:textId="77777777" w:rsidR="00C30FA8" w:rsidRDefault="00C30FA8" w:rsidP="00C30FA8">
      <w:pPr>
        <w:tabs>
          <w:tab w:val="left" w:pos="1600"/>
        </w:tabs>
        <w:rPr>
          <w:b/>
          <w:bCs/>
        </w:rPr>
      </w:pPr>
    </w:p>
    <w:p w14:paraId="731A3763" w14:textId="5A3BC803" w:rsidR="00C30FA8" w:rsidRDefault="00C30FA8" w:rsidP="00C30FA8">
      <w:pPr>
        <w:pStyle w:val="Heading1"/>
      </w:pPr>
      <w:bookmarkStart w:id="6" w:name="_Toc163475322"/>
      <w:r>
        <w:t>Section 2: Plan</w:t>
      </w:r>
      <w:bookmarkEnd w:id="6"/>
    </w:p>
    <w:p w14:paraId="4204B52C" w14:textId="18769586" w:rsidR="007B3D31" w:rsidRPr="007B3D31" w:rsidRDefault="00762074" w:rsidP="007B3D31">
      <w:r>
        <w:t xml:space="preserve">Once your team has completed a review of current data and evidence, the next step includes developing a theory of action related to improving the identified student performance priorities. In a nutshell, why aren’t student outcomes where you expect them to be, and what is your team going to do about it? </w:t>
      </w:r>
    </w:p>
    <w:p w14:paraId="0BC33DC4" w14:textId="77777777" w:rsidR="00762074" w:rsidRDefault="00762074" w:rsidP="00C30FA8"/>
    <w:p w14:paraId="6CD67E4D" w14:textId="673F333C" w:rsidR="00762074" w:rsidRDefault="00762074" w:rsidP="00C30FA8">
      <w:r>
        <w:rPr>
          <w:noProof/>
        </w:rPr>
        <w:lastRenderedPageBreak/>
        <w:drawing>
          <wp:inline distT="0" distB="0" distL="0" distR="0" wp14:anchorId="7E9D6154" wp14:editId="5F829B95">
            <wp:extent cx="4832350" cy="2520950"/>
            <wp:effectExtent l="0" t="0" r="0" b="12700"/>
            <wp:docPr id="239264630" name="Diagram 6" descr="UIP completion flow chart. Performance priorities determine root cause analysis, which leads to strategy selectio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14CFBF0D" w14:textId="77777777" w:rsidR="00762074" w:rsidRDefault="00762074" w:rsidP="00C30FA8"/>
    <w:p w14:paraId="581BADCE" w14:textId="77777777" w:rsidR="00762074" w:rsidRDefault="00762074" w:rsidP="00C30FA8"/>
    <w:p w14:paraId="42905521" w14:textId="77777777" w:rsidR="007B3D31" w:rsidRDefault="007B3D31" w:rsidP="00C30FA8"/>
    <w:p w14:paraId="273E7376" w14:textId="77777777" w:rsidR="007B3D31" w:rsidRDefault="007B3D31" w:rsidP="007B3D31">
      <w:pPr>
        <w:pStyle w:val="BodyText"/>
      </w:pPr>
    </w:p>
    <w:p w14:paraId="2FCFC472" w14:textId="77777777" w:rsidR="007B3D31" w:rsidRDefault="007B3D31" w:rsidP="007B3D31">
      <w:pPr>
        <w:pStyle w:val="BodyText"/>
        <w:rPr>
          <w:b/>
          <w:bCs/>
        </w:rPr>
      </w:pPr>
      <w:r>
        <w:rPr>
          <w:b/>
          <w:bCs/>
        </w:rPr>
        <w:t>Root Causes &amp; Strategies</w:t>
      </w:r>
      <w:r w:rsidRPr="00E11AAB">
        <w:rPr>
          <w:b/>
          <w:bCs/>
        </w:rPr>
        <w:t xml:space="preserve"> Tab</w:t>
      </w:r>
    </w:p>
    <w:p w14:paraId="53D8BBAB" w14:textId="32B946E1" w:rsidR="007B3D31" w:rsidRDefault="007B3D31" w:rsidP="00C30FA8"/>
    <w:p w14:paraId="3A5AC6B5" w14:textId="1DC6CEDC" w:rsidR="007B3D31" w:rsidRDefault="007B3D31" w:rsidP="00C30FA8">
      <w:r>
        <w:t>There are several sections to complete on this tab. Start by assigning a root cause (at least 1, no more than 3) to each student performance priority you identified in the prior section.</w:t>
      </w:r>
    </w:p>
    <w:p w14:paraId="0492ED01" w14:textId="77777777" w:rsidR="007B3D31" w:rsidRDefault="007B3D31" w:rsidP="00C30FA8"/>
    <w:p w14:paraId="09772173" w14:textId="28C0EBD5" w:rsidR="007B3D31" w:rsidRDefault="007B3D31" w:rsidP="00C30FA8"/>
    <w:p w14:paraId="1C654AAB" w14:textId="05F60442" w:rsidR="007B3D31" w:rsidRDefault="007B3D31" w:rsidP="00C30FA8">
      <w:r>
        <w:rPr>
          <w:noProof/>
        </w:rPr>
        <mc:AlternateContent>
          <mc:Choice Requires="wps">
            <w:drawing>
              <wp:anchor distT="45720" distB="45720" distL="114300" distR="114300" simplePos="0" relativeHeight="251697152" behindDoc="0" locked="0" layoutInCell="1" allowOverlap="1" wp14:anchorId="7A0B2BC8" wp14:editId="154AD04D">
                <wp:simplePos x="0" y="0"/>
                <wp:positionH relativeFrom="column">
                  <wp:posOffset>3448050</wp:posOffset>
                </wp:positionH>
                <wp:positionV relativeFrom="paragraph">
                  <wp:posOffset>1097280</wp:posOffset>
                </wp:positionV>
                <wp:extent cx="2360930" cy="1404620"/>
                <wp:effectExtent l="0" t="0" r="22860" b="10160"/>
                <wp:wrapNone/>
                <wp:docPr id="1174594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41004943" w14:textId="5F527BEB" w:rsidR="007B3D31" w:rsidRDefault="007B3D31" w:rsidP="007B3D31">
                            <w:r>
                              <w:t>Enter a clear, concise title for the root cause of the priority.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A0B2BC8" id="_x0000_s1031" type="#_x0000_t202" style="position:absolute;margin-left:271.5pt;margin-top:86.4pt;width:185.9pt;height:110.6pt;z-index:2516971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" fillcolor="white [3201]" strokecolor="#ed7d31 [3205]" strokeweight="1pt">
                <v:textbox style="mso-fit-shape-to-text:t">
                  <w:txbxContent>
                    <w:p w14:paraId="41004943" w14:textId="5F527BEB" w:rsidR="007B3D31" w:rsidRDefault="007B3D31" w:rsidP="007B3D31">
                      <w:r>
                        <w:t>Enter a clear, concise title for the root cause of the priority.</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247C1D99" wp14:editId="4B3DD291">
                <wp:simplePos x="0" y="0"/>
                <wp:positionH relativeFrom="column">
                  <wp:posOffset>2946400</wp:posOffset>
                </wp:positionH>
                <wp:positionV relativeFrom="paragraph">
                  <wp:posOffset>303530</wp:posOffset>
                </wp:positionV>
                <wp:extent cx="406400" cy="6350"/>
                <wp:effectExtent l="0" t="76200" r="12700" b="88900"/>
                <wp:wrapNone/>
                <wp:docPr id="320225743" name="Straight Arrow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406400" cy="635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w14:anchorId="368F2BC4" id="_x0000_t32" coordsize="21600,21600" o:spt="32" o:oned="t" path="m,l21600,21600e" filled="f">
                <v:path arrowok="t" fillok="f" o:connecttype="none"/>
                <o:lock v:ext="edit" shapetype="t"/>
              </v:shapetype>
              <v:shape id="Straight Arrow Connector 7" o:spid="_x0000_s1026" type="#_x0000_t32" alt="&quot;&quot;" style="position:absolute;margin-left:232pt;margin-top:23.9pt;width:32pt;height:.5pt;flip:y;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" strokecolor="#ed7d31 [3205]" strokeweight="1.5pt">
                <v:stroke endarrow="block" joinstyle="miter"/>
              </v:shape>
            </w:pict>
          </mc:Fallback>
        </mc:AlternateContent>
      </w:r>
      <w:r>
        <w:rPr>
          <w:noProof/>
        </w:rPr>
        <mc:AlternateContent>
          <mc:Choice Requires="wps">
            <w:drawing>
              <wp:anchor distT="45720" distB="45720" distL="114300" distR="114300" simplePos="0" relativeHeight="251694080" behindDoc="0" locked="0" layoutInCell="1" allowOverlap="1" wp14:anchorId="55959B1C" wp14:editId="36FD2978">
                <wp:simplePos x="0" y="0"/>
                <wp:positionH relativeFrom="column">
                  <wp:posOffset>3415030</wp:posOffset>
                </wp:positionH>
                <wp:positionV relativeFrom="paragraph">
                  <wp:posOffset>74930</wp:posOffset>
                </wp:positionV>
                <wp:extent cx="2360930" cy="1404620"/>
                <wp:effectExtent l="0" t="0" r="22860" b="10160"/>
                <wp:wrapNone/>
                <wp:docPr id="20348801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37E09661" w14:textId="606DA01F" w:rsidR="007B3D31" w:rsidRDefault="007B3D31">
                            <w:r>
                              <w:t>Performance priority auto-populates from prior tab</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5959B1C" id="_x0000_s1032" type="#_x0000_t202" style="position:absolute;margin-left:268.9pt;margin-top:5.9pt;width:185.9pt;height:110.6pt;z-index:2516940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" fillcolor="white [3201]" strokecolor="#ed7d31 [3205]" strokeweight="1pt">
                <v:textbox style="mso-fit-shape-to-text:t">
                  <w:txbxContent>
                    <w:p w14:paraId="37E09661" w14:textId="606DA01F" w:rsidR="007B3D31" w:rsidRDefault="007B3D31">
                      <w:r>
                        <w:t>Performance priority auto-populates from prior tab</w:t>
                      </w:r>
                    </w:p>
                  </w:txbxContent>
                </v:textbox>
              </v:shape>
            </w:pict>
          </mc:Fallback>
        </mc:AlternateContent>
      </w:r>
      <w:r>
        <w:rPr>
          <w:noProof/>
        </w:rPr>
        <w:drawing>
          <wp:inline distT="0" distB="0" distL="0" distR="0" wp14:anchorId="1E778721" wp14:editId="052349C0">
            <wp:extent cx="5943600" cy="1710055"/>
            <wp:effectExtent l="0" t="0" r="0" b="4445"/>
            <wp:docPr id="129159810"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59810" name="Picture 1" descr="A screenshot of a computer screen&#10;&#10;Description automatically generated"/>
                    <pic:cNvPicPr/>
                  </pic:nvPicPr>
                  <pic:blipFill>
                    <a:blip r:embed="rId28"/>
                    <a:stretch>
                      <a:fillRect/>
                    </a:stretch>
                  </pic:blipFill>
                  <pic:spPr>
                    <a:xfrm>
                      <a:off x="0" y="0"/>
                      <a:ext cx="5943600" cy="1710055"/>
                    </a:xfrm>
                    <a:prstGeom prst="rect">
                      <a:avLst/>
                    </a:prstGeom>
                  </pic:spPr>
                </pic:pic>
              </a:graphicData>
            </a:graphic>
          </wp:inline>
        </w:drawing>
      </w:r>
    </w:p>
    <w:p w14:paraId="61E411D6" w14:textId="77777777" w:rsidR="007B3D31" w:rsidRDefault="007B3D31" w:rsidP="00C30FA8"/>
    <w:p w14:paraId="3840CC5A" w14:textId="761B35CC" w:rsidR="007B3D31" w:rsidRDefault="007B3D31" w:rsidP="00C30FA8"/>
    <w:p w14:paraId="0E7D6B47" w14:textId="6BC7B4EC" w:rsidR="007B3D31" w:rsidRDefault="005132E9" w:rsidP="00C30FA8">
      <w:pPr>
        <w:rPr>
          <w:noProof/>
        </w:rPr>
      </w:pPr>
      <w:r>
        <w:rPr>
          <w:noProof/>
        </w:rPr>
        <w:lastRenderedPageBreak/>
        <mc:AlternateContent>
          <mc:Choice Requires="wps">
            <w:drawing>
              <wp:anchor distT="45720" distB="45720" distL="114300" distR="114300" simplePos="0" relativeHeight="251699200" behindDoc="0" locked="0" layoutInCell="1" allowOverlap="1" wp14:anchorId="52DB754F" wp14:editId="04A5ACEC">
                <wp:simplePos x="0" y="0"/>
                <wp:positionH relativeFrom="column">
                  <wp:posOffset>1860550</wp:posOffset>
                </wp:positionH>
                <wp:positionV relativeFrom="paragraph">
                  <wp:posOffset>803910</wp:posOffset>
                </wp:positionV>
                <wp:extent cx="2360930" cy="1404620"/>
                <wp:effectExtent l="0" t="0" r="22860" b="10160"/>
                <wp:wrapNone/>
                <wp:docPr id="7005001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49D3CB22" w14:textId="6CE5356A" w:rsidR="005132E9" w:rsidRDefault="005132E9" w:rsidP="005132E9">
                            <w:r>
                              <w:t>Add some detail- expand on the root cause.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2DB754F" id="_x0000_s1033" type="#_x0000_t202" style="position:absolute;margin-left:146.5pt;margin-top:63.3pt;width:185.9pt;height:110.6pt;z-index:2516992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" fillcolor="white [3201]" strokecolor="#ed7d31 [3205]" strokeweight="1pt">
                <v:textbox style="mso-fit-shape-to-text:t">
                  <w:txbxContent>
                    <w:p w14:paraId="49D3CB22" w14:textId="6CE5356A" w:rsidR="005132E9" w:rsidRDefault="005132E9" w:rsidP="005132E9">
                      <w:r>
                        <w:t>Add some detail- expand on the root cause.</w:t>
                      </w:r>
                    </w:p>
                  </w:txbxContent>
                </v:textbox>
              </v:shape>
            </w:pict>
          </mc:Fallback>
        </mc:AlternateContent>
      </w:r>
      <w:r>
        <w:rPr>
          <w:noProof/>
        </w:rPr>
        <w:drawing>
          <wp:inline distT="0" distB="0" distL="0" distR="0" wp14:anchorId="541C36CE" wp14:editId="054F0896">
            <wp:extent cx="5943600" cy="1675765"/>
            <wp:effectExtent l="0" t="0" r="0" b="635"/>
            <wp:docPr id="1304849986" name="Picture 1" descr="Text box for root ca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849986" name="Picture 1" descr="Text box for root cause"/>
                    <pic:cNvPicPr/>
                  </pic:nvPicPr>
                  <pic:blipFill>
                    <a:blip r:embed="rId29"/>
                    <a:stretch>
                      <a:fillRect/>
                    </a:stretch>
                  </pic:blipFill>
                  <pic:spPr>
                    <a:xfrm>
                      <a:off x="0" y="0"/>
                      <a:ext cx="5943600" cy="1675765"/>
                    </a:xfrm>
                    <a:prstGeom prst="rect">
                      <a:avLst/>
                    </a:prstGeom>
                  </pic:spPr>
                </pic:pic>
              </a:graphicData>
            </a:graphic>
          </wp:inline>
        </w:drawing>
      </w:r>
    </w:p>
    <w:p w14:paraId="29B3F2C1" w14:textId="3EC0FBAF" w:rsidR="005132E9" w:rsidRDefault="005132E9" w:rsidP="005132E9">
      <w:pPr>
        <w:rPr>
          <w:noProof/>
        </w:rPr>
      </w:pPr>
    </w:p>
    <w:p w14:paraId="4E3F26F9" w14:textId="04D37C52" w:rsidR="005132E9" w:rsidRDefault="005132E9" w:rsidP="005132E9">
      <w:pPr>
        <w:tabs>
          <w:tab w:val="left" w:pos="970"/>
        </w:tabs>
      </w:pPr>
      <w:r>
        <w:tab/>
      </w:r>
    </w:p>
    <w:p w14:paraId="5D2CE6FD" w14:textId="148214CB" w:rsidR="005132E9" w:rsidRDefault="005132E9" w:rsidP="005132E9">
      <w:pPr>
        <w:tabs>
          <w:tab w:val="left" w:pos="970"/>
        </w:tabs>
        <w:rPr>
          <w:noProof/>
        </w:rPr>
      </w:pPr>
      <w:r>
        <w:rPr>
          <w:noProof/>
        </w:rPr>
        <mc:AlternateContent>
          <mc:Choice Requires="wps">
            <w:drawing>
              <wp:anchor distT="45720" distB="45720" distL="114300" distR="114300" simplePos="0" relativeHeight="251703296" behindDoc="0" locked="0" layoutInCell="1" allowOverlap="1" wp14:anchorId="47AFBB1D" wp14:editId="2C3F7A7B">
                <wp:simplePos x="0" y="0"/>
                <wp:positionH relativeFrom="column">
                  <wp:posOffset>2209800</wp:posOffset>
                </wp:positionH>
                <wp:positionV relativeFrom="paragraph">
                  <wp:posOffset>1478915</wp:posOffset>
                </wp:positionV>
                <wp:extent cx="2856230" cy="1404620"/>
                <wp:effectExtent l="0" t="0" r="20320" b="12700"/>
                <wp:wrapNone/>
                <wp:docPr id="7907889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6230" cy="140462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3694846E" w14:textId="2B2C3827" w:rsidR="005132E9" w:rsidRDefault="005132E9" w:rsidP="005132E9">
                            <w:r>
                              <w:t>What process did your team use for a root cause analysis? Make sure you are addressing a cause and not a symptom!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AFBB1D" id="_x0000_s1034" type="#_x0000_t202" style="position:absolute;margin-left:174pt;margin-top:116.45pt;width:224.9pt;height:110.6pt;z-index:251703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" fillcolor="white [3201]" strokecolor="#ed7d31 [3205]" strokeweight="1pt">
                <v:textbox style="mso-fit-shape-to-text:t">
                  <w:txbxContent>
                    <w:p w14:paraId="3694846E" w14:textId="2B2C3827" w:rsidR="005132E9" w:rsidRDefault="005132E9" w:rsidP="005132E9">
                      <w:r>
                        <w:t>What process did your team use for a root cause analysis? Make sure you are addressing a cause and not a symptom!</w:t>
                      </w:r>
                    </w:p>
                  </w:txbxContent>
                </v:textbox>
              </v:shape>
            </w:pict>
          </mc:Fallback>
        </mc:AlternateContent>
      </w:r>
      <w:r>
        <w:rPr>
          <w:noProof/>
        </w:rPr>
        <mc:AlternateContent>
          <mc:Choice Requires="wps">
            <w:drawing>
              <wp:anchor distT="45720" distB="45720" distL="114300" distR="114300" simplePos="0" relativeHeight="251701248" behindDoc="0" locked="0" layoutInCell="1" allowOverlap="1" wp14:anchorId="4DA25E06" wp14:editId="43E80C2D">
                <wp:simplePos x="0" y="0"/>
                <wp:positionH relativeFrom="column">
                  <wp:posOffset>2711450</wp:posOffset>
                </wp:positionH>
                <wp:positionV relativeFrom="paragraph">
                  <wp:posOffset>164465</wp:posOffset>
                </wp:positionV>
                <wp:extent cx="2360930" cy="1404620"/>
                <wp:effectExtent l="0" t="0" r="22860" b="10160"/>
                <wp:wrapNone/>
                <wp:docPr id="10937628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1571D813" w14:textId="7ACAA720" w:rsidR="005132E9" w:rsidRDefault="005132E9">
                            <w:r>
                              <w:t>Select the best category for this root cause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DA25E06" id="_x0000_s1035" type="#_x0000_t202" style="position:absolute;margin-left:213.5pt;margin-top:12.95pt;width:185.9pt;height:110.6pt;z-index:2517012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" fillcolor="white [3201]" strokecolor="#ed7d31 [3205]" strokeweight="1pt">
                <v:textbox style="mso-fit-shape-to-text:t">
                  <w:txbxContent>
                    <w:p w14:paraId="1571D813" w14:textId="7ACAA720" w:rsidR="005132E9" w:rsidRDefault="005132E9">
                      <w:r>
                        <w:t>Select the best category for this root cause</w:t>
                      </w:r>
                    </w:p>
                  </w:txbxContent>
                </v:textbox>
              </v:shape>
            </w:pict>
          </mc:Fallback>
        </mc:AlternateContent>
      </w:r>
      <w:r>
        <w:rPr>
          <w:noProof/>
        </w:rPr>
        <w:drawing>
          <wp:inline distT="0" distB="0" distL="0" distR="0" wp14:anchorId="246C44B1" wp14:editId="2377D4BF">
            <wp:extent cx="5943600" cy="2522220"/>
            <wp:effectExtent l="0" t="0" r="0" b="0"/>
            <wp:docPr id="85567858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678581" name="Picture 1" descr="A screenshot of a computer&#10;&#10;Description automatically generated"/>
                    <pic:cNvPicPr/>
                  </pic:nvPicPr>
                  <pic:blipFill>
                    <a:blip r:embed="rId30"/>
                    <a:stretch>
                      <a:fillRect/>
                    </a:stretch>
                  </pic:blipFill>
                  <pic:spPr>
                    <a:xfrm>
                      <a:off x="0" y="0"/>
                      <a:ext cx="5943600" cy="2522220"/>
                    </a:xfrm>
                    <a:prstGeom prst="rect">
                      <a:avLst/>
                    </a:prstGeom>
                  </pic:spPr>
                </pic:pic>
              </a:graphicData>
            </a:graphic>
          </wp:inline>
        </w:drawing>
      </w:r>
    </w:p>
    <w:p w14:paraId="461504BC" w14:textId="77777777" w:rsidR="005132E9" w:rsidRPr="005132E9" w:rsidRDefault="005132E9" w:rsidP="005132E9"/>
    <w:p w14:paraId="56388B33" w14:textId="102DBC18" w:rsidR="005132E9" w:rsidRDefault="005132E9" w:rsidP="005132E9">
      <w:r>
        <w:t xml:space="preserve">Next, </w:t>
      </w:r>
      <w:r w:rsidR="00900E14">
        <w:t>describe the plans your team has to address the identified root cause in the upcoming school year(s).</w:t>
      </w:r>
    </w:p>
    <w:p w14:paraId="02AFB67C" w14:textId="77777777" w:rsidR="00900E14" w:rsidRDefault="00900E14" w:rsidP="005132E9"/>
    <w:p w14:paraId="3B875D13" w14:textId="25348883" w:rsidR="00900E14" w:rsidRPr="005132E9" w:rsidRDefault="00755AE5" w:rsidP="005132E9">
      <w:r>
        <w:rPr>
          <w:noProof/>
        </w:rPr>
        <w:lastRenderedPageBreak/>
        <mc:AlternateContent>
          <mc:Choice Requires="wps">
            <w:drawing>
              <wp:anchor distT="45720" distB="45720" distL="114300" distR="114300" simplePos="0" relativeHeight="251707392" behindDoc="0" locked="0" layoutInCell="1" allowOverlap="1" wp14:anchorId="3A591B03" wp14:editId="4B4EA360">
                <wp:simplePos x="0" y="0"/>
                <wp:positionH relativeFrom="column">
                  <wp:posOffset>2514600</wp:posOffset>
                </wp:positionH>
                <wp:positionV relativeFrom="paragraph">
                  <wp:posOffset>2973705</wp:posOffset>
                </wp:positionV>
                <wp:extent cx="2360930" cy="1404620"/>
                <wp:effectExtent l="0" t="0" r="22860" b="20955"/>
                <wp:wrapNone/>
                <wp:docPr id="262453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1E4191D5" w14:textId="047CB242" w:rsidR="00755AE5" w:rsidRDefault="00755AE5" w:rsidP="00755AE5">
                            <w:r>
                              <w:t>Expand on strategy title- what are the core components?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A591B03" id="_x0000_s1036" type="#_x0000_t202" style="position:absolute;margin-left:198pt;margin-top:234.15pt;width:185.9pt;height:110.6pt;z-index:2517073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" fillcolor="white [3201]" strokecolor="#ed7d31 [3205]" strokeweight="1pt">
                <v:textbox style="mso-fit-shape-to-text:t">
                  <w:txbxContent>
                    <w:p w14:paraId="1E4191D5" w14:textId="047CB242" w:rsidR="00755AE5" w:rsidRDefault="00755AE5" w:rsidP="00755AE5">
                      <w:r>
                        <w:t>Expand on strategy title- what are the core components?</w:t>
                      </w:r>
                    </w:p>
                  </w:txbxContent>
                </v:textbox>
              </v:shape>
            </w:pict>
          </mc:Fallback>
        </mc:AlternateContent>
      </w:r>
      <w:r>
        <w:rPr>
          <w:noProof/>
        </w:rPr>
        <mc:AlternateContent>
          <mc:Choice Requires="wps">
            <w:drawing>
              <wp:anchor distT="45720" distB="45720" distL="114300" distR="114300" simplePos="0" relativeHeight="251705344" behindDoc="0" locked="0" layoutInCell="1" allowOverlap="1" wp14:anchorId="7C84D205" wp14:editId="35CA8547">
                <wp:simplePos x="0" y="0"/>
                <wp:positionH relativeFrom="column">
                  <wp:posOffset>3027680</wp:posOffset>
                </wp:positionH>
                <wp:positionV relativeFrom="paragraph">
                  <wp:posOffset>800100</wp:posOffset>
                </wp:positionV>
                <wp:extent cx="2360930" cy="1404620"/>
                <wp:effectExtent l="0" t="0" r="22860" b="20955"/>
                <wp:wrapNone/>
                <wp:docPr id="1939697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5F4E6FD1" w14:textId="4A77F773" w:rsidR="00755AE5" w:rsidRDefault="00755AE5">
                            <w:r>
                              <w:t>Name of strategy- as a strategy, there should be a</w:t>
                            </w:r>
                            <w:r w:rsidR="001000D9">
                              <w:t>n action</w:t>
                            </w:r>
                            <w:r>
                              <w:t xml:space="preserve"> verb in here somewhere</w:t>
                            </w:r>
                            <w:r w:rsidR="001000D9">
                              <w:t xml:space="preserve"> (Implement, align, update, restructure, </w:t>
                            </w:r>
                            <w:proofErr w:type="spellStart"/>
                            <w:r w:rsidR="001000D9">
                              <w:t>etc</w:t>
                            </w:r>
                            <w:proofErr w:type="spellEnd"/>
                            <w:r w:rsidR="001000D9">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C84D205" id="_x0000_s1037" type="#_x0000_t202" style="position:absolute;margin-left:238.4pt;margin-top:63pt;width:185.9pt;height:110.6pt;z-index:2517053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" fillcolor="white [3201]" strokecolor="#ed7d31 [3205]" strokeweight="1pt">
                <v:textbox style="mso-fit-shape-to-text:t">
                  <w:txbxContent>
                    <w:p w14:paraId="5F4E6FD1" w14:textId="4A77F773" w:rsidR="00755AE5" w:rsidRDefault="00755AE5">
                      <w:r>
                        <w:t>Name of strategy- as a strategy, there should be a</w:t>
                      </w:r>
                      <w:r w:rsidR="001000D9">
                        <w:t>n action</w:t>
                      </w:r>
                      <w:r>
                        <w:t xml:space="preserve"> verb in here somewhere</w:t>
                      </w:r>
                      <w:r w:rsidR="001000D9">
                        <w:t xml:space="preserve"> (Implement, align, update, restructure, </w:t>
                      </w:r>
                      <w:proofErr w:type="spellStart"/>
                      <w:r w:rsidR="001000D9">
                        <w:t>etc</w:t>
                      </w:r>
                      <w:proofErr w:type="spellEnd"/>
                      <w:r w:rsidR="001000D9">
                        <w:t>)</w:t>
                      </w:r>
                    </w:p>
                  </w:txbxContent>
                </v:textbox>
              </v:shape>
            </w:pict>
          </mc:Fallback>
        </mc:AlternateContent>
      </w:r>
      <w:r w:rsidR="004F69CE">
        <w:rPr>
          <w:noProof/>
        </w:rPr>
        <w:drawing>
          <wp:inline distT="0" distB="0" distL="0" distR="0" wp14:anchorId="0046306E" wp14:editId="4542BE6B">
            <wp:extent cx="5943600" cy="3677285"/>
            <wp:effectExtent l="0" t="0" r="0" b="0"/>
            <wp:docPr id="37121496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214962" name="Picture 1" descr="A screenshot of a computer&#10;&#10;Description automatically generated"/>
                    <pic:cNvPicPr/>
                  </pic:nvPicPr>
                  <pic:blipFill>
                    <a:blip r:embed="rId31"/>
                    <a:stretch>
                      <a:fillRect/>
                    </a:stretch>
                  </pic:blipFill>
                  <pic:spPr>
                    <a:xfrm>
                      <a:off x="0" y="0"/>
                      <a:ext cx="5943600" cy="3677285"/>
                    </a:xfrm>
                    <a:prstGeom prst="rect">
                      <a:avLst/>
                    </a:prstGeom>
                  </pic:spPr>
                </pic:pic>
              </a:graphicData>
            </a:graphic>
          </wp:inline>
        </w:drawing>
      </w:r>
    </w:p>
    <w:p w14:paraId="236443E4" w14:textId="1AD06454" w:rsidR="005132E9" w:rsidRPr="005132E9" w:rsidRDefault="005132E9" w:rsidP="005132E9"/>
    <w:p w14:paraId="3DACF2B7" w14:textId="67D3035A" w:rsidR="005132E9" w:rsidRDefault="005132E9" w:rsidP="005132E9">
      <w:pPr>
        <w:rPr>
          <w:noProof/>
        </w:rPr>
      </w:pPr>
    </w:p>
    <w:p w14:paraId="7F0E2569" w14:textId="77777777" w:rsidR="00AC03BF" w:rsidRDefault="00062B29" w:rsidP="005132E9">
      <w:pPr>
        <w:tabs>
          <w:tab w:val="left" w:pos="4940"/>
        </w:tabs>
      </w:pPr>
      <w:r>
        <w:rPr>
          <w:noProof/>
        </w:rPr>
        <mc:AlternateContent>
          <mc:Choice Requires="wps">
            <w:drawing>
              <wp:anchor distT="45720" distB="45720" distL="114300" distR="114300" simplePos="0" relativeHeight="251713536" behindDoc="0" locked="0" layoutInCell="1" allowOverlap="1" wp14:anchorId="2FC211CD" wp14:editId="3C3D779A">
                <wp:simplePos x="0" y="0"/>
                <wp:positionH relativeFrom="margin">
                  <wp:posOffset>3238500</wp:posOffset>
                </wp:positionH>
                <wp:positionV relativeFrom="paragraph">
                  <wp:posOffset>2717165</wp:posOffset>
                </wp:positionV>
                <wp:extent cx="3073400" cy="1377950"/>
                <wp:effectExtent l="0" t="0" r="12700" b="12700"/>
                <wp:wrapNone/>
                <wp:docPr id="9391118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0" cy="137795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1394FBC7" w14:textId="18272E4E" w:rsidR="00062B29" w:rsidRDefault="00062B29" w:rsidP="00062B29">
                            <w:r>
                              <w:t>Identify all general and categorical funding that will be used to support the implementation of this strategy; this may be fore staff time, purchased services, supplies, etc. This must align with your school’s Title Budget activities (submitted in late spring/early summer)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C211CD" id="_x0000_s1038" type="#_x0000_t202" style="position:absolute;margin-left:255pt;margin-top:213.95pt;width:242pt;height:108.5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" fillcolor="white [3201]" strokecolor="#ed7d31 [3205]" strokeweight="1pt">
                <v:textbox>
                  <w:txbxContent>
                    <w:p w14:paraId="1394FBC7" w14:textId="18272E4E" w:rsidR="00062B29" w:rsidRDefault="00062B29" w:rsidP="00062B29">
                      <w:r>
                        <w:t>Identify all general and categorical funding that will be used to support the implementation of this strategy; this may be fore staff time, purchased services, supplies, etc. This must align with your school’s Title Budget activities (submitted in late spring/early summer)</w:t>
                      </w:r>
                    </w:p>
                  </w:txbxContent>
                </v:textbox>
                <w10:wrap anchorx="margin"/>
              </v:shape>
            </w:pict>
          </mc:Fallback>
        </mc:AlternateContent>
      </w:r>
      <w:r>
        <w:rPr>
          <w:noProof/>
        </w:rPr>
        <mc:AlternateContent>
          <mc:Choice Requires="wps">
            <w:drawing>
              <wp:anchor distT="45720" distB="45720" distL="114300" distR="114300" simplePos="0" relativeHeight="251711488" behindDoc="0" locked="0" layoutInCell="1" allowOverlap="1" wp14:anchorId="162E4CF7" wp14:editId="0DF86C09">
                <wp:simplePos x="0" y="0"/>
                <wp:positionH relativeFrom="margin">
                  <wp:posOffset>825500</wp:posOffset>
                </wp:positionH>
                <wp:positionV relativeFrom="paragraph">
                  <wp:posOffset>1148715</wp:posOffset>
                </wp:positionV>
                <wp:extent cx="3073400" cy="666750"/>
                <wp:effectExtent l="0" t="0" r="12700" b="19050"/>
                <wp:wrapNone/>
                <wp:docPr id="2070825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0" cy="66675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283D44BC" w14:textId="20D3F990" w:rsidR="00062B29" w:rsidRDefault="00062B29" w:rsidP="00062B29">
                            <w:r>
                              <w:t xml:space="preserve">How do you know this will work?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2E4CF7" id="_x0000_s1039" type="#_x0000_t202" style="position:absolute;margin-left:65pt;margin-top:90.45pt;width:242pt;height:52.5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" fillcolor="white [3201]" strokecolor="#ed7d31 [3205]" strokeweight="1pt">
                <v:textbox>
                  <w:txbxContent>
                    <w:p w14:paraId="283D44BC" w14:textId="20D3F990" w:rsidR="00062B29" w:rsidRDefault="00062B29" w:rsidP="00062B29">
                      <w:r>
                        <w:t xml:space="preserve">How do you know this will work? </w:t>
                      </w:r>
                    </w:p>
                  </w:txbxContent>
                </v:textbox>
                <w10:wrap anchorx="margin"/>
              </v:shape>
            </w:pict>
          </mc:Fallback>
        </mc:AlternateContent>
      </w:r>
      <w:r>
        <w:rPr>
          <w:noProof/>
        </w:rPr>
        <mc:AlternateContent>
          <mc:Choice Requires="wps">
            <w:drawing>
              <wp:anchor distT="45720" distB="45720" distL="114300" distR="114300" simplePos="0" relativeHeight="251709440" behindDoc="0" locked="0" layoutInCell="1" allowOverlap="1" wp14:anchorId="3BEEE74C" wp14:editId="69947018">
                <wp:simplePos x="0" y="0"/>
                <wp:positionH relativeFrom="margin">
                  <wp:posOffset>2559050</wp:posOffset>
                </wp:positionH>
                <wp:positionV relativeFrom="paragraph">
                  <wp:posOffset>56515</wp:posOffset>
                </wp:positionV>
                <wp:extent cx="3073400" cy="666750"/>
                <wp:effectExtent l="0" t="0" r="12700" b="19050"/>
                <wp:wrapNone/>
                <wp:docPr id="6987600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0" cy="66675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18243076" w14:textId="426EC269" w:rsidR="00062B29" w:rsidRDefault="00062B29">
                            <w:r>
                              <w:t xml:space="preserve">If more than one root cause was identified, select the most relevant ones the strategy will address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EEE74C" id="_x0000_s1040" type="#_x0000_t202" style="position:absolute;margin-left:201.5pt;margin-top:4.45pt;width:242pt;height:52.5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" fillcolor="white [3201]" strokecolor="#ed7d31 [3205]" strokeweight="1pt">
                <v:textbox>
                  <w:txbxContent>
                    <w:p w14:paraId="18243076" w14:textId="426EC269" w:rsidR="00062B29" w:rsidRDefault="00062B29">
                      <w:r>
                        <w:t xml:space="preserve">If more than one root cause was identified, select the most relevant ones the strategy will address </w:t>
                      </w:r>
                    </w:p>
                  </w:txbxContent>
                </v:textbox>
                <w10:wrap anchorx="margin"/>
              </v:shape>
            </w:pict>
          </mc:Fallback>
        </mc:AlternateContent>
      </w:r>
      <w:r>
        <w:rPr>
          <w:noProof/>
        </w:rPr>
        <w:drawing>
          <wp:inline distT="0" distB="0" distL="0" distR="0" wp14:anchorId="1C66CB75" wp14:editId="49150937">
            <wp:extent cx="5943600" cy="3676015"/>
            <wp:effectExtent l="0" t="0" r="0" b="635"/>
            <wp:docPr id="18659585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95852" name="Picture 1" descr="A screenshot of a computer&#10;&#10;Description automatically generated"/>
                    <pic:cNvPicPr/>
                  </pic:nvPicPr>
                  <pic:blipFill>
                    <a:blip r:embed="rId32"/>
                    <a:stretch>
                      <a:fillRect/>
                    </a:stretch>
                  </pic:blipFill>
                  <pic:spPr>
                    <a:xfrm>
                      <a:off x="0" y="0"/>
                      <a:ext cx="5943600" cy="3676015"/>
                    </a:xfrm>
                    <a:prstGeom prst="rect">
                      <a:avLst/>
                    </a:prstGeom>
                  </pic:spPr>
                </pic:pic>
              </a:graphicData>
            </a:graphic>
          </wp:inline>
        </w:drawing>
      </w:r>
    </w:p>
    <w:p w14:paraId="05745161" w14:textId="77777777" w:rsidR="00AC03BF" w:rsidRDefault="00AC03BF" w:rsidP="005132E9">
      <w:pPr>
        <w:tabs>
          <w:tab w:val="left" w:pos="4940"/>
        </w:tabs>
      </w:pPr>
    </w:p>
    <w:p w14:paraId="42EAF409" w14:textId="77777777" w:rsidR="00AC03BF" w:rsidRDefault="00AC03BF" w:rsidP="005132E9">
      <w:pPr>
        <w:tabs>
          <w:tab w:val="left" w:pos="4940"/>
        </w:tabs>
      </w:pPr>
    </w:p>
    <w:p w14:paraId="181B56D4" w14:textId="77777777" w:rsidR="00AC03BF" w:rsidRDefault="00AC03BF" w:rsidP="005132E9">
      <w:pPr>
        <w:tabs>
          <w:tab w:val="left" w:pos="4940"/>
        </w:tabs>
      </w:pPr>
    </w:p>
    <w:p w14:paraId="5BEEBBB8" w14:textId="77777777" w:rsidR="00AC03BF" w:rsidRDefault="00AC03BF" w:rsidP="005132E9">
      <w:pPr>
        <w:tabs>
          <w:tab w:val="left" w:pos="4940"/>
        </w:tabs>
      </w:pPr>
    </w:p>
    <w:p w14:paraId="196DAFAD" w14:textId="76B3086F" w:rsidR="005132E9" w:rsidRDefault="00AC03BF" w:rsidP="005132E9">
      <w:pPr>
        <w:tabs>
          <w:tab w:val="left" w:pos="4940"/>
        </w:tabs>
      </w:pPr>
      <w:r>
        <w:rPr>
          <w:noProof/>
        </w:rPr>
        <mc:AlternateContent>
          <mc:Choice Requires="wps">
            <w:drawing>
              <wp:anchor distT="45720" distB="45720" distL="114300" distR="114300" simplePos="0" relativeHeight="251715584" behindDoc="0" locked="0" layoutInCell="1" allowOverlap="1" wp14:anchorId="4D577FE3" wp14:editId="7EFD1D44">
                <wp:simplePos x="0" y="0"/>
                <wp:positionH relativeFrom="column">
                  <wp:posOffset>3276600</wp:posOffset>
                </wp:positionH>
                <wp:positionV relativeFrom="paragraph">
                  <wp:posOffset>309880</wp:posOffset>
                </wp:positionV>
                <wp:extent cx="2360930" cy="1404620"/>
                <wp:effectExtent l="0" t="0" r="22860" b="18415"/>
                <wp:wrapNone/>
                <wp:docPr id="20617980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5CBF5610" w14:textId="3318DFA9" w:rsidR="00AC03BF" w:rsidRDefault="00AC03BF">
                            <w:r>
                              <w:t>Repeat as needed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D577FE3" id="_x0000_s1041" type="#_x0000_t202" style="position:absolute;margin-left:258pt;margin-top:24.4pt;width:185.9pt;height:110.6pt;z-index:2517155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" fillcolor="white [3201]" strokecolor="#ed7d31 [3205]" strokeweight="1pt">
                <v:textbox style="mso-fit-shape-to-text:t">
                  <w:txbxContent>
                    <w:p w14:paraId="5CBF5610" w14:textId="3318DFA9" w:rsidR="00AC03BF" w:rsidRDefault="00AC03BF">
                      <w:r>
                        <w:t>Repeat as needed</w:t>
                      </w:r>
                    </w:p>
                  </w:txbxContent>
                </v:textbox>
              </v:shape>
            </w:pict>
          </mc:Fallback>
        </mc:AlternateContent>
      </w:r>
      <w:r>
        <w:rPr>
          <w:noProof/>
        </w:rPr>
        <w:drawing>
          <wp:inline distT="0" distB="0" distL="0" distR="0" wp14:anchorId="1AAB72E7" wp14:editId="0BC0AEBE">
            <wp:extent cx="3581781" cy="1619250"/>
            <wp:effectExtent l="0" t="0" r="0" b="0"/>
            <wp:docPr id="23410600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106004" name="Picture 1" descr="A screenshot of a computer&#10;&#10;Description automatically generated"/>
                    <pic:cNvPicPr/>
                  </pic:nvPicPr>
                  <pic:blipFill>
                    <a:blip r:embed="rId33"/>
                    <a:stretch>
                      <a:fillRect/>
                    </a:stretch>
                  </pic:blipFill>
                  <pic:spPr>
                    <a:xfrm>
                      <a:off x="0" y="0"/>
                      <a:ext cx="3583794" cy="1620160"/>
                    </a:xfrm>
                    <a:prstGeom prst="rect">
                      <a:avLst/>
                    </a:prstGeom>
                  </pic:spPr>
                </pic:pic>
              </a:graphicData>
            </a:graphic>
          </wp:inline>
        </w:drawing>
      </w:r>
      <w:r w:rsidR="005132E9">
        <w:tab/>
      </w:r>
    </w:p>
    <w:p w14:paraId="1ACF605F" w14:textId="77777777" w:rsidR="00AC03BF" w:rsidRDefault="00AC03BF" w:rsidP="005132E9">
      <w:pPr>
        <w:tabs>
          <w:tab w:val="left" w:pos="4940"/>
        </w:tabs>
      </w:pPr>
    </w:p>
    <w:p w14:paraId="303E0CB8" w14:textId="77777777" w:rsidR="00866327" w:rsidRDefault="00866327" w:rsidP="005132E9">
      <w:pPr>
        <w:tabs>
          <w:tab w:val="left" w:pos="4940"/>
        </w:tabs>
      </w:pPr>
    </w:p>
    <w:p w14:paraId="1CD36EDA" w14:textId="77777777" w:rsidR="00866327" w:rsidRDefault="00866327" w:rsidP="005132E9">
      <w:pPr>
        <w:tabs>
          <w:tab w:val="left" w:pos="4940"/>
        </w:tabs>
      </w:pPr>
    </w:p>
    <w:p w14:paraId="04BB85EB" w14:textId="77777777" w:rsidR="00866327" w:rsidRDefault="00866327" w:rsidP="005132E9">
      <w:pPr>
        <w:tabs>
          <w:tab w:val="left" w:pos="4940"/>
        </w:tabs>
      </w:pPr>
    </w:p>
    <w:p w14:paraId="78F4E593" w14:textId="77777777" w:rsidR="00866327" w:rsidRDefault="00866327" w:rsidP="005132E9">
      <w:pPr>
        <w:tabs>
          <w:tab w:val="left" w:pos="4940"/>
        </w:tabs>
      </w:pPr>
    </w:p>
    <w:p w14:paraId="481E3CA1" w14:textId="77777777" w:rsidR="00866327" w:rsidRDefault="00866327" w:rsidP="005132E9">
      <w:pPr>
        <w:tabs>
          <w:tab w:val="left" w:pos="4940"/>
        </w:tabs>
      </w:pPr>
    </w:p>
    <w:p w14:paraId="284351FF" w14:textId="77777777" w:rsidR="00866327" w:rsidRDefault="00866327" w:rsidP="005132E9">
      <w:pPr>
        <w:tabs>
          <w:tab w:val="left" w:pos="4940"/>
        </w:tabs>
      </w:pPr>
    </w:p>
    <w:p w14:paraId="4A6F5FA5" w14:textId="77777777" w:rsidR="00866327" w:rsidRDefault="00866327" w:rsidP="005132E9">
      <w:pPr>
        <w:tabs>
          <w:tab w:val="left" w:pos="4940"/>
        </w:tabs>
      </w:pPr>
    </w:p>
    <w:p w14:paraId="70988288" w14:textId="77777777" w:rsidR="00AC03BF" w:rsidRDefault="00AC03BF" w:rsidP="005132E9">
      <w:pPr>
        <w:tabs>
          <w:tab w:val="left" w:pos="4940"/>
        </w:tabs>
      </w:pPr>
    </w:p>
    <w:p w14:paraId="67994A78" w14:textId="09A0F73F" w:rsidR="00AC03BF" w:rsidRDefault="00AC03BF" w:rsidP="00AC03BF">
      <w:pPr>
        <w:pStyle w:val="Heading1"/>
      </w:pPr>
      <w:bookmarkStart w:id="7" w:name="_Toc163475323"/>
      <w:r>
        <w:t>Section 3: Implement</w:t>
      </w:r>
      <w:bookmarkEnd w:id="7"/>
      <w:r>
        <w:t xml:space="preserve"> </w:t>
      </w:r>
    </w:p>
    <w:p w14:paraId="6673B0FB" w14:textId="7F393F16" w:rsidR="00903CE7" w:rsidRDefault="00903CE7" w:rsidP="00903CE7">
      <w:r>
        <w:t>In this section, describe your plan to ensure that implementation occurs with fidelity; this is where many plans fall apart, so consider using this document to keep your plan on track!</w:t>
      </w:r>
    </w:p>
    <w:p w14:paraId="091C7502" w14:textId="77777777" w:rsidR="00903CE7" w:rsidRDefault="00903CE7" w:rsidP="00903CE7">
      <w:pPr>
        <w:pStyle w:val="BodyText"/>
      </w:pPr>
    </w:p>
    <w:p w14:paraId="23C17EE2" w14:textId="1DB765A7" w:rsidR="00903CE7" w:rsidRDefault="00903CE7" w:rsidP="00903CE7">
      <w:pPr>
        <w:pStyle w:val="BodyText"/>
      </w:pPr>
      <w:r w:rsidRPr="004855F4">
        <w:rPr>
          <w:b/>
          <w:bCs/>
        </w:rPr>
        <w:t>IMPLEMENT</w:t>
      </w:r>
      <w:r>
        <w:t xml:space="preserve"> sections in </w:t>
      </w:r>
      <w:r w:rsidRPr="00B82FAC">
        <w:rPr>
          <w:b/>
          <w:bCs/>
          <w:i/>
          <w:iCs/>
        </w:rPr>
        <w:t>updated UIP</w:t>
      </w:r>
      <w:r>
        <w:t xml:space="preserve"> template:</w:t>
      </w:r>
    </w:p>
    <w:p w14:paraId="512D7491" w14:textId="780F8E9B" w:rsidR="00903CE7" w:rsidRDefault="00903CE7" w:rsidP="00903CE7">
      <w:pPr>
        <w:pStyle w:val="BodyText"/>
        <w:rPr>
          <w:b/>
          <w:bCs/>
        </w:rPr>
      </w:pPr>
      <w:r>
        <w:rPr>
          <w:b/>
          <w:bCs/>
        </w:rPr>
        <w:t>Implementation &amp; Actions</w:t>
      </w:r>
      <w:r w:rsidRPr="00E11AAB">
        <w:rPr>
          <w:b/>
          <w:bCs/>
        </w:rPr>
        <w:t xml:space="preserve"> Tab</w:t>
      </w:r>
    </w:p>
    <w:p w14:paraId="43B4FE54" w14:textId="088191CE" w:rsidR="00903CE7" w:rsidRDefault="00C5277F" w:rsidP="00903CE7">
      <w:r>
        <w:t>This section is the clunkiest of the updated template. Here, you’ll outline your implementation plan. This includes both WHAT your team will do (actions) and HOW you will know it’s working (implementation milestones).</w:t>
      </w:r>
    </w:p>
    <w:p w14:paraId="604490F8" w14:textId="77777777" w:rsidR="000A6C68" w:rsidRDefault="000A6C68" w:rsidP="00903CE7"/>
    <w:p w14:paraId="0FE6C77D" w14:textId="16438DED" w:rsidR="000A6C68" w:rsidRDefault="000A6C68" w:rsidP="00903CE7">
      <w:r>
        <w:t>For the WHAT:</w:t>
      </w:r>
    </w:p>
    <w:p w14:paraId="7210D7DC" w14:textId="77777777" w:rsidR="000A6C68" w:rsidRDefault="000A6C68" w:rsidP="00903CE7">
      <w:r>
        <w:t xml:space="preserve">You have two options: </w:t>
      </w:r>
    </w:p>
    <w:p w14:paraId="15FDD59C" w14:textId="33B0FF1A" w:rsidR="000A6C68" w:rsidRPr="00595B64" w:rsidRDefault="000A6C68" w:rsidP="000A6C68">
      <w:pPr>
        <w:pStyle w:val="ListParagraph"/>
        <w:numPr>
          <w:ilvl w:val="0"/>
          <w:numId w:val="58"/>
        </w:numPr>
        <w:rPr>
          <w:b/>
          <w:bCs/>
          <w:i/>
          <w:iCs/>
        </w:rPr>
      </w:pPr>
      <w:r>
        <w:rPr>
          <w:noProof/>
        </w:rPr>
        <w:drawing>
          <wp:anchor distT="0" distB="0" distL="114300" distR="114300" simplePos="0" relativeHeight="251716608" behindDoc="0" locked="0" layoutInCell="1" allowOverlap="1" wp14:anchorId="20315C8B" wp14:editId="1DA29079">
            <wp:simplePos x="0" y="0"/>
            <wp:positionH relativeFrom="column">
              <wp:posOffset>2971800</wp:posOffset>
            </wp:positionH>
            <wp:positionV relativeFrom="paragraph">
              <wp:posOffset>578485</wp:posOffset>
            </wp:positionV>
            <wp:extent cx="1930400" cy="600957"/>
            <wp:effectExtent l="0" t="0" r="0" b="8890"/>
            <wp:wrapNone/>
            <wp:docPr id="1768855024" name="Picture 1" descr="A close up of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855024" name="Picture 1" descr="A close up of a box&#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1930400" cy="600957"/>
                    </a:xfrm>
                    <a:prstGeom prst="rect">
                      <a:avLst/>
                    </a:prstGeom>
                  </pic:spPr>
                </pic:pic>
              </a:graphicData>
            </a:graphic>
            <wp14:sizeRelH relativeFrom="margin">
              <wp14:pctWidth>0</wp14:pctWidth>
            </wp14:sizeRelH>
            <wp14:sizeRelV relativeFrom="margin">
              <wp14:pctHeight>0</wp14:pctHeight>
            </wp14:sizeRelV>
          </wp:anchor>
        </w:drawing>
      </w:r>
      <w:r>
        <w:t xml:space="preserve">Upload an </w:t>
      </w:r>
      <w:r w:rsidRPr="00377F82">
        <w:rPr>
          <w:b/>
          <w:bCs/>
        </w:rPr>
        <w:t>existing action plan</w:t>
      </w:r>
      <w:r>
        <w:t xml:space="preserve"> that your team has developed for implementation. There are no current file limitations, so this may be a word document, a PDF, or an excel. </w:t>
      </w:r>
      <w:r w:rsidRPr="00595B64">
        <w:rPr>
          <w:b/>
          <w:bCs/>
          <w:i/>
          <w:iCs/>
        </w:rPr>
        <w:t xml:space="preserve">Remember, this is a publicly available document, so proceed with caution. </w:t>
      </w:r>
    </w:p>
    <w:p w14:paraId="3731E1FD" w14:textId="2DB06A4B" w:rsidR="000A6C68" w:rsidRDefault="000A6C68" w:rsidP="000A6C68"/>
    <w:p w14:paraId="30415118" w14:textId="66D926C3" w:rsidR="000A6C68" w:rsidRDefault="000A6C68" w:rsidP="000A6C68"/>
    <w:p w14:paraId="563D0D08" w14:textId="77777777" w:rsidR="000A6C68" w:rsidRDefault="000A6C68" w:rsidP="000A6C68"/>
    <w:p w14:paraId="2D07AAD2" w14:textId="5C13B121" w:rsidR="00595B64" w:rsidRDefault="00595B64" w:rsidP="000A6C68">
      <w:r>
        <w:t>OR</w:t>
      </w:r>
    </w:p>
    <w:p w14:paraId="79780838" w14:textId="77777777" w:rsidR="00595B64" w:rsidRDefault="00595B64" w:rsidP="000A6C68"/>
    <w:p w14:paraId="0345C1CD" w14:textId="22673F67" w:rsidR="000A6C68" w:rsidRDefault="000A6C68" w:rsidP="000A6C68">
      <w:pPr>
        <w:pStyle w:val="ListParagraph"/>
        <w:numPr>
          <w:ilvl w:val="0"/>
          <w:numId w:val="58"/>
        </w:numPr>
      </w:pPr>
      <w:r>
        <w:t>Provide a summary of key actions directly in the template:</w:t>
      </w:r>
    </w:p>
    <w:p w14:paraId="5B72E105" w14:textId="5294DBDB" w:rsidR="000A6C68" w:rsidRDefault="000A6C68" w:rsidP="000A6C68">
      <w:pPr>
        <w:rPr>
          <w:noProof/>
        </w:rPr>
      </w:pPr>
      <w:r>
        <w:rPr>
          <w:noProof/>
        </w:rPr>
        <w:drawing>
          <wp:inline distT="0" distB="0" distL="0" distR="0" wp14:anchorId="33C339A6" wp14:editId="578564CA">
            <wp:extent cx="5943600" cy="565150"/>
            <wp:effectExtent l="0" t="0" r="0" b="6350"/>
            <wp:docPr id="1605620324" name="Picture 1" descr="Action plan text box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620324" name="Picture 1" descr="Action plan text box screenshot"/>
                    <pic:cNvPicPr/>
                  </pic:nvPicPr>
                  <pic:blipFill>
                    <a:blip r:embed="rId35"/>
                    <a:stretch>
                      <a:fillRect/>
                    </a:stretch>
                  </pic:blipFill>
                  <pic:spPr>
                    <a:xfrm>
                      <a:off x="0" y="0"/>
                      <a:ext cx="5943600" cy="565150"/>
                    </a:xfrm>
                    <a:prstGeom prst="rect">
                      <a:avLst/>
                    </a:prstGeom>
                  </pic:spPr>
                </pic:pic>
              </a:graphicData>
            </a:graphic>
          </wp:inline>
        </w:drawing>
      </w:r>
    </w:p>
    <w:p w14:paraId="6171605E" w14:textId="77777777" w:rsidR="000A6C68" w:rsidRDefault="000A6C68" w:rsidP="000A6C68">
      <w:pPr>
        <w:rPr>
          <w:noProof/>
        </w:rPr>
      </w:pPr>
    </w:p>
    <w:p w14:paraId="0F5DF007" w14:textId="2DBE484F" w:rsidR="000A6C68" w:rsidRDefault="000A6C68" w:rsidP="000A6C68">
      <w:r>
        <w:t>For the HOW:</w:t>
      </w:r>
    </w:p>
    <w:p w14:paraId="37D119F3" w14:textId="58F55E5E" w:rsidR="000A6C68" w:rsidRDefault="000A6C68" w:rsidP="000A6C68">
      <w:r>
        <w:rPr>
          <w:noProof/>
        </w:rPr>
        <mc:AlternateContent>
          <mc:Choice Requires="wps">
            <w:drawing>
              <wp:anchor distT="45720" distB="45720" distL="114300" distR="114300" simplePos="0" relativeHeight="251719680" behindDoc="0" locked="0" layoutInCell="1" allowOverlap="1" wp14:anchorId="583231DC" wp14:editId="6F33D940">
                <wp:simplePos x="0" y="0"/>
                <wp:positionH relativeFrom="column">
                  <wp:posOffset>1998980</wp:posOffset>
                </wp:positionH>
                <wp:positionV relativeFrom="paragraph">
                  <wp:posOffset>87630</wp:posOffset>
                </wp:positionV>
                <wp:extent cx="2360930" cy="1404620"/>
                <wp:effectExtent l="0" t="0" r="22860" b="10160"/>
                <wp:wrapSquare wrapText="bothSides"/>
                <wp:docPr id="10773777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295F62F5" w14:textId="21F9F30E" w:rsidR="000A6C68" w:rsidRDefault="000A6C68">
                            <w:r>
                              <w:t>This is about</w:t>
                            </w:r>
                            <w:r w:rsidRPr="00701128">
                              <w:rPr>
                                <w:u w:val="single"/>
                              </w:rPr>
                              <w:t xml:space="preserve"> process</w:t>
                            </w:r>
                            <w:r>
                              <w:t>, not outcomes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83231DC" id="_x0000_s1042" type="#_x0000_t202" style="position:absolute;margin-left:157.4pt;margin-top:6.9pt;width:185.9pt;height:110.6pt;z-index:2517196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" fillcolor="white [3201]" strokecolor="#ed7d31 [3205]" strokeweight="1pt">
                <v:textbox style="mso-fit-shape-to-text:t">
                  <w:txbxContent>
                    <w:p w14:paraId="295F62F5" w14:textId="21F9F30E" w:rsidR="000A6C68" w:rsidRDefault="000A6C68">
                      <w:r>
                        <w:t>This is about</w:t>
                      </w:r>
                      <w:r w:rsidRPr="00701128">
                        <w:rPr>
                          <w:u w:val="single"/>
                        </w:rPr>
                        <w:t xml:space="preserve"> process</w:t>
                      </w:r>
                      <w:r>
                        <w:t>, not outcomes</w:t>
                      </w:r>
                    </w:p>
                  </w:txbxContent>
                </v:textbox>
                <w10:wrap type="square"/>
              </v:shape>
            </w:pict>
          </mc:Fallback>
        </mc:AlternateContent>
      </w:r>
      <w:r>
        <w:rPr>
          <w:noProof/>
        </w:rPr>
        <w:drawing>
          <wp:anchor distT="0" distB="0" distL="114300" distR="114300" simplePos="0" relativeHeight="251717632" behindDoc="1" locked="0" layoutInCell="1" allowOverlap="1" wp14:anchorId="375B3A88" wp14:editId="5864857C">
            <wp:simplePos x="0" y="0"/>
            <wp:positionH relativeFrom="column">
              <wp:posOffset>-241300</wp:posOffset>
            </wp:positionH>
            <wp:positionV relativeFrom="paragraph">
              <wp:posOffset>158115</wp:posOffset>
            </wp:positionV>
            <wp:extent cx="6734220" cy="2298700"/>
            <wp:effectExtent l="0" t="0" r="9525" b="6350"/>
            <wp:wrapNone/>
            <wp:docPr id="2087005891" name="Picture 1"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005891" name="Picture 1" descr="A screenshot of a cha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734220" cy="2298700"/>
                    </a:xfrm>
                    <a:prstGeom prst="rect">
                      <a:avLst/>
                    </a:prstGeom>
                  </pic:spPr>
                </pic:pic>
              </a:graphicData>
            </a:graphic>
            <wp14:sizeRelH relativeFrom="page">
              <wp14:pctWidth>0</wp14:pctWidth>
            </wp14:sizeRelH>
            <wp14:sizeRelV relativeFrom="page">
              <wp14:pctHeight>0</wp14:pctHeight>
            </wp14:sizeRelV>
          </wp:anchor>
        </w:drawing>
      </w:r>
    </w:p>
    <w:p w14:paraId="6731B6F8" w14:textId="77777777" w:rsidR="00701128" w:rsidRPr="00701128" w:rsidRDefault="00701128" w:rsidP="00701128"/>
    <w:p w14:paraId="713E456D" w14:textId="77777777" w:rsidR="00701128" w:rsidRPr="00701128" w:rsidRDefault="00701128" w:rsidP="00701128"/>
    <w:p w14:paraId="2BE22842" w14:textId="77777777" w:rsidR="00701128" w:rsidRPr="00701128" w:rsidRDefault="00701128" w:rsidP="00701128"/>
    <w:p w14:paraId="13AAD63A" w14:textId="77777777" w:rsidR="00701128" w:rsidRPr="00701128" w:rsidRDefault="00701128" w:rsidP="00701128"/>
    <w:p w14:paraId="59666BF6" w14:textId="77777777" w:rsidR="00701128" w:rsidRPr="00701128" w:rsidRDefault="00701128" w:rsidP="00701128"/>
    <w:p w14:paraId="03971FD3" w14:textId="77777777" w:rsidR="00701128" w:rsidRPr="00701128" w:rsidRDefault="00701128" w:rsidP="00701128"/>
    <w:p w14:paraId="0FF0C68C" w14:textId="77777777" w:rsidR="00701128" w:rsidRPr="00701128" w:rsidRDefault="00701128" w:rsidP="00701128"/>
    <w:p w14:paraId="7726D81E" w14:textId="77777777" w:rsidR="00701128" w:rsidRPr="00701128" w:rsidRDefault="00701128" w:rsidP="00701128"/>
    <w:p w14:paraId="6A6BC724" w14:textId="77777777" w:rsidR="00701128" w:rsidRPr="00701128" w:rsidRDefault="00701128" w:rsidP="00701128"/>
    <w:p w14:paraId="42D90827" w14:textId="77777777" w:rsidR="00701128" w:rsidRPr="00701128" w:rsidRDefault="00701128" w:rsidP="00701128"/>
    <w:p w14:paraId="63C75099" w14:textId="77777777" w:rsidR="00701128" w:rsidRPr="00701128" w:rsidRDefault="00701128" w:rsidP="00701128"/>
    <w:p w14:paraId="786FCB26" w14:textId="77777777" w:rsidR="00701128" w:rsidRDefault="00701128" w:rsidP="00701128"/>
    <w:p w14:paraId="41FDCD19" w14:textId="5EE1888B" w:rsidR="00701128" w:rsidRDefault="00701128" w:rsidP="00701128">
      <w:pPr>
        <w:tabs>
          <w:tab w:val="left" w:pos="1140"/>
        </w:tabs>
        <w:rPr>
          <w:b/>
          <w:bCs/>
        </w:rPr>
      </w:pPr>
      <w:r w:rsidRPr="00701128">
        <w:rPr>
          <w:b/>
          <w:bCs/>
        </w:rPr>
        <w:t>Repeat for all additional Strategies.</w:t>
      </w:r>
    </w:p>
    <w:p w14:paraId="71E46D89" w14:textId="77777777" w:rsidR="00701128" w:rsidRDefault="00701128" w:rsidP="00701128">
      <w:pPr>
        <w:tabs>
          <w:tab w:val="left" w:pos="1140"/>
        </w:tabs>
        <w:rPr>
          <w:b/>
          <w:bCs/>
        </w:rPr>
      </w:pPr>
    </w:p>
    <w:p w14:paraId="53E96607" w14:textId="0B5DB581" w:rsidR="00701128" w:rsidRPr="00095A95" w:rsidRDefault="00CB706F" w:rsidP="00701128">
      <w:pPr>
        <w:tabs>
          <w:tab w:val="left" w:pos="1140"/>
        </w:tabs>
        <w:rPr>
          <w:b/>
          <w:bCs/>
          <w:sz w:val="32"/>
          <w:szCs w:val="32"/>
        </w:rPr>
      </w:pPr>
      <w:r w:rsidRPr="00095A95">
        <w:rPr>
          <w:b/>
          <w:bCs/>
          <w:sz w:val="32"/>
          <w:szCs w:val="32"/>
        </w:rPr>
        <w:t xml:space="preserve">You’re done! </w:t>
      </w:r>
    </w:p>
    <w:p w14:paraId="7B21340F" w14:textId="77777777" w:rsidR="00CB706F" w:rsidRDefault="00CB706F" w:rsidP="00701128">
      <w:pPr>
        <w:tabs>
          <w:tab w:val="left" w:pos="1140"/>
        </w:tabs>
        <w:rPr>
          <w:b/>
          <w:bCs/>
        </w:rPr>
      </w:pPr>
      <w:r>
        <w:rPr>
          <w:b/>
          <w:bCs/>
        </w:rPr>
        <w:t>Email CSI (</w:t>
      </w:r>
      <w:hyperlink r:id="rId37" w:history="1">
        <w:r w:rsidRPr="007E3177">
          <w:rPr>
            <w:rStyle w:val="Hyperlink"/>
            <w:b/>
            <w:bCs/>
          </w:rPr>
          <w:t>jessicawelch@csi.state.co.us</w:t>
        </w:r>
      </w:hyperlink>
      <w:r>
        <w:rPr>
          <w:b/>
          <w:bCs/>
        </w:rPr>
        <w:t>) to let us know you’ve completed a draft.</w:t>
      </w:r>
    </w:p>
    <w:p w14:paraId="4BBF6249" w14:textId="77777777" w:rsidR="00095A95" w:rsidRDefault="00095A95" w:rsidP="00701128">
      <w:pPr>
        <w:tabs>
          <w:tab w:val="left" w:pos="1140"/>
        </w:tabs>
        <w:rPr>
          <w:b/>
          <w:bCs/>
        </w:rPr>
      </w:pPr>
    </w:p>
    <w:p w14:paraId="02280111" w14:textId="6CB2D90E" w:rsidR="00CB706F" w:rsidRDefault="00CB706F" w:rsidP="00701128">
      <w:pPr>
        <w:tabs>
          <w:tab w:val="left" w:pos="1140"/>
        </w:tabs>
        <w:rPr>
          <w:b/>
          <w:bCs/>
        </w:rPr>
      </w:pPr>
      <w:r>
        <w:rPr>
          <w:b/>
          <w:bCs/>
        </w:rPr>
        <w:t xml:space="preserve">If you’d like to generate a PDF copy, click the “Visualize” tab </w:t>
      </w:r>
      <w:r w:rsidR="00377F82">
        <w:rPr>
          <w:b/>
          <w:bCs/>
        </w:rPr>
        <w:t>OR click the Print UIP button from the landing page.</w:t>
      </w:r>
    </w:p>
    <w:p w14:paraId="171DFBE9" w14:textId="77777777" w:rsidR="009976FB" w:rsidRDefault="009976FB" w:rsidP="00701128">
      <w:pPr>
        <w:tabs>
          <w:tab w:val="left" w:pos="1140"/>
        </w:tabs>
        <w:rPr>
          <w:b/>
          <w:bCs/>
        </w:rPr>
      </w:pPr>
    </w:p>
    <w:p w14:paraId="1C73FB60" w14:textId="77777777" w:rsidR="009976FB" w:rsidRDefault="009976FB" w:rsidP="00701128">
      <w:pPr>
        <w:tabs>
          <w:tab w:val="left" w:pos="1140"/>
        </w:tabs>
        <w:rPr>
          <w:b/>
          <w:bCs/>
        </w:rPr>
      </w:pPr>
    </w:p>
    <w:p w14:paraId="35102551" w14:textId="77777777" w:rsidR="009976FB" w:rsidRDefault="009976FB" w:rsidP="00701128">
      <w:pPr>
        <w:tabs>
          <w:tab w:val="left" w:pos="1140"/>
        </w:tabs>
        <w:rPr>
          <w:b/>
          <w:bCs/>
        </w:rPr>
      </w:pPr>
    </w:p>
    <w:p w14:paraId="584F7D08" w14:textId="77777777" w:rsidR="009976FB" w:rsidRDefault="009976FB" w:rsidP="00701128">
      <w:pPr>
        <w:tabs>
          <w:tab w:val="left" w:pos="1140"/>
        </w:tabs>
        <w:rPr>
          <w:b/>
          <w:bCs/>
        </w:rPr>
      </w:pPr>
    </w:p>
    <w:p w14:paraId="54CD47B0" w14:textId="77777777" w:rsidR="009976FB" w:rsidRDefault="009976FB" w:rsidP="00701128">
      <w:pPr>
        <w:tabs>
          <w:tab w:val="left" w:pos="1140"/>
        </w:tabs>
        <w:rPr>
          <w:b/>
          <w:bCs/>
        </w:rPr>
      </w:pPr>
    </w:p>
    <w:p w14:paraId="65390651" w14:textId="77777777" w:rsidR="009976FB" w:rsidRDefault="009976FB" w:rsidP="00701128">
      <w:pPr>
        <w:tabs>
          <w:tab w:val="left" w:pos="1140"/>
        </w:tabs>
        <w:rPr>
          <w:b/>
          <w:bCs/>
        </w:rPr>
      </w:pPr>
    </w:p>
    <w:p w14:paraId="3B2B04FB" w14:textId="62772AB3" w:rsidR="009976FB" w:rsidRDefault="009976FB" w:rsidP="009976FB">
      <w:pPr>
        <w:pStyle w:val="Heading1"/>
      </w:pPr>
      <w:bookmarkStart w:id="8" w:name="_Toc163475324"/>
      <w:r>
        <w:t>Additional Requirements</w:t>
      </w:r>
      <w:bookmarkEnd w:id="8"/>
    </w:p>
    <w:p w14:paraId="356AC7F7" w14:textId="77777777" w:rsidR="009976FB" w:rsidRDefault="009976FB" w:rsidP="009976FB">
      <w:pPr>
        <w:rPr>
          <w:b/>
          <w:bCs/>
        </w:rPr>
      </w:pPr>
    </w:p>
    <w:p w14:paraId="1E14E5A6" w14:textId="77777777" w:rsidR="009976FB" w:rsidRDefault="009976FB" w:rsidP="009976FB">
      <w:pPr>
        <w:rPr>
          <w:b/>
          <w:bCs/>
        </w:rPr>
      </w:pPr>
    </w:p>
    <w:p w14:paraId="0099B3CF" w14:textId="10F64FC8" w:rsidR="009976FB" w:rsidRDefault="009976FB" w:rsidP="009976FB">
      <w:pPr>
        <w:pStyle w:val="Heading2"/>
      </w:pPr>
      <w:bookmarkStart w:id="9" w:name="_Toc163475325"/>
      <w:r>
        <w:t>School Accountability Committee</w:t>
      </w:r>
      <w:bookmarkEnd w:id="9"/>
    </w:p>
    <w:p w14:paraId="69EB4BDB" w14:textId="2ED88899" w:rsidR="009976FB" w:rsidRDefault="009976FB" w:rsidP="009976FB">
      <w:r>
        <w:t xml:space="preserve">All CSI schools must have a School Accountability Committee. This group of family members, teachers, and administrators must be included in the creation/update of the school’s UIP and also must be updated regularly on implementation progress. For more information visit </w:t>
      </w:r>
      <w:hyperlink r:id="rId38" w:history="1">
        <w:r w:rsidRPr="007E3177">
          <w:rPr>
            <w:rStyle w:val="Hyperlink"/>
          </w:rPr>
          <w:t>https://resources.csi.state.co.us/school-accountability-committee-sac/</w:t>
        </w:r>
      </w:hyperlink>
    </w:p>
    <w:p w14:paraId="00201802" w14:textId="77777777" w:rsidR="009976FB" w:rsidRDefault="009976FB" w:rsidP="009976FB"/>
    <w:p w14:paraId="73CD69DA" w14:textId="0D3861F0" w:rsidR="009976FB" w:rsidRDefault="009976FB" w:rsidP="009976FB">
      <w:pPr>
        <w:pStyle w:val="Heading2"/>
      </w:pPr>
      <w:bookmarkStart w:id="10" w:name="_Toc163475326"/>
      <w:r>
        <w:t>Schools on Performance Watch</w:t>
      </w:r>
      <w:bookmarkEnd w:id="10"/>
    </w:p>
    <w:p w14:paraId="520526E7" w14:textId="77777777" w:rsidR="004855F4" w:rsidRPr="004855F4" w:rsidRDefault="004855F4" w:rsidP="004855F4">
      <w:r w:rsidRPr="004855F4">
        <w:t xml:space="preserve">For schools with a Priority Improvement or Turnaround (PI or T) rating, there are unique requirements in addition to the UIP requirements for all schools. These include: </w:t>
      </w:r>
    </w:p>
    <w:p w14:paraId="2AB256B1" w14:textId="77777777" w:rsidR="004855F4" w:rsidRPr="004855F4" w:rsidRDefault="004855F4" w:rsidP="004855F4">
      <w:pPr>
        <w:ind w:left="720"/>
      </w:pPr>
      <w:r w:rsidRPr="004855F4">
        <w:t xml:space="preserve">• Schools with a PI or T rating must provide written notice to families of the school within 30 days of receiving the initial plan type assignment. This must include: o Type of plan required </w:t>
      </w:r>
    </w:p>
    <w:p w14:paraId="16B497EC" w14:textId="77777777" w:rsidR="004855F4" w:rsidRPr="004855F4" w:rsidRDefault="004855F4" w:rsidP="004855F4">
      <w:pPr>
        <w:ind w:left="1440"/>
      </w:pPr>
      <w:r w:rsidRPr="004855F4">
        <w:t xml:space="preserve">o Performance results that led to the plan assignment </w:t>
      </w:r>
    </w:p>
    <w:p w14:paraId="2935077C" w14:textId="77777777" w:rsidR="004855F4" w:rsidRPr="004855F4" w:rsidRDefault="004855F4" w:rsidP="004855F4">
      <w:pPr>
        <w:ind w:left="1440"/>
      </w:pPr>
      <w:r w:rsidRPr="004855F4">
        <w:t xml:space="preserve">o Timeline for developing and adopting the required improvement plan </w:t>
      </w:r>
    </w:p>
    <w:p w14:paraId="726CF636" w14:textId="77777777" w:rsidR="004855F4" w:rsidRPr="004855F4" w:rsidRDefault="004855F4" w:rsidP="004855F4">
      <w:pPr>
        <w:ind w:left="1440"/>
      </w:pPr>
      <w:r w:rsidRPr="004855F4">
        <w:t xml:space="preserve">o Data, time, and location of the public meeting of the School Accountability Committee (SAC) to draft the plan </w:t>
      </w:r>
    </w:p>
    <w:p w14:paraId="592E7179" w14:textId="77777777" w:rsidR="004855F4" w:rsidRPr="004855F4" w:rsidRDefault="004855F4" w:rsidP="004855F4">
      <w:pPr>
        <w:ind w:left="1440"/>
      </w:pPr>
      <w:r w:rsidRPr="004855F4">
        <w:t xml:space="preserve">o Date, time, and location of the public hearing held by the school board to review the plan prior to adoption (this must be at least 30 days after the date on which the school provides written notice of hearing). </w:t>
      </w:r>
    </w:p>
    <w:p w14:paraId="65C41289" w14:textId="77777777" w:rsidR="004855F4" w:rsidRPr="004855F4" w:rsidRDefault="004855F4" w:rsidP="004855F4"/>
    <w:p w14:paraId="2E07FAF8" w14:textId="77777777" w:rsidR="004855F4" w:rsidRPr="004855F4" w:rsidRDefault="004855F4" w:rsidP="004855F4">
      <w:pPr>
        <w:ind w:left="720"/>
      </w:pPr>
      <w:r w:rsidRPr="004855F4">
        <w:t xml:space="preserve">• Turnaround schools must selecting a state required strategy, and incorporating this strategy into the improvement plan. </w:t>
      </w:r>
    </w:p>
    <w:p w14:paraId="0333D6D6" w14:textId="77777777" w:rsidR="004855F4" w:rsidRPr="004855F4" w:rsidRDefault="004855F4" w:rsidP="004855F4">
      <w:pPr>
        <w:ind w:left="720"/>
      </w:pPr>
      <w:r w:rsidRPr="004855F4">
        <w:t xml:space="preserve">• Schools with a PI or T rating will receive additional UIP review from the CDE State Review Panel. This may include required feedback that must be addressed prior to public posting. </w:t>
      </w:r>
    </w:p>
    <w:p w14:paraId="1558B1C7" w14:textId="77777777" w:rsidR="009976FB" w:rsidRPr="009976FB" w:rsidRDefault="009976FB" w:rsidP="009976FB"/>
    <w:sectPr w:rsidR="009976FB" w:rsidRPr="009976FB" w:rsidSect="00B62D0C">
      <w:headerReference w:type="default" r:id="rId39"/>
      <w:footerReference w:type="default" r:id="rId40"/>
      <w:pgSz w:w="12240" w:h="15840" w:code="1"/>
      <w:pgMar w:top="1440" w:right="1440" w:bottom="1440" w:left="1440" w:header="720" w:footer="720" w:gutter="0"/>
      <w:pgNumType w:start="0"/>
      <w:cols w:space="43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62E7A9" w14:textId="77777777" w:rsidR="00CB76B7" w:rsidRDefault="00CB76B7" w:rsidP="00654409">
      <w:r>
        <w:separator/>
      </w:r>
    </w:p>
  </w:endnote>
  <w:endnote w:type="continuationSeparator" w:id="0">
    <w:p w14:paraId="6959C694" w14:textId="77777777" w:rsidR="00CB76B7" w:rsidRDefault="00CB76B7" w:rsidP="006544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F7E6F" w14:textId="77777777" w:rsidR="00B078C9" w:rsidRPr="00DC12AA" w:rsidRDefault="00000000" w:rsidP="00DC12AA">
    <w:pPr>
      <w:pStyle w:val="Footer"/>
      <w:jc w:val="right"/>
      <w:rPr>
        <w:sz w:val="22"/>
        <w:szCs w:val="20"/>
      </w:rPr>
    </w:pPr>
    <w:sdt>
      <w:sdtPr>
        <w:rPr>
          <w:sz w:val="22"/>
          <w:szCs w:val="20"/>
        </w:rPr>
        <w:id w:val="1493750612"/>
        <w:docPartObj>
          <w:docPartGallery w:val="Page Numbers (Bottom of Page)"/>
          <w:docPartUnique/>
        </w:docPartObj>
      </w:sdtPr>
      <w:sdtEndPr>
        <w:rPr>
          <w:noProof/>
        </w:rPr>
      </w:sdtEndPr>
      <w:sdtContent>
        <w:r w:rsidR="00B078C9" w:rsidRPr="00DC12AA">
          <w:rPr>
            <w:sz w:val="22"/>
            <w:szCs w:val="20"/>
          </w:rPr>
          <w:fldChar w:fldCharType="begin"/>
        </w:r>
        <w:r w:rsidR="00B078C9" w:rsidRPr="00DC12AA">
          <w:rPr>
            <w:sz w:val="22"/>
            <w:szCs w:val="20"/>
          </w:rPr>
          <w:instrText xml:space="preserve"> PAGE   \* MERGEFORMAT </w:instrText>
        </w:r>
        <w:r w:rsidR="00B078C9" w:rsidRPr="00DC12AA">
          <w:rPr>
            <w:sz w:val="22"/>
            <w:szCs w:val="20"/>
          </w:rPr>
          <w:fldChar w:fldCharType="separate"/>
        </w:r>
        <w:r w:rsidR="00E20ED6" w:rsidRPr="00DC12AA">
          <w:rPr>
            <w:noProof/>
            <w:sz w:val="22"/>
            <w:szCs w:val="20"/>
          </w:rPr>
          <w:t>1</w:t>
        </w:r>
        <w:r w:rsidR="00B078C9" w:rsidRPr="00DC12AA">
          <w:rPr>
            <w:noProof/>
            <w:sz w:val="22"/>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F9A68A" w14:textId="77777777" w:rsidR="00CB76B7" w:rsidRDefault="00CB76B7" w:rsidP="00654409">
      <w:r>
        <w:separator/>
      </w:r>
    </w:p>
  </w:footnote>
  <w:footnote w:type="continuationSeparator" w:id="0">
    <w:p w14:paraId="67E53234" w14:textId="77777777" w:rsidR="00CB76B7" w:rsidRDefault="00CB76B7" w:rsidP="006544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0D4B2" w14:textId="77777777" w:rsidR="00805F17" w:rsidRDefault="00805F17" w:rsidP="00654409">
    <w:pPr>
      <w:pStyle w:val="Header"/>
    </w:pPr>
    <w:r w:rsidRPr="00A0566C">
      <w:rPr>
        <w:noProof/>
      </w:rPr>
      <w:drawing>
        <wp:anchor distT="0" distB="0" distL="114300" distR="114300" simplePos="0" relativeHeight="251660288" behindDoc="0" locked="0" layoutInCell="1" allowOverlap="1" wp14:anchorId="06084FC8" wp14:editId="07E9643B">
          <wp:simplePos x="0" y="0"/>
          <wp:positionH relativeFrom="column">
            <wp:posOffset>-331470</wp:posOffset>
          </wp:positionH>
          <wp:positionV relativeFrom="paragraph">
            <wp:posOffset>-192405</wp:posOffset>
          </wp:positionV>
          <wp:extent cx="1247775" cy="389890"/>
          <wp:effectExtent l="0" t="0" r="9525" b="0"/>
          <wp:wrapSquare wrapText="bothSides"/>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47775" cy="389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ECA0D5" w14:textId="77777777" w:rsidR="00805F17" w:rsidRDefault="00805F17" w:rsidP="00654409">
    <w:pPr>
      <w:pStyle w:val="Header"/>
    </w:pPr>
    <w:r>
      <w:rPr>
        <w:noProof/>
      </w:rPr>
      <mc:AlternateContent>
        <mc:Choice Requires="wps">
          <w:drawing>
            <wp:anchor distT="0" distB="0" distL="114300" distR="114300" simplePos="0" relativeHeight="251662336" behindDoc="0" locked="0" layoutInCell="1" allowOverlap="1" wp14:anchorId="1FB6E43B" wp14:editId="465E7922">
              <wp:simplePos x="0" y="0"/>
              <wp:positionH relativeFrom="column">
                <wp:posOffset>-333375</wp:posOffset>
              </wp:positionH>
              <wp:positionV relativeFrom="paragraph">
                <wp:posOffset>170180</wp:posOffset>
              </wp:positionV>
              <wp:extent cx="6448301" cy="27432"/>
              <wp:effectExtent l="0" t="0" r="0" b="0"/>
              <wp:wrapNone/>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48301" cy="27432"/>
                      </a:xfrm>
                      <a:prstGeom prst="rect">
                        <a:avLst/>
                      </a:prstGeom>
                      <a:solidFill>
                        <a:srgbClr val="455FA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A1E4F6" id="Rectangle 10" o:spid="_x0000_s1026" alt="&quot;&quot;" style="position:absolute;margin-left:-26.25pt;margin-top:13.4pt;width:507.75pt;height:2.1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" fillcolor="#455fa9" stroked="f" strokeweight="1pt"/>
          </w:pict>
        </mc:Fallback>
      </mc:AlternateContent>
    </w:r>
  </w:p>
  <w:p w14:paraId="7FE2E211" w14:textId="77777777" w:rsidR="00805F17" w:rsidRDefault="00805F17" w:rsidP="006544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90D0F"/>
    <w:multiLevelType w:val="hybridMultilevel"/>
    <w:tmpl w:val="3AF6799A"/>
    <w:lvl w:ilvl="0" w:tplc="04090019">
      <w:start w:val="1"/>
      <w:numFmt w:val="low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 w15:restartNumberingAfterBreak="0">
    <w:nsid w:val="05CC1E7B"/>
    <w:multiLevelType w:val="hybridMultilevel"/>
    <w:tmpl w:val="3CC24E6C"/>
    <w:lvl w:ilvl="0" w:tplc="04090001">
      <w:start w:val="1"/>
      <w:numFmt w:val="bullet"/>
      <w:lvlText w:val=""/>
      <w:lvlJc w:val="left"/>
      <w:pPr>
        <w:ind w:left="1060" w:hanging="361"/>
      </w:pPr>
      <w:rPr>
        <w:rFonts w:ascii="Symbol" w:hAnsi="Symbol" w:hint="default"/>
        <w:w w:val="100"/>
      </w:rPr>
    </w:lvl>
    <w:lvl w:ilvl="1" w:tplc="5F06038A">
      <w:numFmt w:val="bullet"/>
      <w:lvlText w:val="o"/>
      <w:lvlJc w:val="left"/>
      <w:pPr>
        <w:ind w:left="1780" w:hanging="361"/>
      </w:pPr>
      <w:rPr>
        <w:rFonts w:ascii="Courier New" w:eastAsia="Courier New" w:hAnsi="Courier New" w:cs="Courier New" w:hint="default"/>
        <w:w w:val="100"/>
        <w:sz w:val="22"/>
        <w:szCs w:val="22"/>
      </w:rPr>
    </w:lvl>
    <w:lvl w:ilvl="2" w:tplc="345E73BC">
      <w:numFmt w:val="bullet"/>
      <w:lvlText w:val="•"/>
      <w:lvlJc w:val="left"/>
      <w:pPr>
        <w:ind w:left="1840" w:hanging="361"/>
      </w:pPr>
      <w:rPr>
        <w:rFonts w:hint="default"/>
      </w:rPr>
    </w:lvl>
    <w:lvl w:ilvl="3" w:tplc="6428E73E">
      <w:numFmt w:val="bullet"/>
      <w:lvlText w:val="•"/>
      <w:lvlJc w:val="left"/>
      <w:pPr>
        <w:ind w:left="2500" w:hanging="361"/>
      </w:pPr>
      <w:rPr>
        <w:rFonts w:hint="default"/>
      </w:rPr>
    </w:lvl>
    <w:lvl w:ilvl="4" w:tplc="E084AEFC">
      <w:numFmt w:val="bullet"/>
      <w:lvlText w:val="•"/>
      <w:lvlJc w:val="left"/>
      <w:pPr>
        <w:ind w:left="2560" w:hanging="361"/>
      </w:pPr>
      <w:rPr>
        <w:rFonts w:hint="default"/>
      </w:rPr>
    </w:lvl>
    <w:lvl w:ilvl="5" w:tplc="9EEE9524">
      <w:numFmt w:val="bullet"/>
      <w:lvlText w:val="•"/>
      <w:lvlJc w:val="left"/>
      <w:pPr>
        <w:ind w:left="4046" w:hanging="361"/>
      </w:pPr>
      <w:rPr>
        <w:rFonts w:hint="default"/>
      </w:rPr>
    </w:lvl>
    <w:lvl w:ilvl="6" w:tplc="F7147E70">
      <w:numFmt w:val="bullet"/>
      <w:lvlText w:val="•"/>
      <w:lvlJc w:val="left"/>
      <w:pPr>
        <w:ind w:left="5533" w:hanging="361"/>
      </w:pPr>
      <w:rPr>
        <w:rFonts w:hint="default"/>
      </w:rPr>
    </w:lvl>
    <w:lvl w:ilvl="7" w:tplc="08EEDA36">
      <w:numFmt w:val="bullet"/>
      <w:lvlText w:val="•"/>
      <w:lvlJc w:val="left"/>
      <w:pPr>
        <w:ind w:left="7020" w:hanging="361"/>
      </w:pPr>
      <w:rPr>
        <w:rFonts w:hint="default"/>
      </w:rPr>
    </w:lvl>
    <w:lvl w:ilvl="8" w:tplc="F948C06A">
      <w:numFmt w:val="bullet"/>
      <w:lvlText w:val="•"/>
      <w:lvlJc w:val="left"/>
      <w:pPr>
        <w:ind w:left="8506" w:hanging="361"/>
      </w:pPr>
      <w:rPr>
        <w:rFonts w:hint="default"/>
      </w:rPr>
    </w:lvl>
  </w:abstractNum>
  <w:abstractNum w:abstractNumId="2" w15:restartNumberingAfterBreak="0">
    <w:nsid w:val="08B7098A"/>
    <w:multiLevelType w:val="hybridMultilevel"/>
    <w:tmpl w:val="D4EE2DFC"/>
    <w:lvl w:ilvl="0" w:tplc="AD808B1C">
      <w:start w:val="1"/>
      <w:numFmt w:val="decimal"/>
      <w:lvlText w:val="%1."/>
      <w:lvlJc w:val="left"/>
      <w:pPr>
        <w:ind w:left="720" w:hanging="360"/>
      </w:pPr>
      <w:rPr>
        <w:i w:val="0"/>
      </w:rPr>
    </w:lvl>
    <w:lvl w:ilvl="1" w:tplc="6EDC766E">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206CC4"/>
    <w:multiLevelType w:val="hybridMultilevel"/>
    <w:tmpl w:val="ECF87EB0"/>
    <w:lvl w:ilvl="0" w:tplc="04090001">
      <w:start w:val="1"/>
      <w:numFmt w:val="bullet"/>
      <w:lvlText w:val=""/>
      <w:lvlJc w:val="left"/>
      <w:pPr>
        <w:ind w:left="1060" w:hanging="361"/>
      </w:pPr>
      <w:rPr>
        <w:rFonts w:ascii="Symbol" w:hAnsi="Symbol" w:hint="default"/>
        <w:w w:val="100"/>
      </w:rPr>
    </w:lvl>
    <w:lvl w:ilvl="1" w:tplc="5F06038A">
      <w:numFmt w:val="bullet"/>
      <w:lvlText w:val="o"/>
      <w:lvlJc w:val="left"/>
      <w:pPr>
        <w:ind w:left="1780" w:hanging="361"/>
      </w:pPr>
      <w:rPr>
        <w:rFonts w:ascii="Courier New" w:eastAsia="Courier New" w:hAnsi="Courier New" w:cs="Courier New" w:hint="default"/>
        <w:w w:val="100"/>
        <w:sz w:val="22"/>
        <w:szCs w:val="22"/>
      </w:rPr>
    </w:lvl>
    <w:lvl w:ilvl="2" w:tplc="345E73BC">
      <w:numFmt w:val="bullet"/>
      <w:lvlText w:val="•"/>
      <w:lvlJc w:val="left"/>
      <w:pPr>
        <w:ind w:left="1840" w:hanging="361"/>
      </w:pPr>
      <w:rPr>
        <w:rFonts w:hint="default"/>
      </w:rPr>
    </w:lvl>
    <w:lvl w:ilvl="3" w:tplc="6428E73E">
      <w:numFmt w:val="bullet"/>
      <w:lvlText w:val="•"/>
      <w:lvlJc w:val="left"/>
      <w:pPr>
        <w:ind w:left="2500" w:hanging="361"/>
      </w:pPr>
      <w:rPr>
        <w:rFonts w:hint="default"/>
      </w:rPr>
    </w:lvl>
    <w:lvl w:ilvl="4" w:tplc="E084AEFC">
      <w:numFmt w:val="bullet"/>
      <w:lvlText w:val="•"/>
      <w:lvlJc w:val="left"/>
      <w:pPr>
        <w:ind w:left="2560" w:hanging="361"/>
      </w:pPr>
      <w:rPr>
        <w:rFonts w:hint="default"/>
      </w:rPr>
    </w:lvl>
    <w:lvl w:ilvl="5" w:tplc="9EEE9524">
      <w:numFmt w:val="bullet"/>
      <w:lvlText w:val="•"/>
      <w:lvlJc w:val="left"/>
      <w:pPr>
        <w:ind w:left="4046" w:hanging="361"/>
      </w:pPr>
      <w:rPr>
        <w:rFonts w:hint="default"/>
      </w:rPr>
    </w:lvl>
    <w:lvl w:ilvl="6" w:tplc="F7147E70">
      <w:numFmt w:val="bullet"/>
      <w:lvlText w:val="•"/>
      <w:lvlJc w:val="left"/>
      <w:pPr>
        <w:ind w:left="5533" w:hanging="361"/>
      </w:pPr>
      <w:rPr>
        <w:rFonts w:hint="default"/>
      </w:rPr>
    </w:lvl>
    <w:lvl w:ilvl="7" w:tplc="08EEDA36">
      <w:numFmt w:val="bullet"/>
      <w:lvlText w:val="•"/>
      <w:lvlJc w:val="left"/>
      <w:pPr>
        <w:ind w:left="7020" w:hanging="361"/>
      </w:pPr>
      <w:rPr>
        <w:rFonts w:hint="default"/>
      </w:rPr>
    </w:lvl>
    <w:lvl w:ilvl="8" w:tplc="F948C06A">
      <w:numFmt w:val="bullet"/>
      <w:lvlText w:val="•"/>
      <w:lvlJc w:val="left"/>
      <w:pPr>
        <w:ind w:left="8506" w:hanging="361"/>
      </w:pPr>
      <w:rPr>
        <w:rFonts w:hint="default"/>
      </w:rPr>
    </w:lvl>
  </w:abstractNum>
  <w:abstractNum w:abstractNumId="4" w15:restartNumberingAfterBreak="0">
    <w:nsid w:val="11551E3F"/>
    <w:multiLevelType w:val="multilevel"/>
    <w:tmpl w:val="064CC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A1546B"/>
    <w:multiLevelType w:val="hybridMultilevel"/>
    <w:tmpl w:val="E19A6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AB417C"/>
    <w:multiLevelType w:val="hybridMultilevel"/>
    <w:tmpl w:val="F5A20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487711"/>
    <w:multiLevelType w:val="hybridMultilevel"/>
    <w:tmpl w:val="0E0E7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802DB3"/>
    <w:multiLevelType w:val="multilevel"/>
    <w:tmpl w:val="ED546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C86CD0"/>
    <w:multiLevelType w:val="hybridMultilevel"/>
    <w:tmpl w:val="5078707C"/>
    <w:lvl w:ilvl="0" w:tplc="04090001">
      <w:start w:val="1"/>
      <w:numFmt w:val="bullet"/>
      <w:lvlText w:val=""/>
      <w:lvlJc w:val="left"/>
      <w:pPr>
        <w:ind w:left="1060" w:hanging="361"/>
      </w:pPr>
      <w:rPr>
        <w:rFonts w:ascii="Symbol" w:hAnsi="Symbol" w:hint="default"/>
        <w:w w:val="100"/>
      </w:rPr>
    </w:lvl>
    <w:lvl w:ilvl="1" w:tplc="5F06038A">
      <w:numFmt w:val="bullet"/>
      <w:lvlText w:val="o"/>
      <w:lvlJc w:val="left"/>
      <w:pPr>
        <w:ind w:left="1780" w:hanging="361"/>
      </w:pPr>
      <w:rPr>
        <w:rFonts w:ascii="Courier New" w:eastAsia="Courier New" w:hAnsi="Courier New" w:cs="Courier New" w:hint="default"/>
        <w:w w:val="100"/>
        <w:sz w:val="22"/>
        <w:szCs w:val="22"/>
      </w:rPr>
    </w:lvl>
    <w:lvl w:ilvl="2" w:tplc="345E73BC">
      <w:numFmt w:val="bullet"/>
      <w:lvlText w:val="•"/>
      <w:lvlJc w:val="left"/>
      <w:pPr>
        <w:ind w:left="1840" w:hanging="361"/>
      </w:pPr>
      <w:rPr>
        <w:rFonts w:hint="default"/>
      </w:rPr>
    </w:lvl>
    <w:lvl w:ilvl="3" w:tplc="6428E73E">
      <w:numFmt w:val="bullet"/>
      <w:lvlText w:val="•"/>
      <w:lvlJc w:val="left"/>
      <w:pPr>
        <w:ind w:left="2500" w:hanging="361"/>
      </w:pPr>
      <w:rPr>
        <w:rFonts w:hint="default"/>
      </w:rPr>
    </w:lvl>
    <w:lvl w:ilvl="4" w:tplc="E084AEFC">
      <w:numFmt w:val="bullet"/>
      <w:lvlText w:val="•"/>
      <w:lvlJc w:val="left"/>
      <w:pPr>
        <w:ind w:left="2560" w:hanging="361"/>
      </w:pPr>
      <w:rPr>
        <w:rFonts w:hint="default"/>
      </w:rPr>
    </w:lvl>
    <w:lvl w:ilvl="5" w:tplc="9EEE9524">
      <w:numFmt w:val="bullet"/>
      <w:lvlText w:val="•"/>
      <w:lvlJc w:val="left"/>
      <w:pPr>
        <w:ind w:left="4046" w:hanging="361"/>
      </w:pPr>
      <w:rPr>
        <w:rFonts w:hint="default"/>
      </w:rPr>
    </w:lvl>
    <w:lvl w:ilvl="6" w:tplc="F7147E70">
      <w:numFmt w:val="bullet"/>
      <w:lvlText w:val="•"/>
      <w:lvlJc w:val="left"/>
      <w:pPr>
        <w:ind w:left="5533" w:hanging="361"/>
      </w:pPr>
      <w:rPr>
        <w:rFonts w:hint="default"/>
      </w:rPr>
    </w:lvl>
    <w:lvl w:ilvl="7" w:tplc="08EEDA36">
      <w:numFmt w:val="bullet"/>
      <w:lvlText w:val="•"/>
      <w:lvlJc w:val="left"/>
      <w:pPr>
        <w:ind w:left="7020" w:hanging="361"/>
      </w:pPr>
      <w:rPr>
        <w:rFonts w:hint="default"/>
      </w:rPr>
    </w:lvl>
    <w:lvl w:ilvl="8" w:tplc="F948C06A">
      <w:numFmt w:val="bullet"/>
      <w:lvlText w:val="•"/>
      <w:lvlJc w:val="left"/>
      <w:pPr>
        <w:ind w:left="8506" w:hanging="361"/>
      </w:pPr>
      <w:rPr>
        <w:rFonts w:hint="default"/>
      </w:rPr>
    </w:lvl>
  </w:abstractNum>
  <w:abstractNum w:abstractNumId="10" w15:restartNumberingAfterBreak="0">
    <w:nsid w:val="1ADA6556"/>
    <w:multiLevelType w:val="hybridMultilevel"/>
    <w:tmpl w:val="189689E2"/>
    <w:lvl w:ilvl="0" w:tplc="E62A88AE">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A0062F"/>
    <w:multiLevelType w:val="multilevel"/>
    <w:tmpl w:val="D49E3B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E670400"/>
    <w:multiLevelType w:val="hybridMultilevel"/>
    <w:tmpl w:val="5C24532C"/>
    <w:lvl w:ilvl="0" w:tplc="04090001">
      <w:start w:val="1"/>
      <w:numFmt w:val="bullet"/>
      <w:lvlText w:val=""/>
      <w:lvlJc w:val="left"/>
      <w:pPr>
        <w:ind w:left="1060" w:hanging="361"/>
      </w:pPr>
      <w:rPr>
        <w:rFonts w:ascii="Symbol" w:hAnsi="Symbol" w:hint="default"/>
        <w:w w:val="100"/>
      </w:rPr>
    </w:lvl>
    <w:lvl w:ilvl="1" w:tplc="5F06038A">
      <w:numFmt w:val="bullet"/>
      <w:lvlText w:val="o"/>
      <w:lvlJc w:val="left"/>
      <w:pPr>
        <w:ind w:left="1780" w:hanging="361"/>
      </w:pPr>
      <w:rPr>
        <w:rFonts w:ascii="Courier New" w:eastAsia="Courier New" w:hAnsi="Courier New" w:cs="Courier New" w:hint="default"/>
        <w:w w:val="100"/>
        <w:sz w:val="22"/>
        <w:szCs w:val="22"/>
      </w:rPr>
    </w:lvl>
    <w:lvl w:ilvl="2" w:tplc="345E73BC">
      <w:numFmt w:val="bullet"/>
      <w:lvlText w:val="•"/>
      <w:lvlJc w:val="left"/>
      <w:pPr>
        <w:ind w:left="1840" w:hanging="361"/>
      </w:pPr>
      <w:rPr>
        <w:rFonts w:hint="default"/>
      </w:rPr>
    </w:lvl>
    <w:lvl w:ilvl="3" w:tplc="6428E73E">
      <w:numFmt w:val="bullet"/>
      <w:lvlText w:val="•"/>
      <w:lvlJc w:val="left"/>
      <w:pPr>
        <w:ind w:left="2500" w:hanging="361"/>
      </w:pPr>
      <w:rPr>
        <w:rFonts w:hint="default"/>
      </w:rPr>
    </w:lvl>
    <w:lvl w:ilvl="4" w:tplc="E084AEFC">
      <w:numFmt w:val="bullet"/>
      <w:lvlText w:val="•"/>
      <w:lvlJc w:val="left"/>
      <w:pPr>
        <w:ind w:left="2560" w:hanging="361"/>
      </w:pPr>
      <w:rPr>
        <w:rFonts w:hint="default"/>
      </w:rPr>
    </w:lvl>
    <w:lvl w:ilvl="5" w:tplc="9EEE9524">
      <w:numFmt w:val="bullet"/>
      <w:lvlText w:val="•"/>
      <w:lvlJc w:val="left"/>
      <w:pPr>
        <w:ind w:left="4046" w:hanging="361"/>
      </w:pPr>
      <w:rPr>
        <w:rFonts w:hint="default"/>
      </w:rPr>
    </w:lvl>
    <w:lvl w:ilvl="6" w:tplc="F7147E70">
      <w:numFmt w:val="bullet"/>
      <w:lvlText w:val="•"/>
      <w:lvlJc w:val="left"/>
      <w:pPr>
        <w:ind w:left="5533" w:hanging="361"/>
      </w:pPr>
      <w:rPr>
        <w:rFonts w:hint="default"/>
      </w:rPr>
    </w:lvl>
    <w:lvl w:ilvl="7" w:tplc="08EEDA36">
      <w:numFmt w:val="bullet"/>
      <w:lvlText w:val="•"/>
      <w:lvlJc w:val="left"/>
      <w:pPr>
        <w:ind w:left="7020" w:hanging="361"/>
      </w:pPr>
      <w:rPr>
        <w:rFonts w:hint="default"/>
      </w:rPr>
    </w:lvl>
    <w:lvl w:ilvl="8" w:tplc="F948C06A">
      <w:numFmt w:val="bullet"/>
      <w:lvlText w:val="•"/>
      <w:lvlJc w:val="left"/>
      <w:pPr>
        <w:ind w:left="8506" w:hanging="361"/>
      </w:pPr>
      <w:rPr>
        <w:rFonts w:hint="default"/>
      </w:rPr>
    </w:lvl>
  </w:abstractNum>
  <w:abstractNum w:abstractNumId="13" w15:restartNumberingAfterBreak="0">
    <w:nsid w:val="258A6713"/>
    <w:multiLevelType w:val="hybridMultilevel"/>
    <w:tmpl w:val="967208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E71E05"/>
    <w:multiLevelType w:val="hybridMultilevel"/>
    <w:tmpl w:val="ACBAC94C"/>
    <w:lvl w:ilvl="0" w:tplc="1E38C616">
      <w:start w:val="1"/>
      <w:numFmt w:val="decimal"/>
      <w:lvlText w:val="%1)"/>
      <w:lvlJc w:val="lef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2C0107"/>
    <w:multiLevelType w:val="hybridMultilevel"/>
    <w:tmpl w:val="41B2A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B80F34"/>
    <w:multiLevelType w:val="multilevel"/>
    <w:tmpl w:val="DC6CA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2E2DE4"/>
    <w:multiLevelType w:val="hybridMultilevel"/>
    <w:tmpl w:val="9A8EE0A6"/>
    <w:lvl w:ilvl="0" w:tplc="9CF2858A">
      <w:start w:val="1"/>
      <w:numFmt w:val="decimal"/>
      <w:lvlText w:val="%1."/>
      <w:lvlJc w:val="left"/>
      <w:pPr>
        <w:ind w:left="504" w:hanging="50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124915"/>
    <w:multiLevelType w:val="hybridMultilevel"/>
    <w:tmpl w:val="EA9CF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9663C6"/>
    <w:multiLevelType w:val="hybridMultilevel"/>
    <w:tmpl w:val="B8DAF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C90023"/>
    <w:multiLevelType w:val="hybridMultilevel"/>
    <w:tmpl w:val="DAC41B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6A2817"/>
    <w:multiLevelType w:val="hybridMultilevel"/>
    <w:tmpl w:val="74BCF4FE"/>
    <w:lvl w:ilvl="0" w:tplc="A13ACD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9F07BF"/>
    <w:multiLevelType w:val="hybridMultilevel"/>
    <w:tmpl w:val="AA3C43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F7A65D1"/>
    <w:multiLevelType w:val="hybridMultilevel"/>
    <w:tmpl w:val="8AA8B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E36DA2"/>
    <w:multiLevelType w:val="hybridMultilevel"/>
    <w:tmpl w:val="DF5A07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EB1A77"/>
    <w:multiLevelType w:val="hybridMultilevel"/>
    <w:tmpl w:val="1974E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2A76CB"/>
    <w:multiLevelType w:val="hybridMultilevel"/>
    <w:tmpl w:val="42DC4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981B9A"/>
    <w:multiLevelType w:val="hybridMultilevel"/>
    <w:tmpl w:val="0EE4B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E9235F"/>
    <w:multiLevelType w:val="hybridMultilevel"/>
    <w:tmpl w:val="6B306C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A4C1883"/>
    <w:multiLevelType w:val="hybridMultilevel"/>
    <w:tmpl w:val="92CE8A7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0" w15:restartNumberingAfterBreak="0">
    <w:nsid w:val="4C080C81"/>
    <w:multiLevelType w:val="hybridMultilevel"/>
    <w:tmpl w:val="AD6EC86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4DCC516F"/>
    <w:multiLevelType w:val="hybridMultilevel"/>
    <w:tmpl w:val="93662978"/>
    <w:lvl w:ilvl="0" w:tplc="04090001">
      <w:start w:val="1"/>
      <w:numFmt w:val="bullet"/>
      <w:lvlText w:val=""/>
      <w:lvlJc w:val="left"/>
      <w:pPr>
        <w:ind w:left="1060" w:hanging="361"/>
      </w:pPr>
      <w:rPr>
        <w:rFonts w:ascii="Symbol" w:hAnsi="Symbol" w:hint="default"/>
        <w:w w:val="100"/>
      </w:rPr>
    </w:lvl>
    <w:lvl w:ilvl="1" w:tplc="5F06038A">
      <w:numFmt w:val="bullet"/>
      <w:lvlText w:val="o"/>
      <w:lvlJc w:val="left"/>
      <w:pPr>
        <w:ind w:left="1780" w:hanging="361"/>
      </w:pPr>
      <w:rPr>
        <w:rFonts w:ascii="Courier New" w:eastAsia="Courier New" w:hAnsi="Courier New" w:cs="Courier New" w:hint="default"/>
        <w:w w:val="100"/>
        <w:sz w:val="22"/>
        <w:szCs w:val="22"/>
      </w:rPr>
    </w:lvl>
    <w:lvl w:ilvl="2" w:tplc="345E73BC">
      <w:numFmt w:val="bullet"/>
      <w:lvlText w:val="•"/>
      <w:lvlJc w:val="left"/>
      <w:pPr>
        <w:ind w:left="1840" w:hanging="361"/>
      </w:pPr>
      <w:rPr>
        <w:rFonts w:hint="default"/>
      </w:rPr>
    </w:lvl>
    <w:lvl w:ilvl="3" w:tplc="6428E73E">
      <w:numFmt w:val="bullet"/>
      <w:lvlText w:val="•"/>
      <w:lvlJc w:val="left"/>
      <w:pPr>
        <w:ind w:left="2500" w:hanging="361"/>
      </w:pPr>
      <w:rPr>
        <w:rFonts w:hint="default"/>
      </w:rPr>
    </w:lvl>
    <w:lvl w:ilvl="4" w:tplc="E084AEFC">
      <w:numFmt w:val="bullet"/>
      <w:lvlText w:val="•"/>
      <w:lvlJc w:val="left"/>
      <w:pPr>
        <w:ind w:left="2560" w:hanging="361"/>
      </w:pPr>
      <w:rPr>
        <w:rFonts w:hint="default"/>
      </w:rPr>
    </w:lvl>
    <w:lvl w:ilvl="5" w:tplc="9EEE9524">
      <w:numFmt w:val="bullet"/>
      <w:lvlText w:val="•"/>
      <w:lvlJc w:val="left"/>
      <w:pPr>
        <w:ind w:left="4046" w:hanging="361"/>
      </w:pPr>
      <w:rPr>
        <w:rFonts w:hint="default"/>
      </w:rPr>
    </w:lvl>
    <w:lvl w:ilvl="6" w:tplc="F7147E70">
      <w:numFmt w:val="bullet"/>
      <w:lvlText w:val="•"/>
      <w:lvlJc w:val="left"/>
      <w:pPr>
        <w:ind w:left="5533" w:hanging="361"/>
      </w:pPr>
      <w:rPr>
        <w:rFonts w:hint="default"/>
      </w:rPr>
    </w:lvl>
    <w:lvl w:ilvl="7" w:tplc="08EEDA36">
      <w:numFmt w:val="bullet"/>
      <w:lvlText w:val="•"/>
      <w:lvlJc w:val="left"/>
      <w:pPr>
        <w:ind w:left="7020" w:hanging="361"/>
      </w:pPr>
      <w:rPr>
        <w:rFonts w:hint="default"/>
      </w:rPr>
    </w:lvl>
    <w:lvl w:ilvl="8" w:tplc="F948C06A">
      <w:numFmt w:val="bullet"/>
      <w:lvlText w:val="•"/>
      <w:lvlJc w:val="left"/>
      <w:pPr>
        <w:ind w:left="8506" w:hanging="361"/>
      </w:pPr>
      <w:rPr>
        <w:rFonts w:hint="default"/>
      </w:rPr>
    </w:lvl>
  </w:abstractNum>
  <w:abstractNum w:abstractNumId="32" w15:restartNumberingAfterBreak="0">
    <w:nsid w:val="506C796A"/>
    <w:multiLevelType w:val="hybridMultilevel"/>
    <w:tmpl w:val="6B2CD7A0"/>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52432272"/>
    <w:multiLevelType w:val="hybridMultilevel"/>
    <w:tmpl w:val="2EE80832"/>
    <w:lvl w:ilvl="0" w:tplc="345E73BC">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342503D"/>
    <w:multiLevelType w:val="hybridMultilevel"/>
    <w:tmpl w:val="F0A8F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900294C"/>
    <w:multiLevelType w:val="hybridMultilevel"/>
    <w:tmpl w:val="19D686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5D183BB1"/>
    <w:multiLevelType w:val="hybridMultilevel"/>
    <w:tmpl w:val="604804B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15:restartNumberingAfterBreak="0">
    <w:nsid w:val="5E0833E2"/>
    <w:multiLevelType w:val="hybridMultilevel"/>
    <w:tmpl w:val="2D022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E855C8F"/>
    <w:multiLevelType w:val="hybridMultilevel"/>
    <w:tmpl w:val="29B0B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F3A0EE3"/>
    <w:multiLevelType w:val="hybridMultilevel"/>
    <w:tmpl w:val="7B5842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5FFC150E"/>
    <w:multiLevelType w:val="hybridMultilevel"/>
    <w:tmpl w:val="C5FE229A"/>
    <w:lvl w:ilvl="0" w:tplc="A13ACD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01309CB"/>
    <w:multiLevelType w:val="hybridMultilevel"/>
    <w:tmpl w:val="A9047408"/>
    <w:lvl w:ilvl="0" w:tplc="04090001">
      <w:start w:val="1"/>
      <w:numFmt w:val="bullet"/>
      <w:lvlText w:val=""/>
      <w:lvlJc w:val="left"/>
      <w:pPr>
        <w:ind w:left="1060" w:hanging="361"/>
      </w:pPr>
      <w:rPr>
        <w:rFonts w:ascii="Symbol" w:hAnsi="Symbol" w:hint="default"/>
        <w:w w:val="100"/>
      </w:rPr>
    </w:lvl>
    <w:lvl w:ilvl="1" w:tplc="5F06038A">
      <w:numFmt w:val="bullet"/>
      <w:lvlText w:val="o"/>
      <w:lvlJc w:val="left"/>
      <w:pPr>
        <w:ind w:left="1780" w:hanging="361"/>
      </w:pPr>
      <w:rPr>
        <w:rFonts w:ascii="Courier New" w:eastAsia="Courier New" w:hAnsi="Courier New" w:cs="Courier New" w:hint="default"/>
        <w:w w:val="100"/>
        <w:sz w:val="22"/>
        <w:szCs w:val="22"/>
      </w:rPr>
    </w:lvl>
    <w:lvl w:ilvl="2" w:tplc="345E73BC">
      <w:numFmt w:val="bullet"/>
      <w:lvlText w:val="•"/>
      <w:lvlJc w:val="left"/>
      <w:pPr>
        <w:ind w:left="1840" w:hanging="361"/>
      </w:pPr>
      <w:rPr>
        <w:rFonts w:hint="default"/>
      </w:rPr>
    </w:lvl>
    <w:lvl w:ilvl="3" w:tplc="6428E73E">
      <w:numFmt w:val="bullet"/>
      <w:lvlText w:val="•"/>
      <w:lvlJc w:val="left"/>
      <w:pPr>
        <w:ind w:left="2500" w:hanging="361"/>
      </w:pPr>
      <w:rPr>
        <w:rFonts w:hint="default"/>
      </w:rPr>
    </w:lvl>
    <w:lvl w:ilvl="4" w:tplc="E084AEFC">
      <w:numFmt w:val="bullet"/>
      <w:lvlText w:val="•"/>
      <w:lvlJc w:val="left"/>
      <w:pPr>
        <w:ind w:left="2560" w:hanging="361"/>
      </w:pPr>
      <w:rPr>
        <w:rFonts w:hint="default"/>
      </w:rPr>
    </w:lvl>
    <w:lvl w:ilvl="5" w:tplc="9EEE9524">
      <w:numFmt w:val="bullet"/>
      <w:lvlText w:val="•"/>
      <w:lvlJc w:val="left"/>
      <w:pPr>
        <w:ind w:left="4046" w:hanging="361"/>
      </w:pPr>
      <w:rPr>
        <w:rFonts w:hint="default"/>
      </w:rPr>
    </w:lvl>
    <w:lvl w:ilvl="6" w:tplc="F7147E70">
      <w:numFmt w:val="bullet"/>
      <w:lvlText w:val="•"/>
      <w:lvlJc w:val="left"/>
      <w:pPr>
        <w:ind w:left="5533" w:hanging="361"/>
      </w:pPr>
      <w:rPr>
        <w:rFonts w:hint="default"/>
      </w:rPr>
    </w:lvl>
    <w:lvl w:ilvl="7" w:tplc="08EEDA36">
      <w:numFmt w:val="bullet"/>
      <w:lvlText w:val="•"/>
      <w:lvlJc w:val="left"/>
      <w:pPr>
        <w:ind w:left="7020" w:hanging="361"/>
      </w:pPr>
      <w:rPr>
        <w:rFonts w:hint="default"/>
      </w:rPr>
    </w:lvl>
    <w:lvl w:ilvl="8" w:tplc="F948C06A">
      <w:numFmt w:val="bullet"/>
      <w:lvlText w:val="•"/>
      <w:lvlJc w:val="left"/>
      <w:pPr>
        <w:ind w:left="8506" w:hanging="361"/>
      </w:pPr>
      <w:rPr>
        <w:rFonts w:hint="default"/>
      </w:rPr>
    </w:lvl>
  </w:abstractNum>
  <w:abstractNum w:abstractNumId="42" w15:restartNumberingAfterBreak="0">
    <w:nsid w:val="64EF672D"/>
    <w:multiLevelType w:val="multilevel"/>
    <w:tmpl w:val="117C173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5F35F78"/>
    <w:multiLevelType w:val="multilevel"/>
    <w:tmpl w:val="94504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6C9093F"/>
    <w:multiLevelType w:val="hybridMultilevel"/>
    <w:tmpl w:val="E5BE36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6E107AB"/>
    <w:multiLevelType w:val="hybridMultilevel"/>
    <w:tmpl w:val="AD785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7474EB8"/>
    <w:multiLevelType w:val="multilevel"/>
    <w:tmpl w:val="4E94E0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8142387"/>
    <w:multiLevelType w:val="hybridMultilevel"/>
    <w:tmpl w:val="60F4EA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83D2893"/>
    <w:multiLevelType w:val="hybridMultilevel"/>
    <w:tmpl w:val="8FAC2E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6BA2002F"/>
    <w:multiLevelType w:val="hybridMultilevel"/>
    <w:tmpl w:val="619AC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C7818A5"/>
    <w:multiLevelType w:val="hybridMultilevel"/>
    <w:tmpl w:val="30E05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D732145"/>
    <w:multiLevelType w:val="hybridMultilevel"/>
    <w:tmpl w:val="3BACB5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6E4B6FD2"/>
    <w:multiLevelType w:val="hybridMultilevel"/>
    <w:tmpl w:val="3B661E8A"/>
    <w:lvl w:ilvl="0" w:tplc="04090001">
      <w:start w:val="1"/>
      <w:numFmt w:val="bullet"/>
      <w:lvlText w:val=""/>
      <w:lvlJc w:val="left"/>
      <w:pPr>
        <w:ind w:left="1060" w:hanging="361"/>
      </w:pPr>
      <w:rPr>
        <w:rFonts w:ascii="Symbol" w:hAnsi="Symbol" w:hint="default"/>
        <w:w w:val="100"/>
      </w:rPr>
    </w:lvl>
    <w:lvl w:ilvl="1" w:tplc="5F06038A">
      <w:numFmt w:val="bullet"/>
      <w:lvlText w:val="o"/>
      <w:lvlJc w:val="left"/>
      <w:pPr>
        <w:ind w:left="1780" w:hanging="361"/>
      </w:pPr>
      <w:rPr>
        <w:rFonts w:ascii="Courier New" w:eastAsia="Courier New" w:hAnsi="Courier New" w:cs="Courier New" w:hint="default"/>
        <w:w w:val="100"/>
        <w:sz w:val="22"/>
        <w:szCs w:val="22"/>
      </w:rPr>
    </w:lvl>
    <w:lvl w:ilvl="2" w:tplc="345E73BC">
      <w:numFmt w:val="bullet"/>
      <w:lvlText w:val="•"/>
      <w:lvlJc w:val="left"/>
      <w:pPr>
        <w:ind w:left="1840" w:hanging="361"/>
      </w:pPr>
      <w:rPr>
        <w:rFonts w:hint="default"/>
      </w:rPr>
    </w:lvl>
    <w:lvl w:ilvl="3" w:tplc="6428E73E">
      <w:numFmt w:val="bullet"/>
      <w:lvlText w:val="•"/>
      <w:lvlJc w:val="left"/>
      <w:pPr>
        <w:ind w:left="2500" w:hanging="361"/>
      </w:pPr>
      <w:rPr>
        <w:rFonts w:hint="default"/>
      </w:rPr>
    </w:lvl>
    <w:lvl w:ilvl="4" w:tplc="E084AEFC">
      <w:numFmt w:val="bullet"/>
      <w:lvlText w:val="•"/>
      <w:lvlJc w:val="left"/>
      <w:pPr>
        <w:ind w:left="2560" w:hanging="361"/>
      </w:pPr>
      <w:rPr>
        <w:rFonts w:hint="default"/>
      </w:rPr>
    </w:lvl>
    <w:lvl w:ilvl="5" w:tplc="9EEE9524">
      <w:numFmt w:val="bullet"/>
      <w:lvlText w:val="•"/>
      <w:lvlJc w:val="left"/>
      <w:pPr>
        <w:ind w:left="4046" w:hanging="361"/>
      </w:pPr>
      <w:rPr>
        <w:rFonts w:hint="default"/>
      </w:rPr>
    </w:lvl>
    <w:lvl w:ilvl="6" w:tplc="F7147E70">
      <w:numFmt w:val="bullet"/>
      <w:lvlText w:val="•"/>
      <w:lvlJc w:val="left"/>
      <w:pPr>
        <w:ind w:left="5533" w:hanging="361"/>
      </w:pPr>
      <w:rPr>
        <w:rFonts w:hint="default"/>
      </w:rPr>
    </w:lvl>
    <w:lvl w:ilvl="7" w:tplc="08EEDA36">
      <w:numFmt w:val="bullet"/>
      <w:lvlText w:val="•"/>
      <w:lvlJc w:val="left"/>
      <w:pPr>
        <w:ind w:left="7020" w:hanging="361"/>
      </w:pPr>
      <w:rPr>
        <w:rFonts w:hint="default"/>
      </w:rPr>
    </w:lvl>
    <w:lvl w:ilvl="8" w:tplc="F948C06A">
      <w:numFmt w:val="bullet"/>
      <w:lvlText w:val="•"/>
      <w:lvlJc w:val="left"/>
      <w:pPr>
        <w:ind w:left="8506" w:hanging="361"/>
      </w:pPr>
      <w:rPr>
        <w:rFonts w:hint="default"/>
      </w:rPr>
    </w:lvl>
  </w:abstractNum>
  <w:abstractNum w:abstractNumId="53" w15:restartNumberingAfterBreak="0">
    <w:nsid w:val="76AF6CBA"/>
    <w:multiLevelType w:val="hybridMultilevel"/>
    <w:tmpl w:val="F36AC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9A62367"/>
    <w:multiLevelType w:val="hybridMultilevel"/>
    <w:tmpl w:val="9EDA8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AF569AE"/>
    <w:multiLevelType w:val="hybridMultilevel"/>
    <w:tmpl w:val="F384D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E0025A0"/>
    <w:multiLevelType w:val="hybridMultilevel"/>
    <w:tmpl w:val="768EA7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F6B74CF"/>
    <w:multiLevelType w:val="hybridMultilevel"/>
    <w:tmpl w:val="D9C02270"/>
    <w:lvl w:ilvl="0" w:tplc="04090001">
      <w:start w:val="1"/>
      <w:numFmt w:val="bullet"/>
      <w:lvlText w:val=""/>
      <w:lvlJc w:val="left"/>
      <w:pPr>
        <w:ind w:left="1060" w:hanging="361"/>
      </w:pPr>
      <w:rPr>
        <w:rFonts w:ascii="Symbol" w:hAnsi="Symbol" w:hint="default"/>
        <w:w w:val="100"/>
      </w:rPr>
    </w:lvl>
    <w:lvl w:ilvl="1" w:tplc="5F06038A">
      <w:numFmt w:val="bullet"/>
      <w:lvlText w:val="o"/>
      <w:lvlJc w:val="left"/>
      <w:pPr>
        <w:ind w:left="1780" w:hanging="361"/>
      </w:pPr>
      <w:rPr>
        <w:rFonts w:ascii="Courier New" w:eastAsia="Courier New" w:hAnsi="Courier New" w:cs="Courier New" w:hint="default"/>
        <w:w w:val="100"/>
        <w:sz w:val="22"/>
        <w:szCs w:val="22"/>
      </w:rPr>
    </w:lvl>
    <w:lvl w:ilvl="2" w:tplc="345E73BC">
      <w:numFmt w:val="bullet"/>
      <w:lvlText w:val="•"/>
      <w:lvlJc w:val="left"/>
      <w:pPr>
        <w:ind w:left="1840" w:hanging="361"/>
      </w:pPr>
      <w:rPr>
        <w:rFonts w:hint="default"/>
      </w:rPr>
    </w:lvl>
    <w:lvl w:ilvl="3" w:tplc="6428E73E">
      <w:numFmt w:val="bullet"/>
      <w:lvlText w:val="•"/>
      <w:lvlJc w:val="left"/>
      <w:pPr>
        <w:ind w:left="2500" w:hanging="361"/>
      </w:pPr>
      <w:rPr>
        <w:rFonts w:hint="default"/>
      </w:rPr>
    </w:lvl>
    <w:lvl w:ilvl="4" w:tplc="E084AEFC">
      <w:numFmt w:val="bullet"/>
      <w:lvlText w:val="•"/>
      <w:lvlJc w:val="left"/>
      <w:pPr>
        <w:ind w:left="2560" w:hanging="361"/>
      </w:pPr>
      <w:rPr>
        <w:rFonts w:hint="default"/>
      </w:rPr>
    </w:lvl>
    <w:lvl w:ilvl="5" w:tplc="9EEE9524">
      <w:numFmt w:val="bullet"/>
      <w:lvlText w:val="•"/>
      <w:lvlJc w:val="left"/>
      <w:pPr>
        <w:ind w:left="4046" w:hanging="361"/>
      </w:pPr>
      <w:rPr>
        <w:rFonts w:hint="default"/>
      </w:rPr>
    </w:lvl>
    <w:lvl w:ilvl="6" w:tplc="F7147E70">
      <w:numFmt w:val="bullet"/>
      <w:lvlText w:val="•"/>
      <w:lvlJc w:val="left"/>
      <w:pPr>
        <w:ind w:left="5533" w:hanging="361"/>
      </w:pPr>
      <w:rPr>
        <w:rFonts w:hint="default"/>
      </w:rPr>
    </w:lvl>
    <w:lvl w:ilvl="7" w:tplc="08EEDA36">
      <w:numFmt w:val="bullet"/>
      <w:lvlText w:val="•"/>
      <w:lvlJc w:val="left"/>
      <w:pPr>
        <w:ind w:left="7020" w:hanging="361"/>
      </w:pPr>
      <w:rPr>
        <w:rFonts w:hint="default"/>
      </w:rPr>
    </w:lvl>
    <w:lvl w:ilvl="8" w:tplc="F948C06A">
      <w:numFmt w:val="bullet"/>
      <w:lvlText w:val="•"/>
      <w:lvlJc w:val="left"/>
      <w:pPr>
        <w:ind w:left="8506" w:hanging="361"/>
      </w:pPr>
      <w:rPr>
        <w:rFonts w:hint="default"/>
      </w:rPr>
    </w:lvl>
  </w:abstractNum>
  <w:num w:numId="1" w16cid:durableId="556938510">
    <w:abstractNumId w:val="24"/>
  </w:num>
  <w:num w:numId="2" w16cid:durableId="1096094253">
    <w:abstractNumId w:val="29"/>
  </w:num>
  <w:num w:numId="3" w16cid:durableId="1614743990">
    <w:abstractNumId w:val="21"/>
  </w:num>
  <w:num w:numId="4" w16cid:durableId="1362196981">
    <w:abstractNumId w:val="40"/>
  </w:num>
  <w:num w:numId="5" w16cid:durableId="979842417">
    <w:abstractNumId w:val="13"/>
  </w:num>
  <w:num w:numId="6" w16cid:durableId="971012169">
    <w:abstractNumId w:val="2"/>
  </w:num>
  <w:num w:numId="7" w16cid:durableId="179396651">
    <w:abstractNumId w:val="9"/>
  </w:num>
  <w:num w:numId="8" w16cid:durableId="1188638253">
    <w:abstractNumId w:val="10"/>
  </w:num>
  <w:num w:numId="9" w16cid:durableId="197472738">
    <w:abstractNumId w:val="41"/>
  </w:num>
  <w:num w:numId="10" w16cid:durableId="1037781228">
    <w:abstractNumId w:val="12"/>
  </w:num>
  <w:num w:numId="11" w16cid:durableId="342320704">
    <w:abstractNumId w:val="3"/>
  </w:num>
  <w:num w:numId="12" w16cid:durableId="1348025410">
    <w:abstractNumId w:val="57"/>
  </w:num>
  <w:num w:numId="13" w16cid:durableId="1649479656">
    <w:abstractNumId w:val="48"/>
  </w:num>
  <w:num w:numId="14" w16cid:durableId="756440259">
    <w:abstractNumId w:val="31"/>
  </w:num>
  <w:num w:numId="15" w16cid:durableId="1652520838">
    <w:abstractNumId w:val="52"/>
  </w:num>
  <w:num w:numId="16" w16cid:durableId="786968498">
    <w:abstractNumId w:val="1"/>
  </w:num>
  <w:num w:numId="17" w16cid:durableId="1632439780">
    <w:abstractNumId w:val="37"/>
  </w:num>
  <w:num w:numId="18" w16cid:durableId="1794441813">
    <w:abstractNumId w:val="50"/>
  </w:num>
  <w:num w:numId="19" w16cid:durableId="572661288">
    <w:abstractNumId w:val="53"/>
  </w:num>
  <w:num w:numId="20" w16cid:durableId="1209030388">
    <w:abstractNumId w:val="15"/>
  </w:num>
  <w:num w:numId="21" w16cid:durableId="1277368743">
    <w:abstractNumId w:val="39"/>
  </w:num>
  <w:num w:numId="22" w16cid:durableId="70273139">
    <w:abstractNumId w:val="22"/>
  </w:num>
  <w:num w:numId="23" w16cid:durableId="476263474">
    <w:abstractNumId w:val="51"/>
  </w:num>
  <w:num w:numId="24" w16cid:durableId="212010338">
    <w:abstractNumId w:val="35"/>
  </w:num>
  <w:num w:numId="25" w16cid:durableId="1505172248">
    <w:abstractNumId w:val="28"/>
  </w:num>
  <w:num w:numId="26" w16cid:durableId="1433429284">
    <w:abstractNumId w:val="19"/>
  </w:num>
  <w:num w:numId="27" w16cid:durableId="1200969380">
    <w:abstractNumId w:val="45"/>
  </w:num>
  <w:num w:numId="28" w16cid:durableId="1646010484">
    <w:abstractNumId w:val="38"/>
  </w:num>
  <w:num w:numId="29" w16cid:durableId="1034817286">
    <w:abstractNumId w:val="23"/>
  </w:num>
  <w:num w:numId="30" w16cid:durableId="2016103757">
    <w:abstractNumId w:val="26"/>
  </w:num>
  <w:num w:numId="31" w16cid:durableId="338384608">
    <w:abstractNumId w:val="32"/>
  </w:num>
  <w:num w:numId="32" w16cid:durableId="1549368944">
    <w:abstractNumId w:val="30"/>
  </w:num>
  <w:num w:numId="33" w16cid:durableId="1191410685">
    <w:abstractNumId w:val="7"/>
  </w:num>
  <w:num w:numId="34" w16cid:durableId="1818377131">
    <w:abstractNumId w:val="5"/>
  </w:num>
  <w:num w:numId="35" w16cid:durableId="2131777800">
    <w:abstractNumId w:val="49"/>
  </w:num>
  <w:num w:numId="36" w16cid:durableId="45494932">
    <w:abstractNumId w:val="6"/>
  </w:num>
  <w:num w:numId="37" w16cid:durableId="1707372427">
    <w:abstractNumId w:val="0"/>
  </w:num>
  <w:num w:numId="38" w16cid:durableId="1475490727">
    <w:abstractNumId w:val="56"/>
  </w:num>
  <w:num w:numId="39" w16cid:durableId="1969385540">
    <w:abstractNumId w:val="17"/>
  </w:num>
  <w:num w:numId="40" w16cid:durableId="913009552">
    <w:abstractNumId w:val="47"/>
  </w:num>
  <w:num w:numId="41" w16cid:durableId="252739244">
    <w:abstractNumId w:val="36"/>
  </w:num>
  <w:num w:numId="42" w16cid:durableId="429009472">
    <w:abstractNumId w:val="18"/>
  </w:num>
  <w:num w:numId="43" w16cid:durableId="1632402393">
    <w:abstractNumId w:val="34"/>
  </w:num>
  <w:num w:numId="44" w16cid:durableId="2079161474">
    <w:abstractNumId w:val="25"/>
  </w:num>
  <w:num w:numId="45" w16cid:durableId="892547294">
    <w:abstractNumId w:val="33"/>
  </w:num>
  <w:num w:numId="46" w16cid:durableId="938483431">
    <w:abstractNumId w:val="8"/>
  </w:num>
  <w:num w:numId="47" w16cid:durableId="275531084">
    <w:abstractNumId w:val="43"/>
  </w:num>
  <w:num w:numId="48" w16cid:durableId="993725116">
    <w:abstractNumId w:val="4"/>
  </w:num>
  <w:num w:numId="49" w16cid:durableId="179509365">
    <w:abstractNumId w:val="16"/>
  </w:num>
  <w:num w:numId="50" w16cid:durableId="1232497698">
    <w:abstractNumId w:val="54"/>
  </w:num>
  <w:num w:numId="51" w16cid:durableId="1731070601">
    <w:abstractNumId w:val="42"/>
  </w:num>
  <w:num w:numId="52" w16cid:durableId="1050610103">
    <w:abstractNumId w:val="11"/>
  </w:num>
  <w:num w:numId="53" w16cid:durableId="1377315593">
    <w:abstractNumId w:val="46"/>
  </w:num>
  <w:num w:numId="54" w16cid:durableId="426849112">
    <w:abstractNumId w:val="27"/>
  </w:num>
  <w:num w:numId="55" w16cid:durableId="490024533">
    <w:abstractNumId w:val="20"/>
  </w:num>
  <w:num w:numId="56" w16cid:durableId="1865483462">
    <w:abstractNumId w:val="55"/>
  </w:num>
  <w:num w:numId="57" w16cid:durableId="1554271303">
    <w:abstractNumId w:val="44"/>
  </w:num>
  <w:num w:numId="58" w16cid:durableId="479230936">
    <w:abstractNumId w:val="1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6735"/>
    <w:rsid w:val="00013358"/>
    <w:rsid w:val="00020FEF"/>
    <w:rsid w:val="00037EAD"/>
    <w:rsid w:val="00043DEB"/>
    <w:rsid w:val="0006006B"/>
    <w:rsid w:val="00062B29"/>
    <w:rsid w:val="00066D7D"/>
    <w:rsid w:val="00072E89"/>
    <w:rsid w:val="000743D5"/>
    <w:rsid w:val="00095A95"/>
    <w:rsid w:val="000A325E"/>
    <w:rsid w:val="000A3DCE"/>
    <w:rsid w:val="000A4634"/>
    <w:rsid w:val="000A6C68"/>
    <w:rsid w:val="000B54B2"/>
    <w:rsid w:val="000B65C4"/>
    <w:rsid w:val="000D4955"/>
    <w:rsid w:val="000D4CA2"/>
    <w:rsid w:val="000F1C1E"/>
    <w:rsid w:val="001000D9"/>
    <w:rsid w:val="001034E9"/>
    <w:rsid w:val="00116749"/>
    <w:rsid w:val="001237E0"/>
    <w:rsid w:val="00127D83"/>
    <w:rsid w:val="00131B71"/>
    <w:rsid w:val="001370A6"/>
    <w:rsid w:val="001372A5"/>
    <w:rsid w:val="0014340D"/>
    <w:rsid w:val="0015389B"/>
    <w:rsid w:val="001550FF"/>
    <w:rsid w:val="0015781C"/>
    <w:rsid w:val="00157F8D"/>
    <w:rsid w:val="001636FC"/>
    <w:rsid w:val="0018390E"/>
    <w:rsid w:val="00184C43"/>
    <w:rsid w:val="001A1718"/>
    <w:rsid w:val="001A5387"/>
    <w:rsid w:val="001B71FC"/>
    <w:rsid w:val="001D32E8"/>
    <w:rsid w:val="00236925"/>
    <w:rsid w:val="002418ED"/>
    <w:rsid w:val="00256B9F"/>
    <w:rsid w:val="00275BCF"/>
    <w:rsid w:val="0028152D"/>
    <w:rsid w:val="002837C6"/>
    <w:rsid w:val="00296C81"/>
    <w:rsid w:val="002A2625"/>
    <w:rsid w:val="002A30A7"/>
    <w:rsid w:val="002A5CEE"/>
    <w:rsid w:val="002A6C01"/>
    <w:rsid w:val="002A7775"/>
    <w:rsid w:val="002B1857"/>
    <w:rsid w:val="002B311C"/>
    <w:rsid w:val="002D3511"/>
    <w:rsid w:val="002F23B8"/>
    <w:rsid w:val="003261BD"/>
    <w:rsid w:val="0033710E"/>
    <w:rsid w:val="00340F38"/>
    <w:rsid w:val="0036489B"/>
    <w:rsid w:val="00377F82"/>
    <w:rsid w:val="003A702A"/>
    <w:rsid w:val="003E0F01"/>
    <w:rsid w:val="003E18D3"/>
    <w:rsid w:val="003E461D"/>
    <w:rsid w:val="003E7480"/>
    <w:rsid w:val="004016EE"/>
    <w:rsid w:val="00402DC5"/>
    <w:rsid w:val="00407C77"/>
    <w:rsid w:val="004167CF"/>
    <w:rsid w:val="00421665"/>
    <w:rsid w:val="00421C65"/>
    <w:rsid w:val="0042353B"/>
    <w:rsid w:val="0042599D"/>
    <w:rsid w:val="00437DB0"/>
    <w:rsid w:val="00445142"/>
    <w:rsid w:val="00445DB3"/>
    <w:rsid w:val="00446BDD"/>
    <w:rsid w:val="00447F03"/>
    <w:rsid w:val="00453050"/>
    <w:rsid w:val="004602DC"/>
    <w:rsid w:val="00466F14"/>
    <w:rsid w:val="00472120"/>
    <w:rsid w:val="0047390D"/>
    <w:rsid w:val="00477E53"/>
    <w:rsid w:val="004844F4"/>
    <w:rsid w:val="00485127"/>
    <w:rsid w:val="004855F4"/>
    <w:rsid w:val="00486DDE"/>
    <w:rsid w:val="004B20E7"/>
    <w:rsid w:val="004B6DC6"/>
    <w:rsid w:val="004C78FB"/>
    <w:rsid w:val="004D1790"/>
    <w:rsid w:val="004E54D4"/>
    <w:rsid w:val="004F69CE"/>
    <w:rsid w:val="004F7DCB"/>
    <w:rsid w:val="005055DC"/>
    <w:rsid w:val="00510116"/>
    <w:rsid w:val="005132E9"/>
    <w:rsid w:val="00514759"/>
    <w:rsid w:val="00517135"/>
    <w:rsid w:val="00520E25"/>
    <w:rsid w:val="00522DC5"/>
    <w:rsid w:val="0052376D"/>
    <w:rsid w:val="00535690"/>
    <w:rsid w:val="0053613F"/>
    <w:rsid w:val="0055127E"/>
    <w:rsid w:val="00552877"/>
    <w:rsid w:val="0056012A"/>
    <w:rsid w:val="00580C28"/>
    <w:rsid w:val="00595B64"/>
    <w:rsid w:val="0059697C"/>
    <w:rsid w:val="005A144B"/>
    <w:rsid w:val="005A4FED"/>
    <w:rsid w:val="005A52D7"/>
    <w:rsid w:val="005B3BB2"/>
    <w:rsid w:val="005C7BB0"/>
    <w:rsid w:val="005E74EA"/>
    <w:rsid w:val="005F58BD"/>
    <w:rsid w:val="00626D0D"/>
    <w:rsid w:val="0063419B"/>
    <w:rsid w:val="00636D1C"/>
    <w:rsid w:val="0064632E"/>
    <w:rsid w:val="00652A2A"/>
    <w:rsid w:val="00654409"/>
    <w:rsid w:val="00655E5B"/>
    <w:rsid w:val="00665EBB"/>
    <w:rsid w:val="00671F21"/>
    <w:rsid w:val="00674397"/>
    <w:rsid w:val="006A0F61"/>
    <w:rsid w:val="006A11E8"/>
    <w:rsid w:val="006A1FC3"/>
    <w:rsid w:val="006A22C4"/>
    <w:rsid w:val="006A7685"/>
    <w:rsid w:val="006B4345"/>
    <w:rsid w:val="006B5275"/>
    <w:rsid w:val="006B5319"/>
    <w:rsid w:val="006F2251"/>
    <w:rsid w:val="006F2934"/>
    <w:rsid w:val="00701128"/>
    <w:rsid w:val="007011EC"/>
    <w:rsid w:val="00705438"/>
    <w:rsid w:val="00724C07"/>
    <w:rsid w:val="007325D5"/>
    <w:rsid w:val="0073474C"/>
    <w:rsid w:val="007364C9"/>
    <w:rsid w:val="0073798A"/>
    <w:rsid w:val="00742485"/>
    <w:rsid w:val="007429D1"/>
    <w:rsid w:val="00755AE5"/>
    <w:rsid w:val="00762074"/>
    <w:rsid w:val="00765C2A"/>
    <w:rsid w:val="00774CFA"/>
    <w:rsid w:val="00792AC7"/>
    <w:rsid w:val="007939B7"/>
    <w:rsid w:val="007A008F"/>
    <w:rsid w:val="007A6E4C"/>
    <w:rsid w:val="007B3D31"/>
    <w:rsid w:val="007B6053"/>
    <w:rsid w:val="00800A04"/>
    <w:rsid w:val="00803360"/>
    <w:rsid w:val="00805381"/>
    <w:rsid w:val="00805F17"/>
    <w:rsid w:val="00811815"/>
    <w:rsid w:val="0081796A"/>
    <w:rsid w:val="008256B5"/>
    <w:rsid w:val="008510EB"/>
    <w:rsid w:val="00866327"/>
    <w:rsid w:val="00870218"/>
    <w:rsid w:val="008708D8"/>
    <w:rsid w:val="00871CFE"/>
    <w:rsid w:val="008747D0"/>
    <w:rsid w:val="00874D1B"/>
    <w:rsid w:val="008760B5"/>
    <w:rsid w:val="008831AB"/>
    <w:rsid w:val="00883FC3"/>
    <w:rsid w:val="00893BFA"/>
    <w:rsid w:val="00894BFA"/>
    <w:rsid w:val="00897CCD"/>
    <w:rsid w:val="008B0904"/>
    <w:rsid w:val="008B3AC3"/>
    <w:rsid w:val="008C6B9D"/>
    <w:rsid w:val="008D20D3"/>
    <w:rsid w:val="008D2F27"/>
    <w:rsid w:val="008D5E74"/>
    <w:rsid w:val="008E5FEB"/>
    <w:rsid w:val="008F3AC0"/>
    <w:rsid w:val="00900E14"/>
    <w:rsid w:val="00901BBA"/>
    <w:rsid w:val="00903CE7"/>
    <w:rsid w:val="00905F58"/>
    <w:rsid w:val="00913104"/>
    <w:rsid w:val="009145F1"/>
    <w:rsid w:val="009170D7"/>
    <w:rsid w:val="00930F2E"/>
    <w:rsid w:val="00942E17"/>
    <w:rsid w:val="00945962"/>
    <w:rsid w:val="00945F4A"/>
    <w:rsid w:val="00984D1B"/>
    <w:rsid w:val="009943E1"/>
    <w:rsid w:val="009943F9"/>
    <w:rsid w:val="009976FB"/>
    <w:rsid w:val="009A2082"/>
    <w:rsid w:val="009A560D"/>
    <w:rsid w:val="009B632D"/>
    <w:rsid w:val="009D000D"/>
    <w:rsid w:val="009D2EAC"/>
    <w:rsid w:val="009E02C7"/>
    <w:rsid w:val="009E0407"/>
    <w:rsid w:val="009F3C13"/>
    <w:rsid w:val="009F6827"/>
    <w:rsid w:val="009F7265"/>
    <w:rsid w:val="00A02C2B"/>
    <w:rsid w:val="00A0433E"/>
    <w:rsid w:val="00A23243"/>
    <w:rsid w:val="00A25236"/>
    <w:rsid w:val="00A3288D"/>
    <w:rsid w:val="00A330A5"/>
    <w:rsid w:val="00A3378E"/>
    <w:rsid w:val="00A41825"/>
    <w:rsid w:val="00A45737"/>
    <w:rsid w:val="00A73486"/>
    <w:rsid w:val="00A74FDA"/>
    <w:rsid w:val="00A86543"/>
    <w:rsid w:val="00AA017A"/>
    <w:rsid w:val="00AA31CD"/>
    <w:rsid w:val="00AA3E07"/>
    <w:rsid w:val="00AA550F"/>
    <w:rsid w:val="00AC03BF"/>
    <w:rsid w:val="00AC2655"/>
    <w:rsid w:val="00AC42EA"/>
    <w:rsid w:val="00AC6539"/>
    <w:rsid w:val="00AE54F3"/>
    <w:rsid w:val="00AF518D"/>
    <w:rsid w:val="00AF6A6B"/>
    <w:rsid w:val="00AF7068"/>
    <w:rsid w:val="00B078C9"/>
    <w:rsid w:val="00B1212D"/>
    <w:rsid w:val="00B2028F"/>
    <w:rsid w:val="00B2072D"/>
    <w:rsid w:val="00B21DE5"/>
    <w:rsid w:val="00B21F7D"/>
    <w:rsid w:val="00B2626B"/>
    <w:rsid w:val="00B30907"/>
    <w:rsid w:val="00B32DE3"/>
    <w:rsid w:val="00B371DD"/>
    <w:rsid w:val="00B60A36"/>
    <w:rsid w:val="00B62D0C"/>
    <w:rsid w:val="00B71257"/>
    <w:rsid w:val="00B71941"/>
    <w:rsid w:val="00B82FAC"/>
    <w:rsid w:val="00B9409C"/>
    <w:rsid w:val="00B97C29"/>
    <w:rsid w:val="00BB051C"/>
    <w:rsid w:val="00BB3253"/>
    <w:rsid w:val="00BB476C"/>
    <w:rsid w:val="00BC017B"/>
    <w:rsid w:val="00BC0D42"/>
    <w:rsid w:val="00BC6BB8"/>
    <w:rsid w:val="00BE5941"/>
    <w:rsid w:val="00BF2D4C"/>
    <w:rsid w:val="00C06F48"/>
    <w:rsid w:val="00C1323A"/>
    <w:rsid w:val="00C13DDB"/>
    <w:rsid w:val="00C16013"/>
    <w:rsid w:val="00C16FFA"/>
    <w:rsid w:val="00C2336E"/>
    <w:rsid w:val="00C30FA8"/>
    <w:rsid w:val="00C318DB"/>
    <w:rsid w:val="00C37CCF"/>
    <w:rsid w:val="00C42E5C"/>
    <w:rsid w:val="00C5277F"/>
    <w:rsid w:val="00C61D76"/>
    <w:rsid w:val="00C6536B"/>
    <w:rsid w:val="00CB0DBD"/>
    <w:rsid w:val="00CB596A"/>
    <w:rsid w:val="00CB706F"/>
    <w:rsid w:val="00CB76B7"/>
    <w:rsid w:val="00CC65E3"/>
    <w:rsid w:val="00CE48CA"/>
    <w:rsid w:val="00CE4ACB"/>
    <w:rsid w:val="00CF6EC2"/>
    <w:rsid w:val="00D2352C"/>
    <w:rsid w:val="00D27730"/>
    <w:rsid w:val="00D31704"/>
    <w:rsid w:val="00D3411D"/>
    <w:rsid w:val="00D47CB1"/>
    <w:rsid w:val="00D603DA"/>
    <w:rsid w:val="00D61B9C"/>
    <w:rsid w:val="00D63A41"/>
    <w:rsid w:val="00D81445"/>
    <w:rsid w:val="00D92F99"/>
    <w:rsid w:val="00D95162"/>
    <w:rsid w:val="00DA5E6B"/>
    <w:rsid w:val="00DC12AA"/>
    <w:rsid w:val="00DC3F88"/>
    <w:rsid w:val="00DC4D11"/>
    <w:rsid w:val="00DD26F7"/>
    <w:rsid w:val="00DE7C1A"/>
    <w:rsid w:val="00DF7678"/>
    <w:rsid w:val="00E04625"/>
    <w:rsid w:val="00E11AAB"/>
    <w:rsid w:val="00E1400D"/>
    <w:rsid w:val="00E16362"/>
    <w:rsid w:val="00E16C99"/>
    <w:rsid w:val="00E2029C"/>
    <w:rsid w:val="00E20ED6"/>
    <w:rsid w:val="00E41EAD"/>
    <w:rsid w:val="00E45093"/>
    <w:rsid w:val="00E63A0E"/>
    <w:rsid w:val="00E6668E"/>
    <w:rsid w:val="00E70852"/>
    <w:rsid w:val="00E754D3"/>
    <w:rsid w:val="00E8099E"/>
    <w:rsid w:val="00EA1505"/>
    <w:rsid w:val="00EA2BDA"/>
    <w:rsid w:val="00EB10E0"/>
    <w:rsid w:val="00EB40CD"/>
    <w:rsid w:val="00EC2603"/>
    <w:rsid w:val="00EC40AE"/>
    <w:rsid w:val="00EC6DDB"/>
    <w:rsid w:val="00ED4D7B"/>
    <w:rsid w:val="00ED7A6A"/>
    <w:rsid w:val="00EF0272"/>
    <w:rsid w:val="00F11512"/>
    <w:rsid w:val="00F13964"/>
    <w:rsid w:val="00F20F1E"/>
    <w:rsid w:val="00F22AD4"/>
    <w:rsid w:val="00F308A0"/>
    <w:rsid w:val="00F34CB3"/>
    <w:rsid w:val="00F438EC"/>
    <w:rsid w:val="00F821CA"/>
    <w:rsid w:val="00F82A6E"/>
    <w:rsid w:val="00F86904"/>
    <w:rsid w:val="00F96735"/>
    <w:rsid w:val="00FA1D5C"/>
    <w:rsid w:val="00FA4959"/>
    <w:rsid w:val="00FB1C0E"/>
    <w:rsid w:val="00FB7570"/>
    <w:rsid w:val="00FE67A1"/>
    <w:rsid w:val="00FF1F3C"/>
    <w:rsid w:val="00FF2D9D"/>
    <w:rsid w:val="00FF6AA7"/>
    <w:rsid w:val="00FF70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1ADC8C"/>
  <w15:chartTrackingRefBased/>
  <w15:docId w15:val="{7C6AFD90-A65D-49B7-8083-6E84EC8B8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4409"/>
    <w:pPr>
      <w:widowControl w:val="0"/>
      <w:autoSpaceDE w:val="0"/>
      <w:autoSpaceDN w:val="0"/>
      <w:spacing w:before="94" w:after="0" w:line="240" w:lineRule="auto"/>
      <w:ind w:right="639"/>
    </w:pPr>
    <w:rPr>
      <w:rFonts w:ascii="Arial" w:eastAsia="Arial" w:hAnsi="Arial" w:cs="Arial"/>
    </w:rPr>
  </w:style>
  <w:style w:type="paragraph" w:styleId="Heading1">
    <w:name w:val="heading 1"/>
    <w:basedOn w:val="Normal"/>
    <w:next w:val="Normal"/>
    <w:link w:val="Heading1Char"/>
    <w:uiPriority w:val="9"/>
    <w:qFormat/>
    <w:rsid w:val="00654409"/>
    <w:pPr>
      <w:keepNext/>
      <w:keepLines/>
      <w:spacing w:before="240"/>
      <w:jc w:val="center"/>
      <w:outlineLvl w:val="0"/>
    </w:pPr>
    <w:rPr>
      <w:rFonts w:eastAsiaTheme="majorEastAsia" w:cstheme="majorBidi"/>
      <w:b/>
      <w:color w:val="455FA9"/>
      <w:sz w:val="32"/>
      <w:szCs w:val="32"/>
    </w:rPr>
  </w:style>
  <w:style w:type="paragraph" w:styleId="Heading2">
    <w:name w:val="heading 2"/>
    <w:basedOn w:val="Normal"/>
    <w:next w:val="Normal"/>
    <w:link w:val="Heading2Char"/>
    <w:uiPriority w:val="9"/>
    <w:unhideWhenUsed/>
    <w:qFormat/>
    <w:rsid w:val="00654409"/>
    <w:pPr>
      <w:keepNext/>
      <w:keepLines/>
      <w:spacing w:before="40"/>
      <w:outlineLvl w:val="1"/>
    </w:pPr>
    <w:rPr>
      <w:rFonts w:eastAsiaTheme="majorEastAsia" w:cstheme="majorBidi"/>
      <w:b/>
      <w:sz w:val="24"/>
      <w:szCs w:val="26"/>
      <w:u w:val="single"/>
    </w:rPr>
  </w:style>
  <w:style w:type="paragraph" w:styleId="Heading3">
    <w:name w:val="heading 3"/>
    <w:basedOn w:val="Normal"/>
    <w:next w:val="Normal"/>
    <w:link w:val="Heading3Char"/>
    <w:uiPriority w:val="9"/>
    <w:unhideWhenUsed/>
    <w:qFormat/>
    <w:rsid w:val="00B60A36"/>
    <w:pPr>
      <w:keepNext/>
      <w:keepLines/>
      <w:spacing w:before="40"/>
      <w:outlineLvl w:val="2"/>
    </w:pPr>
    <w:rPr>
      <w:rFonts w:eastAsiaTheme="majorEastAsia" w:cstheme="majorBidi"/>
      <w:b/>
      <w:color w:val="008CA0"/>
      <w:sz w:val="24"/>
      <w:szCs w:val="24"/>
    </w:rPr>
  </w:style>
  <w:style w:type="paragraph" w:styleId="Heading4">
    <w:name w:val="heading 4"/>
    <w:basedOn w:val="Normal"/>
    <w:next w:val="Normal"/>
    <w:link w:val="Heading4Char"/>
    <w:uiPriority w:val="9"/>
    <w:semiHidden/>
    <w:unhideWhenUsed/>
    <w:qFormat/>
    <w:rsid w:val="00FF1F3C"/>
    <w:pPr>
      <w:keepNext/>
      <w:keepLines/>
      <w:spacing w:before="40"/>
      <w:outlineLvl w:val="3"/>
    </w:pPr>
    <w:rPr>
      <w:rFonts w:eastAsiaTheme="majorEastAsia"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6B4345"/>
    <w:pPr>
      <w:ind w:left="720"/>
      <w:contextualSpacing/>
    </w:pPr>
  </w:style>
  <w:style w:type="paragraph" w:styleId="Footer">
    <w:name w:val="footer"/>
    <w:basedOn w:val="Normal"/>
    <w:link w:val="FooterChar"/>
    <w:uiPriority w:val="99"/>
    <w:unhideWhenUsed/>
    <w:rsid w:val="002D3511"/>
    <w:pPr>
      <w:tabs>
        <w:tab w:val="center" w:pos="4680"/>
        <w:tab w:val="right" w:pos="9360"/>
      </w:tabs>
      <w:jc w:val="both"/>
    </w:pPr>
    <w:rPr>
      <w:rFonts w:eastAsiaTheme="minorEastAsia"/>
      <w:sz w:val="24"/>
      <w:lang w:bidi="en-US"/>
    </w:rPr>
  </w:style>
  <w:style w:type="character" w:customStyle="1" w:styleId="FooterChar">
    <w:name w:val="Footer Char"/>
    <w:basedOn w:val="DefaultParagraphFont"/>
    <w:link w:val="Footer"/>
    <w:uiPriority w:val="99"/>
    <w:rsid w:val="002D3511"/>
    <w:rPr>
      <w:rFonts w:eastAsiaTheme="minorEastAsia"/>
      <w:sz w:val="24"/>
      <w:lang w:bidi="en-US"/>
    </w:rPr>
  </w:style>
  <w:style w:type="paragraph" w:styleId="Header">
    <w:name w:val="header"/>
    <w:basedOn w:val="Normal"/>
    <w:link w:val="HeaderChar"/>
    <w:uiPriority w:val="99"/>
    <w:unhideWhenUsed/>
    <w:rsid w:val="002D3511"/>
    <w:pPr>
      <w:tabs>
        <w:tab w:val="center" w:pos="4680"/>
        <w:tab w:val="right" w:pos="9360"/>
      </w:tabs>
    </w:pPr>
  </w:style>
  <w:style w:type="character" w:customStyle="1" w:styleId="HeaderChar">
    <w:name w:val="Header Char"/>
    <w:basedOn w:val="DefaultParagraphFont"/>
    <w:link w:val="Header"/>
    <w:uiPriority w:val="99"/>
    <w:rsid w:val="002D3511"/>
  </w:style>
  <w:style w:type="paragraph" w:styleId="BalloonText">
    <w:name w:val="Balloon Text"/>
    <w:basedOn w:val="Normal"/>
    <w:link w:val="BalloonTextChar"/>
    <w:uiPriority w:val="99"/>
    <w:semiHidden/>
    <w:unhideWhenUsed/>
    <w:rsid w:val="002D3511"/>
    <w:pPr>
      <w:jc w:val="both"/>
    </w:pPr>
    <w:rPr>
      <w:rFonts w:ascii="Tahoma" w:eastAsiaTheme="minorEastAsia" w:hAnsi="Tahoma" w:cs="Tahoma"/>
      <w:sz w:val="16"/>
      <w:szCs w:val="16"/>
      <w:lang w:bidi="en-US"/>
    </w:rPr>
  </w:style>
  <w:style w:type="character" w:customStyle="1" w:styleId="BalloonTextChar">
    <w:name w:val="Balloon Text Char"/>
    <w:basedOn w:val="DefaultParagraphFont"/>
    <w:link w:val="BalloonText"/>
    <w:uiPriority w:val="99"/>
    <w:semiHidden/>
    <w:rsid w:val="002D3511"/>
    <w:rPr>
      <w:rFonts w:ascii="Tahoma" w:eastAsiaTheme="minorEastAsia" w:hAnsi="Tahoma" w:cs="Tahoma"/>
      <w:sz w:val="16"/>
      <w:szCs w:val="16"/>
      <w:lang w:bidi="en-US"/>
    </w:rPr>
  </w:style>
  <w:style w:type="paragraph" w:styleId="NoSpacing">
    <w:name w:val="No Spacing"/>
    <w:link w:val="NoSpacingChar"/>
    <w:uiPriority w:val="1"/>
    <w:qFormat/>
    <w:rsid w:val="00FF1F3C"/>
    <w:pPr>
      <w:spacing w:after="0" w:line="240" w:lineRule="auto"/>
    </w:pPr>
    <w:rPr>
      <w:rFonts w:ascii="Arial" w:eastAsiaTheme="minorEastAsia" w:hAnsi="Arial"/>
      <w:lang w:bidi="en-US"/>
    </w:rPr>
  </w:style>
  <w:style w:type="table" w:styleId="TableGrid">
    <w:name w:val="Table Grid"/>
    <w:basedOn w:val="TableNormal"/>
    <w:uiPriority w:val="59"/>
    <w:rsid w:val="00CC65E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71FC"/>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654409"/>
    <w:rPr>
      <w:rFonts w:ascii="Arial" w:eastAsiaTheme="majorEastAsia" w:hAnsi="Arial" w:cstheme="majorBidi"/>
      <w:b/>
      <w:color w:val="455FA9"/>
      <w:sz w:val="32"/>
      <w:szCs w:val="32"/>
    </w:rPr>
  </w:style>
  <w:style w:type="character" w:customStyle="1" w:styleId="Heading2Char">
    <w:name w:val="Heading 2 Char"/>
    <w:basedOn w:val="DefaultParagraphFont"/>
    <w:link w:val="Heading2"/>
    <w:uiPriority w:val="9"/>
    <w:rsid w:val="00654409"/>
    <w:rPr>
      <w:rFonts w:ascii="Arial" w:eastAsiaTheme="majorEastAsia" w:hAnsi="Arial" w:cstheme="majorBidi"/>
      <w:b/>
      <w:sz w:val="24"/>
      <w:szCs w:val="26"/>
      <w:u w:val="single"/>
    </w:rPr>
  </w:style>
  <w:style w:type="character" w:customStyle="1" w:styleId="Heading3Char">
    <w:name w:val="Heading 3 Char"/>
    <w:basedOn w:val="DefaultParagraphFont"/>
    <w:link w:val="Heading3"/>
    <w:uiPriority w:val="9"/>
    <w:rsid w:val="00B60A36"/>
    <w:rPr>
      <w:rFonts w:ascii="Arial" w:eastAsiaTheme="majorEastAsia" w:hAnsi="Arial" w:cstheme="majorBidi"/>
      <w:b/>
      <w:color w:val="008CA0"/>
      <w:sz w:val="24"/>
      <w:szCs w:val="24"/>
    </w:rPr>
  </w:style>
  <w:style w:type="character" w:customStyle="1" w:styleId="Heading4Char">
    <w:name w:val="Heading 4 Char"/>
    <w:basedOn w:val="DefaultParagraphFont"/>
    <w:link w:val="Heading4"/>
    <w:uiPriority w:val="9"/>
    <w:semiHidden/>
    <w:rsid w:val="00FF1F3C"/>
    <w:rPr>
      <w:rFonts w:ascii="Arial" w:eastAsiaTheme="majorEastAsia" w:hAnsi="Arial" w:cstheme="majorBidi"/>
      <w:i/>
      <w:iCs/>
      <w:color w:val="000000" w:themeColor="text1"/>
    </w:rPr>
  </w:style>
  <w:style w:type="numbering" w:customStyle="1" w:styleId="NoList1">
    <w:name w:val="No List1"/>
    <w:next w:val="NoList"/>
    <w:uiPriority w:val="99"/>
    <w:semiHidden/>
    <w:unhideWhenUsed/>
    <w:rsid w:val="00072E89"/>
  </w:style>
  <w:style w:type="paragraph" w:styleId="TOCHeading">
    <w:name w:val="TOC Heading"/>
    <w:basedOn w:val="Heading1"/>
    <w:next w:val="Normal"/>
    <w:uiPriority w:val="39"/>
    <w:unhideWhenUsed/>
    <w:qFormat/>
    <w:rsid w:val="00072E89"/>
    <w:pPr>
      <w:outlineLvl w:val="9"/>
    </w:pPr>
  </w:style>
  <w:style w:type="paragraph" w:styleId="TOC1">
    <w:name w:val="toc 1"/>
    <w:basedOn w:val="Normal"/>
    <w:next w:val="Normal"/>
    <w:autoRedefine/>
    <w:uiPriority w:val="39"/>
    <w:unhideWhenUsed/>
    <w:rsid w:val="00072E89"/>
    <w:pPr>
      <w:spacing w:after="100"/>
    </w:pPr>
  </w:style>
  <w:style w:type="character" w:styleId="Hyperlink">
    <w:name w:val="Hyperlink"/>
    <w:basedOn w:val="DefaultParagraphFont"/>
    <w:uiPriority w:val="99"/>
    <w:unhideWhenUsed/>
    <w:rsid w:val="00072E89"/>
    <w:rPr>
      <w:color w:val="0563C1" w:themeColor="hyperlink"/>
      <w:u w:val="single"/>
    </w:rPr>
  </w:style>
  <w:style w:type="paragraph" w:styleId="BodyText">
    <w:name w:val="Body Text"/>
    <w:basedOn w:val="Normal"/>
    <w:link w:val="BodyTextChar"/>
    <w:uiPriority w:val="1"/>
    <w:qFormat/>
    <w:rsid w:val="00072E89"/>
  </w:style>
  <w:style w:type="character" w:customStyle="1" w:styleId="BodyTextChar">
    <w:name w:val="Body Text Char"/>
    <w:basedOn w:val="DefaultParagraphFont"/>
    <w:link w:val="BodyText"/>
    <w:uiPriority w:val="1"/>
    <w:rsid w:val="00072E89"/>
    <w:rPr>
      <w:rFonts w:ascii="Arial" w:eastAsia="Arial" w:hAnsi="Arial" w:cs="Arial"/>
    </w:rPr>
  </w:style>
  <w:style w:type="paragraph" w:styleId="TOC2">
    <w:name w:val="toc 2"/>
    <w:basedOn w:val="Normal"/>
    <w:next w:val="Normal"/>
    <w:autoRedefine/>
    <w:uiPriority w:val="39"/>
    <w:unhideWhenUsed/>
    <w:rsid w:val="00072E89"/>
    <w:pPr>
      <w:spacing w:after="100"/>
      <w:ind w:left="220"/>
    </w:pPr>
  </w:style>
  <w:style w:type="paragraph" w:customStyle="1" w:styleId="TableParagraph">
    <w:name w:val="Table Paragraph"/>
    <w:basedOn w:val="Normal"/>
    <w:uiPriority w:val="1"/>
    <w:qFormat/>
    <w:rsid w:val="00072E89"/>
  </w:style>
  <w:style w:type="paragraph" w:styleId="PlainText">
    <w:name w:val="Plain Text"/>
    <w:basedOn w:val="Normal"/>
    <w:link w:val="PlainTextChar"/>
    <w:uiPriority w:val="99"/>
    <w:unhideWhenUsed/>
    <w:rsid w:val="00072E89"/>
    <w:rPr>
      <w:rFonts w:ascii="Consolas" w:hAnsi="Consolas" w:cs="Consolas"/>
      <w:sz w:val="21"/>
      <w:szCs w:val="21"/>
    </w:rPr>
  </w:style>
  <w:style w:type="character" w:customStyle="1" w:styleId="PlainTextChar">
    <w:name w:val="Plain Text Char"/>
    <w:basedOn w:val="DefaultParagraphFont"/>
    <w:link w:val="PlainText"/>
    <w:uiPriority w:val="99"/>
    <w:rsid w:val="00072E89"/>
    <w:rPr>
      <w:rFonts w:ascii="Consolas" w:hAnsi="Consolas" w:cs="Consolas"/>
      <w:sz w:val="21"/>
      <w:szCs w:val="21"/>
    </w:rPr>
  </w:style>
  <w:style w:type="paragraph" w:styleId="NormalWeb">
    <w:name w:val="Normal (Web)"/>
    <w:basedOn w:val="Normal"/>
    <w:uiPriority w:val="99"/>
    <w:unhideWhenUsed/>
    <w:rsid w:val="002418ED"/>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E2029C"/>
    <w:rPr>
      <w:b/>
      <w:bCs/>
    </w:rPr>
  </w:style>
  <w:style w:type="character" w:styleId="CommentReference">
    <w:name w:val="annotation reference"/>
    <w:basedOn w:val="DefaultParagraphFont"/>
    <w:uiPriority w:val="99"/>
    <w:semiHidden/>
    <w:unhideWhenUsed/>
    <w:rsid w:val="0059697C"/>
    <w:rPr>
      <w:sz w:val="16"/>
      <w:szCs w:val="16"/>
    </w:rPr>
  </w:style>
  <w:style w:type="paragraph" w:styleId="CommentText">
    <w:name w:val="annotation text"/>
    <w:basedOn w:val="Normal"/>
    <w:link w:val="CommentTextChar"/>
    <w:uiPriority w:val="99"/>
    <w:unhideWhenUsed/>
    <w:rsid w:val="0059697C"/>
    <w:rPr>
      <w:sz w:val="20"/>
      <w:szCs w:val="20"/>
    </w:rPr>
  </w:style>
  <w:style w:type="character" w:customStyle="1" w:styleId="CommentTextChar">
    <w:name w:val="Comment Text Char"/>
    <w:basedOn w:val="DefaultParagraphFont"/>
    <w:link w:val="CommentText"/>
    <w:uiPriority w:val="99"/>
    <w:rsid w:val="0059697C"/>
    <w:rPr>
      <w:sz w:val="20"/>
      <w:szCs w:val="20"/>
    </w:rPr>
  </w:style>
  <w:style w:type="paragraph" w:styleId="CommentSubject">
    <w:name w:val="annotation subject"/>
    <w:basedOn w:val="CommentText"/>
    <w:next w:val="CommentText"/>
    <w:link w:val="CommentSubjectChar"/>
    <w:uiPriority w:val="99"/>
    <w:semiHidden/>
    <w:unhideWhenUsed/>
    <w:rsid w:val="0059697C"/>
    <w:rPr>
      <w:b/>
      <w:bCs/>
    </w:rPr>
  </w:style>
  <w:style w:type="character" w:customStyle="1" w:styleId="CommentSubjectChar">
    <w:name w:val="Comment Subject Char"/>
    <w:basedOn w:val="CommentTextChar"/>
    <w:link w:val="CommentSubject"/>
    <w:uiPriority w:val="99"/>
    <w:semiHidden/>
    <w:rsid w:val="0059697C"/>
    <w:rPr>
      <w:b/>
      <w:bCs/>
      <w:sz w:val="20"/>
      <w:szCs w:val="20"/>
    </w:rPr>
  </w:style>
  <w:style w:type="character" w:styleId="FollowedHyperlink">
    <w:name w:val="FollowedHyperlink"/>
    <w:basedOn w:val="DefaultParagraphFont"/>
    <w:uiPriority w:val="99"/>
    <w:semiHidden/>
    <w:unhideWhenUsed/>
    <w:rsid w:val="004C78FB"/>
    <w:rPr>
      <w:color w:val="954F72" w:themeColor="followedHyperlink"/>
      <w:u w:val="single"/>
    </w:rPr>
  </w:style>
  <w:style w:type="character" w:customStyle="1" w:styleId="NoSpacingChar">
    <w:name w:val="No Spacing Char"/>
    <w:basedOn w:val="DefaultParagraphFont"/>
    <w:link w:val="NoSpacing"/>
    <w:uiPriority w:val="1"/>
    <w:rsid w:val="00FF1F3C"/>
    <w:rPr>
      <w:rFonts w:ascii="Arial" w:eastAsiaTheme="minorEastAsia" w:hAnsi="Arial"/>
      <w:lang w:bidi="en-US"/>
    </w:rPr>
  </w:style>
  <w:style w:type="paragraph" w:styleId="Title">
    <w:name w:val="Title"/>
    <w:basedOn w:val="Normal"/>
    <w:next w:val="Normal"/>
    <w:link w:val="TitleChar"/>
    <w:uiPriority w:val="1"/>
    <w:qFormat/>
    <w:rsid w:val="00654409"/>
    <w:pPr>
      <w:contextualSpacing/>
      <w:jc w:val="center"/>
    </w:pPr>
    <w:rPr>
      <w:rFonts w:eastAsiaTheme="majorEastAsia"/>
      <w:b/>
      <w:bCs/>
      <w:spacing w:val="-10"/>
      <w:kern w:val="28"/>
      <w:sz w:val="48"/>
      <w:szCs w:val="48"/>
    </w:rPr>
  </w:style>
  <w:style w:type="character" w:customStyle="1" w:styleId="TitleChar">
    <w:name w:val="Title Char"/>
    <w:basedOn w:val="DefaultParagraphFont"/>
    <w:link w:val="Title"/>
    <w:uiPriority w:val="1"/>
    <w:rsid w:val="00654409"/>
    <w:rPr>
      <w:rFonts w:ascii="Arial" w:eastAsiaTheme="majorEastAsia" w:hAnsi="Arial" w:cs="Arial"/>
      <w:b/>
      <w:bCs/>
      <w:spacing w:val="-10"/>
      <w:kern w:val="28"/>
      <w:sz w:val="48"/>
      <w:szCs w:val="48"/>
    </w:rPr>
  </w:style>
  <w:style w:type="paragraph" w:styleId="TOC3">
    <w:name w:val="toc 3"/>
    <w:basedOn w:val="Normal"/>
    <w:next w:val="Normal"/>
    <w:autoRedefine/>
    <w:uiPriority w:val="39"/>
    <w:unhideWhenUsed/>
    <w:rsid w:val="00B60A36"/>
    <w:pPr>
      <w:spacing w:after="100"/>
      <w:ind w:left="440"/>
    </w:pPr>
  </w:style>
  <w:style w:type="paragraph" w:customStyle="1" w:styleId="Style1">
    <w:name w:val="Style 1"/>
    <w:basedOn w:val="Normal"/>
    <w:rsid w:val="00C16013"/>
    <w:rPr>
      <w:rFonts w:ascii="Times New Roman" w:hAnsi="Times New Roman" w:cs="Times New Roman"/>
      <w:sz w:val="24"/>
      <w:szCs w:val="24"/>
    </w:rPr>
  </w:style>
  <w:style w:type="character" w:styleId="IntenseEmphasis">
    <w:name w:val="Intense Emphasis"/>
    <w:basedOn w:val="DefaultParagraphFont"/>
    <w:uiPriority w:val="21"/>
    <w:qFormat/>
    <w:rsid w:val="00FF1F3C"/>
    <w:rPr>
      <w:i/>
      <w:iCs/>
      <w:color w:val="auto"/>
    </w:rPr>
  </w:style>
  <w:style w:type="paragraph" w:styleId="IntenseQuote">
    <w:name w:val="Intense Quote"/>
    <w:basedOn w:val="Normal"/>
    <w:next w:val="Normal"/>
    <w:link w:val="IntenseQuoteChar"/>
    <w:uiPriority w:val="30"/>
    <w:qFormat/>
    <w:rsid w:val="00FF1F3C"/>
    <w:pPr>
      <w:pBdr>
        <w:top w:val="single" w:sz="4" w:space="10" w:color="5B9BD5" w:themeColor="accent1"/>
        <w:bottom w:val="single" w:sz="4" w:space="10" w:color="5B9BD5"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FF1F3C"/>
    <w:rPr>
      <w:rFonts w:ascii="Arial" w:eastAsia="Arial" w:hAnsi="Arial" w:cs="Arial"/>
      <w:i/>
      <w:iCs/>
    </w:rPr>
  </w:style>
  <w:style w:type="character" w:styleId="IntenseReference">
    <w:name w:val="Intense Reference"/>
    <w:basedOn w:val="DefaultParagraphFont"/>
    <w:uiPriority w:val="32"/>
    <w:qFormat/>
    <w:rsid w:val="00FF1F3C"/>
    <w:rPr>
      <w:b/>
      <w:bCs/>
      <w:smallCaps/>
      <w:color w:val="auto"/>
      <w:spacing w:val="5"/>
    </w:rPr>
  </w:style>
  <w:style w:type="character" w:styleId="UnresolvedMention">
    <w:name w:val="Unresolved Mention"/>
    <w:basedOn w:val="DefaultParagraphFont"/>
    <w:uiPriority w:val="99"/>
    <w:semiHidden/>
    <w:unhideWhenUsed/>
    <w:rsid w:val="004B6D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943366">
      <w:bodyDiv w:val="1"/>
      <w:marLeft w:val="0"/>
      <w:marRight w:val="0"/>
      <w:marTop w:val="0"/>
      <w:marBottom w:val="0"/>
      <w:divBdr>
        <w:top w:val="none" w:sz="0" w:space="0" w:color="auto"/>
        <w:left w:val="none" w:sz="0" w:space="0" w:color="auto"/>
        <w:bottom w:val="none" w:sz="0" w:space="0" w:color="auto"/>
        <w:right w:val="none" w:sz="0" w:space="0" w:color="auto"/>
      </w:divBdr>
    </w:div>
    <w:div w:id="470944114">
      <w:bodyDiv w:val="1"/>
      <w:marLeft w:val="0"/>
      <w:marRight w:val="0"/>
      <w:marTop w:val="0"/>
      <w:marBottom w:val="0"/>
      <w:divBdr>
        <w:top w:val="none" w:sz="0" w:space="0" w:color="auto"/>
        <w:left w:val="none" w:sz="0" w:space="0" w:color="auto"/>
        <w:bottom w:val="none" w:sz="0" w:space="0" w:color="auto"/>
        <w:right w:val="none" w:sz="0" w:space="0" w:color="auto"/>
      </w:divBdr>
      <w:divsChild>
        <w:div w:id="174656123">
          <w:marLeft w:val="547"/>
          <w:marRight w:val="0"/>
          <w:marTop w:val="0"/>
          <w:marBottom w:val="0"/>
          <w:divBdr>
            <w:top w:val="none" w:sz="0" w:space="0" w:color="auto"/>
            <w:left w:val="none" w:sz="0" w:space="0" w:color="auto"/>
            <w:bottom w:val="none" w:sz="0" w:space="0" w:color="auto"/>
            <w:right w:val="none" w:sz="0" w:space="0" w:color="auto"/>
          </w:divBdr>
        </w:div>
      </w:divsChild>
    </w:div>
    <w:div w:id="471406764">
      <w:bodyDiv w:val="1"/>
      <w:marLeft w:val="0"/>
      <w:marRight w:val="0"/>
      <w:marTop w:val="0"/>
      <w:marBottom w:val="0"/>
      <w:divBdr>
        <w:top w:val="none" w:sz="0" w:space="0" w:color="auto"/>
        <w:left w:val="none" w:sz="0" w:space="0" w:color="auto"/>
        <w:bottom w:val="none" w:sz="0" w:space="0" w:color="auto"/>
        <w:right w:val="none" w:sz="0" w:space="0" w:color="auto"/>
      </w:divBdr>
    </w:div>
    <w:div w:id="497111398">
      <w:bodyDiv w:val="1"/>
      <w:marLeft w:val="0"/>
      <w:marRight w:val="0"/>
      <w:marTop w:val="0"/>
      <w:marBottom w:val="0"/>
      <w:divBdr>
        <w:top w:val="none" w:sz="0" w:space="0" w:color="auto"/>
        <w:left w:val="none" w:sz="0" w:space="0" w:color="auto"/>
        <w:bottom w:val="none" w:sz="0" w:space="0" w:color="auto"/>
        <w:right w:val="none" w:sz="0" w:space="0" w:color="auto"/>
      </w:divBdr>
    </w:div>
    <w:div w:id="536702489">
      <w:bodyDiv w:val="1"/>
      <w:marLeft w:val="0"/>
      <w:marRight w:val="0"/>
      <w:marTop w:val="0"/>
      <w:marBottom w:val="0"/>
      <w:divBdr>
        <w:top w:val="none" w:sz="0" w:space="0" w:color="auto"/>
        <w:left w:val="none" w:sz="0" w:space="0" w:color="auto"/>
        <w:bottom w:val="none" w:sz="0" w:space="0" w:color="auto"/>
        <w:right w:val="none" w:sz="0" w:space="0" w:color="auto"/>
      </w:divBdr>
    </w:div>
    <w:div w:id="982932620">
      <w:bodyDiv w:val="1"/>
      <w:marLeft w:val="0"/>
      <w:marRight w:val="0"/>
      <w:marTop w:val="0"/>
      <w:marBottom w:val="0"/>
      <w:divBdr>
        <w:top w:val="none" w:sz="0" w:space="0" w:color="auto"/>
        <w:left w:val="none" w:sz="0" w:space="0" w:color="auto"/>
        <w:bottom w:val="none" w:sz="0" w:space="0" w:color="auto"/>
        <w:right w:val="none" w:sz="0" w:space="0" w:color="auto"/>
      </w:divBdr>
    </w:div>
    <w:div w:id="1221019229">
      <w:bodyDiv w:val="1"/>
      <w:marLeft w:val="0"/>
      <w:marRight w:val="0"/>
      <w:marTop w:val="0"/>
      <w:marBottom w:val="0"/>
      <w:divBdr>
        <w:top w:val="none" w:sz="0" w:space="0" w:color="auto"/>
        <w:left w:val="none" w:sz="0" w:space="0" w:color="auto"/>
        <w:bottom w:val="none" w:sz="0" w:space="0" w:color="auto"/>
        <w:right w:val="none" w:sz="0" w:space="0" w:color="auto"/>
      </w:divBdr>
    </w:div>
    <w:div w:id="1402823322">
      <w:bodyDiv w:val="1"/>
      <w:marLeft w:val="0"/>
      <w:marRight w:val="0"/>
      <w:marTop w:val="0"/>
      <w:marBottom w:val="0"/>
      <w:divBdr>
        <w:top w:val="none" w:sz="0" w:space="0" w:color="auto"/>
        <w:left w:val="none" w:sz="0" w:space="0" w:color="auto"/>
        <w:bottom w:val="none" w:sz="0" w:space="0" w:color="auto"/>
        <w:right w:val="none" w:sz="0" w:space="0" w:color="auto"/>
      </w:divBdr>
    </w:div>
    <w:div w:id="1472795066">
      <w:bodyDiv w:val="1"/>
      <w:marLeft w:val="0"/>
      <w:marRight w:val="0"/>
      <w:marTop w:val="0"/>
      <w:marBottom w:val="0"/>
      <w:divBdr>
        <w:top w:val="none" w:sz="0" w:space="0" w:color="auto"/>
        <w:left w:val="none" w:sz="0" w:space="0" w:color="auto"/>
        <w:bottom w:val="none" w:sz="0" w:space="0" w:color="auto"/>
        <w:right w:val="none" w:sz="0" w:space="0" w:color="auto"/>
      </w:divBdr>
    </w:div>
    <w:div w:id="1546134670">
      <w:bodyDiv w:val="1"/>
      <w:marLeft w:val="0"/>
      <w:marRight w:val="0"/>
      <w:marTop w:val="0"/>
      <w:marBottom w:val="0"/>
      <w:divBdr>
        <w:top w:val="none" w:sz="0" w:space="0" w:color="auto"/>
        <w:left w:val="none" w:sz="0" w:space="0" w:color="auto"/>
        <w:bottom w:val="none" w:sz="0" w:space="0" w:color="auto"/>
        <w:right w:val="none" w:sz="0" w:space="0" w:color="auto"/>
      </w:divBdr>
      <w:divsChild>
        <w:div w:id="2003507398">
          <w:marLeft w:val="547"/>
          <w:marRight w:val="0"/>
          <w:marTop w:val="0"/>
          <w:marBottom w:val="0"/>
          <w:divBdr>
            <w:top w:val="none" w:sz="0" w:space="0" w:color="auto"/>
            <w:left w:val="none" w:sz="0" w:space="0" w:color="auto"/>
            <w:bottom w:val="none" w:sz="0" w:space="0" w:color="auto"/>
            <w:right w:val="none" w:sz="0" w:space="0" w:color="auto"/>
          </w:divBdr>
        </w:div>
        <w:div w:id="1759324028">
          <w:marLeft w:val="547"/>
          <w:marRight w:val="0"/>
          <w:marTop w:val="0"/>
          <w:marBottom w:val="0"/>
          <w:divBdr>
            <w:top w:val="none" w:sz="0" w:space="0" w:color="auto"/>
            <w:left w:val="none" w:sz="0" w:space="0" w:color="auto"/>
            <w:bottom w:val="none" w:sz="0" w:space="0" w:color="auto"/>
            <w:right w:val="none" w:sz="0" w:space="0" w:color="auto"/>
          </w:divBdr>
        </w:div>
        <w:div w:id="112483482">
          <w:marLeft w:val="547"/>
          <w:marRight w:val="0"/>
          <w:marTop w:val="0"/>
          <w:marBottom w:val="0"/>
          <w:divBdr>
            <w:top w:val="none" w:sz="0" w:space="0" w:color="auto"/>
            <w:left w:val="none" w:sz="0" w:space="0" w:color="auto"/>
            <w:bottom w:val="none" w:sz="0" w:space="0" w:color="auto"/>
            <w:right w:val="none" w:sz="0" w:space="0" w:color="auto"/>
          </w:divBdr>
        </w:div>
        <w:div w:id="1539855012">
          <w:marLeft w:val="547"/>
          <w:marRight w:val="0"/>
          <w:marTop w:val="0"/>
          <w:marBottom w:val="0"/>
          <w:divBdr>
            <w:top w:val="none" w:sz="0" w:space="0" w:color="auto"/>
            <w:left w:val="none" w:sz="0" w:space="0" w:color="auto"/>
            <w:bottom w:val="none" w:sz="0" w:space="0" w:color="auto"/>
            <w:right w:val="none" w:sz="0" w:space="0" w:color="auto"/>
          </w:divBdr>
        </w:div>
        <w:div w:id="821309133">
          <w:marLeft w:val="547"/>
          <w:marRight w:val="0"/>
          <w:marTop w:val="0"/>
          <w:marBottom w:val="0"/>
          <w:divBdr>
            <w:top w:val="none" w:sz="0" w:space="0" w:color="auto"/>
            <w:left w:val="none" w:sz="0" w:space="0" w:color="auto"/>
            <w:bottom w:val="none" w:sz="0" w:space="0" w:color="auto"/>
            <w:right w:val="none" w:sz="0" w:space="0" w:color="auto"/>
          </w:divBdr>
        </w:div>
        <w:div w:id="1718044863">
          <w:marLeft w:val="547"/>
          <w:marRight w:val="0"/>
          <w:marTop w:val="0"/>
          <w:marBottom w:val="0"/>
          <w:divBdr>
            <w:top w:val="none" w:sz="0" w:space="0" w:color="auto"/>
            <w:left w:val="none" w:sz="0" w:space="0" w:color="auto"/>
            <w:bottom w:val="none" w:sz="0" w:space="0" w:color="auto"/>
            <w:right w:val="none" w:sz="0" w:space="0" w:color="auto"/>
          </w:divBdr>
        </w:div>
        <w:div w:id="1723018623">
          <w:marLeft w:val="547"/>
          <w:marRight w:val="0"/>
          <w:marTop w:val="0"/>
          <w:marBottom w:val="0"/>
          <w:divBdr>
            <w:top w:val="none" w:sz="0" w:space="0" w:color="auto"/>
            <w:left w:val="none" w:sz="0" w:space="0" w:color="auto"/>
            <w:bottom w:val="none" w:sz="0" w:space="0" w:color="auto"/>
            <w:right w:val="none" w:sz="0" w:space="0" w:color="auto"/>
          </w:divBdr>
        </w:div>
        <w:div w:id="1554925989">
          <w:marLeft w:val="547"/>
          <w:marRight w:val="0"/>
          <w:marTop w:val="0"/>
          <w:marBottom w:val="0"/>
          <w:divBdr>
            <w:top w:val="none" w:sz="0" w:space="0" w:color="auto"/>
            <w:left w:val="none" w:sz="0" w:space="0" w:color="auto"/>
            <w:bottom w:val="none" w:sz="0" w:space="0" w:color="auto"/>
            <w:right w:val="none" w:sz="0" w:space="0" w:color="auto"/>
          </w:divBdr>
        </w:div>
        <w:div w:id="133838686">
          <w:marLeft w:val="547"/>
          <w:marRight w:val="0"/>
          <w:marTop w:val="0"/>
          <w:marBottom w:val="0"/>
          <w:divBdr>
            <w:top w:val="none" w:sz="0" w:space="0" w:color="auto"/>
            <w:left w:val="none" w:sz="0" w:space="0" w:color="auto"/>
            <w:bottom w:val="none" w:sz="0" w:space="0" w:color="auto"/>
            <w:right w:val="none" w:sz="0" w:space="0" w:color="auto"/>
          </w:divBdr>
        </w:div>
        <w:div w:id="274096674">
          <w:marLeft w:val="547"/>
          <w:marRight w:val="0"/>
          <w:marTop w:val="0"/>
          <w:marBottom w:val="0"/>
          <w:divBdr>
            <w:top w:val="none" w:sz="0" w:space="0" w:color="auto"/>
            <w:left w:val="none" w:sz="0" w:space="0" w:color="auto"/>
            <w:bottom w:val="none" w:sz="0" w:space="0" w:color="auto"/>
            <w:right w:val="none" w:sz="0" w:space="0" w:color="auto"/>
          </w:divBdr>
        </w:div>
        <w:div w:id="1651904605">
          <w:marLeft w:val="547"/>
          <w:marRight w:val="0"/>
          <w:marTop w:val="0"/>
          <w:marBottom w:val="0"/>
          <w:divBdr>
            <w:top w:val="none" w:sz="0" w:space="0" w:color="auto"/>
            <w:left w:val="none" w:sz="0" w:space="0" w:color="auto"/>
            <w:bottom w:val="none" w:sz="0" w:space="0" w:color="auto"/>
            <w:right w:val="none" w:sz="0" w:space="0" w:color="auto"/>
          </w:divBdr>
        </w:div>
        <w:div w:id="1271010046">
          <w:marLeft w:val="547"/>
          <w:marRight w:val="0"/>
          <w:marTop w:val="0"/>
          <w:marBottom w:val="0"/>
          <w:divBdr>
            <w:top w:val="none" w:sz="0" w:space="0" w:color="auto"/>
            <w:left w:val="none" w:sz="0" w:space="0" w:color="auto"/>
            <w:bottom w:val="none" w:sz="0" w:space="0" w:color="auto"/>
            <w:right w:val="none" w:sz="0" w:space="0" w:color="auto"/>
          </w:divBdr>
        </w:div>
        <w:div w:id="1577596400">
          <w:marLeft w:val="547"/>
          <w:marRight w:val="0"/>
          <w:marTop w:val="0"/>
          <w:marBottom w:val="0"/>
          <w:divBdr>
            <w:top w:val="none" w:sz="0" w:space="0" w:color="auto"/>
            <w:left w:val="none" w:sz="0" w:space="0" w:color="auto"/>
            <w:bottom w:val="none" w:sz="0" w:space="0" w:color="auto"/>
            <w:right w:val="none" w:sz="0" w:space="0" w:color="auto"/>
          </w:divBdr>
        </w:div>
        <w:div w:id="993681624">
          <w:marLeft w:val="547"/>
          <w:marRight w:val="0"/>
          <w:marTop w:val="0"/>
          <w:marBottom w:val="0"/>
          <w:divBdr>
            <w:top w:val="none" w:sz="0" w:space="0" w:color="auto"/>
            <w:left w:val="none" w:sz="0" w:space="0" w:color="auto"/>
            <w:bottom w:val="none" w:sz="0" w:space="0" w:color="auto"/>
            <w:right w:val="none" w:sz="0" w:space="0" w:color="auto"/>
          </w:divBdr>
        </w:div>
      </w:divsChild>
    </w:div>
    <w:div w:id="1865056008">
      <w:bodyDiv w:val="1"/>
      <w:marLeft w:val="0"/>
      <w:marRight w:val="0"/>
      <w:marTop w:val="0"/>
      <w:marBottom w:val="0"/>
      <w:divBdr>
        <w:top w:val="none" w:sz="0" w:space="0" w:color="auto"/>
        <w:left w:val="none" w:sz="0" w:space="0" w:color="auto"/>
        <w:bottom w:val="none" w:sz="0" w:space="0" w:color="auto"/>
        <w:right w:val="none" w:sz="0" w:space="0" w:color="auto"/>
      </w:divBdr>
    </w:div>
    <w:div w:id="1980381659">
      <w:bodyDiv w:val="1"/>
      <w:marLeft w:val="0"/>
      <w:marRight w:val="0"/>
      <w:marTop w:val="0"/>
      <w:marBottom w:val="0"/>
      <w:divBdr>
        <w:top w:val="none" w:sz="0" w:space="0" w:color="auto"/>
        <w:left w:val="none" w:sz="0" w:space="0" w:color="auto"/>
        <w:bottom w:val="none" w:sz="0" w:space="0" w:color="auto"/>
        <w:right w:val="none" w:sz="0" w:space="0" w:color="auto"/>
      </w:divBdr>
    </w:div>
    <w:div w:id="2137216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de.state.co.us/idm/uip" TargetMode="External"/><Relationship Id="rId18" Type="http://schemas.openxmlformats.org/officeDocument/2006/relationships/image" Target="media/image4.png"/><Relationship Id="rId26" Type="http://schemas.openxmlformats.org/officeDocument/2006/relationships/diagramColors" Target="diagrams/colors1.xml"/><Relationship Id="rId39" Type="http://schemas.openxmlformats.org/officeDocument/2006/relationships/header" Target="header1.xml"/><Relationship Id="rId21" Type="http://schemas.openxmlformats.org/officeDocument/2006/relationships/image" Target="media/image7.png"/><Relationship Id="rId34" Type="http://schemas.openxmlformats.org/officeDocument/2006/relationships/image" Target="media/image15.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resources.csi.state.co.us/equity-dashboard/" TargetMode="External"/><Relationship Id="rId20" Type="http://schemas.openxmlformats.org/officeDocument/2006/relationships/image" Target="media/image6.png"/><Relationship Id="rId29" Type="http://schemas.openxmlformats.org/officeDocument/2006/relationships/image" Target="media/image1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diagramLayout" Target="diagrams/layout1.xml"/><Relationship Id="rId32" Type="http://schemas.openxmlformats.org/officeDocument/2006/relationships/image" Target="media/image13.png"/><Relationship Id="rId37" Type="http://schemas.openxmlformats.org/officeDocument/2006/relationships/hyperlink" Target="mailto:jessicawelch@csi.state.co.us" TargetMode="External"/><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cde.state.co.us/schoolview/frameworks/welcome/" TargetMode="External"/><Relationship Id="rId23" Type="http://schemas.openxmlformats.org/officeDocument/2006/relationships/diagramData" Target="diagrams/data1.xml"/><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de.state.co.us/schoolview/frameworks/welcome" TargetMode="External"/><Relationship Id="rId22" Type="http://schemas.openxmlformats.org/officeDocument/2006/relationships/image" Target="media/image8.png"/><Relationship Id="rId27" Type="http://schemas.microsoft.com/office/2007/relationships/diagramDrawing" Target="diagrams/drawing1.xml"/><Relationship Id="rId30" Type="http://schemas.openxmlformats.org/officeDocument/2006/relationships/image" Target="media/image11.png"/><Relationship Id="rId35" Type="http://schemas.openxmlformats.org/officeDocument/2006/relationships/image" Target="media/image16.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diagramQuickStyle" Target="diagrams/quickStyle1.xml"/><Relationship Id="rId33" Type="http://schemas.openxmlformats.org/officeDocument/2006/relationships/image" Target="media/image14.png"/><Relationship Id="rId38" Type="http://schemas.openxmlformats.org/officeDocument/2006/relationships/hyperlink" Target="https://resources.csi.state.co.us/school-accountability-committee-sa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J:\Communications\1%20STAFF%20USE\Templates\Document%20Templates\Handbook%20Template%20-%20Accessible.dotx" TargetMode="Externa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F0D179B-6886-4EAF-B900-A92E579C3108}" type="doc">
      <dgm:prSet loTypeId="urn:microsoft.com/office/officeart/2005/8/layout/StepDownProcess" loCatId="process" qsTypeId="urn:microsoft.com/office/officeart/2005/8/quickstyle/simple1" qsCatId="simple" csTypeId="urn:microsoft.com/office/officeart/2005/8/colors/accent0_2" csCatId="mainScheme" phldr="1"/>
      <dgm:spPr/>
      <dgm:t>
        <a:bodyPr/>
        <a:lstStyle/>
        <a:p>
          <a:endParaRPr lang="en-US"/>
        </a:p>
      </dgm:t>
    </dgm:pt>
    <dgm:pt modelId="{139D184C-AA51-40AE-9241-3BB92AB2929D}">
      <dgm:prSet phldrT="[Text]"/>
      <dgm:spPr/>
      <dgm:t>
        <a:bodyPr/>
        <a:lstStyle/>
        <a:p>
          <a:r>
            <a:rPr lang="en-US"/>
            <a:t>Performance Priority</a:t>
          </a:r>
        </a:p>
      </dgm:t>
    </dgm:pt>
    <dgm:pt modelId="{14E2D8BA-5DE2-4A18-B45B-A50871093B12}" type="parTrans" cxnId="{A2A6AE3E-B461-4ABE-802A-564629450A36}">
      <dgm:prSet/>
      <dgm:spPr/>
      <dgm:t>
        <a:bodyPr/>
        <a:lstStyle/>
        <a:p>
          <a:endParaRPr lang="en-US"/>
        </a:p>
      </dgm:t>
    </dgm:pt>
    <dgm:pt modelId="{F2866629-61F6-4B85-93ED-61F88A807B23}" type="sibTrans" cxnId="{A2A6AE3E-B461-4ABE-802A-564629450A36}">
      <dgm:prSet/>
      <dgm:spPr/>
      <dgm:t>
        <a:bodyPr/>
        <a:lstStyle/>
        <a:p>
          <a:endParaRPr lang="en-US"/>
        </a:p>
      </dgm:t>
    </dgm:pt>
    <dgm:pt modelId="{B4823DA6-84CD-4FA1-A888-8605102BDB69}">
      <dgm:prSet phldrT="[Text]"/>
      <dgm:spPr/>
      <dgm:t>
        <a:bodyPr/>
        <a:lstStyle/>
        <a:p>
          <a:r>
            <a:rPr lang="en-US"/>
            <a:t>High rates of chronic absenteeism</a:t>
          </a:r>
        </a:p>
      </dgm:t>
    </dgm:pt>
    <dgm:pt modelId="{09B3E21E-B0BD-4310-95B6-A22F23E0CA31}" type="parTrans" cxnId="{4AF56859-DBF8-46A5-9EAB-68F388A53F22}">
      <dgm:prSet/>
      <dgm:spPr/>
      <dgm:t>
        <a:bodyPr/>
        <a:lstStyle/>
        <a:p>
          <a:endParaRPr lang="en-US"/>
        </a:p>
      </dgm:t>
    </dgm:pt>
    <dgm:pt modelId="{A22DAC82-A1B0-4BBA-96C2-97BB259A9AB2}" type="sibTrans" cxnId="{4AF56859-DBF8-46A5-9EAB-68F388A53F22}">
      <dgm:prSet/>
      <dgm:spPr/>
      <dgm:t>
        <a:bodyPr/>
        <a:lstStyle/>
        <a:p>
          <a:endParaRPr lang="en-US"/>
        </a:p>
      </dgm:t>
    </dgm:pt>
    <dgm:pt modelId="{438492F0-0304-4550-ACB0-F967AD8969E4}">
      <dgm:prSet phldrT="[Text]"/>
      <dgm:spPr/>
      <dgm:t>
        <a:bodyPr/>
        <a:lstStyle/>
        <a:p>
          <a:r>
            <a:rPr lang="en-US"/>
            <a:t>Root Cause</a:t>
          </a:r>
        </a:p>
      </dgm:t>
    </dgm:pt>
    <dgm:pt modelId="{59F14424-5B9E-4513-852B-4F15DDD710B6}" type="parTrans" cxnId="{83959DEE-65DD-4861-BF09-87919A052B09}">
      <dgm:prSet/>
      <dgm:spPr/>
      <dgm:t>
        <a:bodyPr/>
        <a:lstStyle/>
        <a:p>
          <a:endParaRPr lang="en-US"/>
        </a:p>
      </dgm:t>
    </dgm:pt>
    <dgm:pt modelId="{66CEDC1A-257A-427C-A824-C689BE073EDF}" type="sibTrans" cxnId="{83959DEE-65DD-4861-BF09-87919A052B09}">
      <dgm:prSet/>
      <dgm:spPr/>
      <dgm:t>
        <a:bodyPr/>
        <a:lstStyle/>
        <a:p>
          <a:endParaRPr lang="en-US"/>
        </a:p>
      </dgm:t>
    </dgm:pt>
    <dgm:pt modelId="{75AC3A89-F9C4-405F-ACFB-1A410A51F0D9}">
      <dgm:prSet phldrT="[Text]"/>
      <dgm:spPr/>
      <dgm:t>
        <a:bodyPr/>
        <a:lstStyle/>
        <a:p>
          <a:r>
            <a:rPr lang="en-US"/>
            <a:t>Attendance structures have not been updated or adjusted in 10 years</a:t>
          </a:r>
        </a:p>
      </dgm:t>
    </dgm:pt>
    <dgm:pt modelId="{EC267AC9-B720-4BA9-9E6A-31FEC09456E5}" type="parTrans" cxnId="{BE05A0B6-A10D-40CF-9F2A-0A49F9842DCC}">
      <dgm:prSet/>
      <dgm:spPr/>
      <dgm:t>
        <a:bodyPr/>
        <a:lstStyle/>
        <a:p>
          <a:endParaRPr lang="en-US"/>
        </a:p>
      </dgm:t>
    </dgm:pt>
    <dgm:pt modelId="{D49FD4E7-54DD-46D2-91D3-9DC73973705E}" type="sibTrans" cxnId="{BE05A0B6-A10D-40CF-9F2A-0A49F9842DCC}">
      <dgm:prSet/>
      <dgm:spPr/>
      <dgm:t>
        <a:bodyPr/>
        <a:lstStyle/>
        <a:p>
          <a:endParaRPr lang="en-US"/>
        </a:p>
      </dgm:t>
    </dgm:pt>
    <dgm:pt modelId="{2950359F-712A-42BB-BAFD-9A998C2F8D74}">
      <dgm:prSet phldrT="[Text]"/>
      <dgm:spPr/>
      <dgm:t>
        <a:bodyPr/>
        <a:lstStyle/>
        <a:p>
          <a:r>
            <a:rPr lang="en-US"/>
            <a:t>Strategy</a:t>
          </a:r>
        </a:p>
      </dgm:t>
    </dgm:pt>
    <dgm:pt modelId="{08A65FC2-4107-4FCD-96AF-661D9E667BC9}" type="parTrans" cxnId="{F2150978-FF52-4727-A5BD-CCAC2BF3D9BC}">
      <dgm:prSet/>
      <dgm:spPr/>
      <dgm:t>
        <a:bodyPr/>
        <a:lstStyle/>
        <a:p>
          <a:endParaRPr lang="en-US"/>
        </a:p>
      </dgm:t>
    </dgm:pt>
    <dgm:pt modelId="{4A9571D2-6DE4-4CCB-9BE0-3130E9F3EE0E}" type="sibTrans" cxnId="{F2150978-FF52-4727-A5BD-CCAC2BF3D9BC}">
      <dgm:prSet/>
      <dgm:spPr/>
      <dgm:t>
        <a:bodyPr/>
        <a:lstStyle/>
        <a:p>
          <a:endParaRPr lang="en-US"/>
        </a:p>
      </dgm:t>
    </dgm:pt>
    <dgm:pt modelId="{FE405E57-FD97-4C59-BC5F-0B9BD6077DD9}">
      <dgm:prSet phldrT="[Text]"/>
      <dgm:spPr/>
      <dgm:t>
        <a:bodyPr/>
        <a:lstStyle/>
        <a:p>
          <a:r>
            <a:rPr lang="en-US"/>
            <a:t>Implement evidence-based tiered supports to reduce absenteeism</a:t>
          </a:r>
        </a:p>
      </dgm:t>
    </dgm:pt>
    <dgm:pt modelId="{FD81595B-BAAA-479B-A763-585BF4955739}" type="parTrans" cxnId="{0031CBD4-E409-427D-999C-644A01EA094F}">
      <dgm:prSet/>
      <dgm:spPr/>
      <dgm:t>
        <a:bodyPr/>
        <a:lstStyle/>
        <a:p>
          <a:endParaRPr lang="en-US"/>
        </a:p>
      </dgm:t>
    </dgm:pt>
    <dgm:pt modelId="{276D7375-A04C-4F26-898D-3CFC6CB4AD47}" type="sibTrans" cxnId="{0031CBD4-E409-427D-999C-644A01EA094F}">
      <dgm:prSet/>
      <dgm:spPr/>
      <dgm:t>
        <a:bodyPr/>
        <a:lstStyle/>
        <a:p>
          <a:endParaRPr lang="en-US"/>
        </a:p>
      </dgm:t>
    </dgm:pt>
    <dgm:pt modelId="{84A93DAA-ADC7-4E87-AF27-DE27FA178B14}" type="pres">
      <dgm:prSet presAssocID="{2F0D179B-6886-4EAF-B900-A92E579C3108}" presName="rootnode" presStyleCnt="0">
        <dgm:presLayoutVars>
          <dgm:chMax/>
          <dgm:chPref/>
          <dgm:dir/>
          <dgm:animLvl val="lvl"/>
        </dgm:presLayoutVars>
      </dgm:prSet>
      <dgm:spPr/>
    </dgm:pt>
    <dgm:pt modelId="{E85860A3-9E35-4AD5-953E-CB0AD5739D4F}" type="pres">
      <dgm:prSet presAssocID="{139D184C-AA51-40AE-9241-3BB92AB2929D}" presName="composite" presStyleCnt="0"/>
      <dgm:spPr/>
    </dgm:pt>
    <dgm:pt modelId="{F0856E90-9603-494B-B0AB-AC6147549B1F}" type="pres">
      <dgm:prSet presAssocID="{139D184C-AA51-40AE-9241-3BB92AB2929D}" presName="bentUpArrow1" presStyleLbl="alignImgPlace1" presStyleIdx="0" presStyleCnt="2"/>
      <dgm:spPr/>
    </dgm:pt>
    <dgm:pt modelId="{680EEBA7-C948-4E02-B67C-EB90A4FE32E6}" type="pres">
      <dgm:prSet presAssocID="{139D184C-AA51-40AE-9241-3BB92AB2929D}" presName="ParentText" presStyleLbl="node1" presStyleIdx="0" presStyleCnt="3">
        <dgm:presLayoutVars>
          <dgm:chMax val="1"/>
          <dgm:chPref val="1"/>
          <dgm:bulletEnabled val="1"/>
        </dgm:presLayoutVars>
      </dgm:prSet>
      <dgm:spPr/>
    </dgm:pt>
    <dgm:pt modelId="{BF6B5A0C-4C97-476B-B768-1AD81B6E2066}" type="pres">
      <dgm:prSet presAssocID="{139D184C-AA51-40AE-9241-3BB92AB2929D}" presName="ChildText" presStyleLbl="revTx" presStyleIdx="0" presStyleCnt="3">
        <dgm:presLayoutVars>
          <dgm:chMax val="0"/>
          <dgm:chPref val="0"/>
          <dgm:bulletEnabled val="1"/>
        </dgm:presLayoutVars>
      </dgm:prSet>
      <dgm:spPr/>
    </dgm:pt>
    <dgm:pt modelId="{18B9BDC4-6A56-49B8-89EA-006B4FB23DD9}" type="pres">
      <dgm:prSet presAssocID="{F2866629-61F6-4B85-93ED-61F88A807B23}" presName="sibTrans" presStyleCnt="0"/>
      <dgm:spPr/>
    </dgm:pt>
    <dgm:pt modelId="{A31644C2-7CBB-4DB3-84AC-527A15CBB82C}" type="pres">
      <dgm:prSet presAssocID="{438492F0-0304-4550-ACB0-F967AD8969E4}" presName="composite" presStyleCnt="0"/>
      <dgm:spPr/>
    </dgm:pt>
    <dgm:pt modelId="{0F2904B5-24EE-4E3A-91A1-F0CAFABBA165}" type="pres">
      <dgm:prSet presAssocID="{438492F0-0304-4550-ACB0-F967AD8969E4}" presName="bentUpArrow1" presStyleLbl="alignImgPlace1" presStyleIdx="1" presStyleCnt="2"/>
      <dgm:spPr/>
    </dgm:pt>
    <dgm:pt modelId="{1312CA12-7B7A-4D9A-84E0-1CB8ED479CD2}" type="pres">
      <dgm:prSet presAssocID="{438492F0-0304-4550-ACB0-F967AD8969E4}" presName="ParentText" presStyleLbl="node1" presStyleIdx="1" presStyleCnt="3">
        <dgm:presLayoutVars>
          <dgm:chMax val="1"/>
          <dgm:chPref val="1"/>
          <dgm:bulletEnabled val="1"/>
        </dgm:presLayoutVars>
      </dgm:prSet>
      <dgm:spPr/>
    </dgm:pt>
    <dgm:pt modelId="{4CCBF519-9CAF-4DB2-AF64-BDBFA9F3B49F}" type="pres">
      <dgm:prSet presAssocID="{438492F0-0304-4550-ACB0-F967AD8969E4}" presName="ChildText" presStyleLbl="revTx" presStyleIdx="1" presStyleCnt="3">
        <dgm:presLayoutVars>
          <dgm:chMax val="0"/>
          <dgm:chPref val="0"/>
          <dgm:bulletEnabled val="1"/>
        </dgm:presLayoutVars>
      </dgm:prSet>
      <dgm:spPr/>
    </dgm:pt>
    <dgm:pt modelId="{6FC195B3-6D6C-44A1-8A4E-D0A42A79E5AD}" type="pres">
      <dgm:prSet presAssocID="{66CEDC1A-257A-427C-A824-C689BE073EDF}" presName="sibTrans" presStyleCnt="0"/>
      <dgm:spPr/>
    </dgm:pt>
    <dgm:pt modelId="{67A1B73B-DEF4-49A3-96BA-706C44EC6A0F}" type="pres">
      <dgm:prSet presAssocID="{2950359F-712A-42BB-BAFD-9A998C2F8D74}" presName="composite" presStyleCnt="0"/>
      <dgm:spPr/>
    </dgm:pt>
    <dgm:pt modelId="{39F05EA8-FCF7-495A-9BDC-34C445ACFD89}" type="pres">
      <dgm:prSet presAssocID="{2950359F-712A-42BB-BAFD-9A998C2F8D74}" presName="ParentText" presStyleLbl="node1" presStyleIdx="2" presStyleCnt="3">
        <dgm:presLayoutVars>
          <dgm:chMax val="1"/>
          <dgm:chPref val="1"/>
          <dgm:bulletEnabled val="1"/>
        </dgm:presLayoutVars>
      </dgm:prSet>
      <dgm:spPr/>
    </dgm:pt>
    <dgm:pt modelId="{985D72EF-4329-401B-862D-E8AD99B9350F}" type="pres">
      <dgm:prSet presAssocID="{2950359F-712A-42BB-BAFD-9A998C2F8D74}" presName="FinalChildText" presStyleLbl="revTx" presStyleIdx="2" presStyleCnt="3">
        <dgm:presLayoutVars>
          <dgm:chMax val="0"/>
          <dgm:chPref val="0"/>
          <dgm:bulletEnabled val="1"/>
        </dgm:presLayoutVars>
      </dgm:prSet>
      <dgm:spPr/>
    </dgm:pt>
  </dgm:ptLst>
  <dgm:cxnLst>
    <dgm:cxn modelId="{430FAD27-2330-42D3-A84C-F82BAADF12B7}" type="presOf" srcId="{75AC3A89-F9C4-405F-ACFB-1A410A51F0D9}" destId="{4CCBF519-9CAF-4DB2-AF64-BDBFA9F3B49F}" srcOrd="0" destOrd="0" presId="urn:microsoft.com/office/officeart/2005/8/layout/StepDownProcess"/>
    <dgm:cxn modelId="{A2A6AE3E-B461-4ABE-802A-564629450A36}" srcId="{2F0D179B-6886-4EAF-B900-A92E579C3108}" destId="{139D184C-AA51-40AE-9241-3BB92AB2929D}" srcOrd="0" destOrd="0" parTransId="{14E2D8BA-5DE2-4A18-B45B-A50871093B12}" sibTransId="{F2866629-61F6-4B85-93ED-61F88A807B23}"/>
    <dgm:cxn modelId="{34754168-B084-4601-952A-188E4A8DC3C3}" type="presOf" srcId="{438492F0-0304-4550-ACB0-F967AD8969E4}" destId="{1312CA12-7B7A-4D9A-84E0-1CB8ED479CD2}" srcOrd="0" destOrd="0" presId="urn:microsoft.com/office/officeart/2005/8/layout/StepDownProcess"/>
    <dgm:cxn modelId="{F2150978-FF52-4727-A5BD-CCAC2BF3D9BC}" srcId="{2F0D179B-6886-4EAF-B900-A92E579C3108}" destId="{2950359F-712A-42BB-BAFD-9A998C2F8D74}" srcOrd="2" destOrd="0" parTransId="{08A65FC2-4107-4FCD-96AF-661D9E667BC9}" sibTransId="{4A9571D2-6DE4-4CCB-9BE0-3130E9F3EE0E}"/>
    <dgm:cxn modelId="{4AF56859-DBF8-46A5-9EAB-68F388A53F22}" srcId="{139D184C-AA51-40AE-9241-3BB92AB2929D}" destId="{B4823DA6-84CD-4FA1-A888-8605102BDB69}" srcOrd="0" destOrd="0" parTransId="{09B3E21E-B0BD-4310-95B6-A22F23E0CA31}" sibTransId="{A22DAC82-A1B0-4BBA-96C2-97BB259A9AB2}"/>
    <dgm:cxn modelId="{3E667D93-CEE7-43AC-8842-9015B0F80DD0}" type="presOf" srcId="{2950359F-712A-42BB-BAFD-9A998C2F8D74}" destId="{39F05EA8-FCF7-495A-9BDC-34C445ACFD89}" srcOrd="0" destOrd="0" presId="urn:microsoft.com/office/officeart/2005/8/layout/StepDownProcess"/>
    <dgm:cxn modelId="{B6720DB3-0375-43C2-87F5-A79D4AC316A3}" type="presOf" srcId="{B4823DA6-84CD-4FA1-A888-8605102BDB69}" destId="{BF6B5A0C-4C97-476B-B768-1AD81B6E2066}" srcOrd="0" destOrd="0" presId="urn:microsoft.com/office/officeart/2005/8/layout/StepDownProcess"/>
    <dgm:cxn modelId="{BE05A0B6-A10D-40CF-9F2A-0A49F9842DCC}" srcId="{438492F0-0304-4550-ACB0-F967AD8969E4}" destId="{75AC3A89-F9C4-405F-ACFB-1A410A51F0D9}" srcOrd="0" destOrd="0" parTransId="{EC267AC9-B720-4BA9-9E6A-31FEC09456E5}" sibTransId="{D49FD4E7-54DD-46D2-91D3-9DC73973705E}"/>
    <dgm:cxn modelId="{AAB7D5B7-F178-42F4-84F7-7AA5FB4B7866}" type="presOf" srcId="{2F0D179B-6886-4EAF-B900-A92E579C3108}" destId="{84A93DAA-ADC7-4E87-AF27-DE27FA178B14}" srcOrd="0" destOrd="0" presId="urn:microsoft.com/office/officeart/2005/8/layout/StepDownProcess"/>
    <dgm:cxn modelId="{A3FE86CD-64AB-4E0C-BE71-F07054F99501}" type="presOf" srcId="{FE405E57-FD97-4C59-BC5F-0B9BD6077DD9}" destId="{985D72EF-4329-401B-862D-E8AD99B9350F}" srcOrd="0" destOrd="0" presId="urn:microsoft.com/office/officeart/2005/8/layout/StepDownProcess"/>
    <dgm:cxn modelId="{0031CBD4-E409-427D-999C-644A01EA094F}" srcId="{2950359F-712A-42BB-BAFD-9A998C2F8D74}" destId="{FE405E57-FD97-4C59-BC5F-0B9BD6077DD9}" srcOrd="0" destOrd="0" parTransId="{FD81595B-BAAA-479B-A763-585BF4955739}" sibTransId="{276D7375-A04C-4F26-898D-3CFC6CB4AD47}"/>
    <dgm:cxn modelId="{83959DEE-65DD-4861-BF09-87919A052B09}" srcId="{2F0D179B-6886-4EAF-B900-A92E579C3108}" destId="{438492F0-0304-4550-ACB0-F967AD8969E4}" srcOrd="1" destOrd="0" parTransId="{59F14424-5B9E-4513-852B-4F15DDD710B6}" sibTransId="{66CEDC1A-257A-427C-A824-C689BE073EDF}"/>
    <dgm:cxn modelId="{ECF4A6F8-8A4A-4769-854D-F812348F4B84}" type="presOf" srcId="{139D184C-AA51-40AE-9241-3BB92AB2929D}" destId="{680EEBA7-C948-4E02-B67C-EB90A4FE32E6}" srcOrd="0" destOrd="0" presId="urn:microsoft.com/office/officeart/2005/8/layout/StepDownProcess"/>
    <dgm:cxn modelId="{A63DC758-177F-4E8A-8554-FDB0F1B6A5AC}" type="presParOf" srcId="{84A93DAA-ADC7-4E87-AF27-DE27FA178B14}" destId="{E85860A3-9E35-4AD5-953E-CB0AD5739D4F}" srcOrd="0" destOrd="0" presId="urn:microsoft.com/office/officeart/2005/8/layout/StepDownProcess"/>
    <dgm:cxn modelId="{970720D7-FAF3-4809-B64C-918EEDC3217F}" type="presParOf" srcId="{E85860A3-9E35-4AD5-953E-CB0AD5739D4F}" destId="{F0856E90-9603-494B-B0AB-AC6147549B1F}" srcOrd="0" destOrd="0" presId="urn:microsoft.com/office/officeart/2005/8/layout/StepDownProcess"/>
    <dgm:cxn modelId="{3E98EAD9-FBB0-4424-8834-EE8B998CB70C}" type="presParOf" srcId="{E85860A3-9E35-4AD5-953E-CB0AD5739D4F}" destId="{680EEBA7-C948-4E02-B67C-EB90A4FE32E6}" srcOrd="1" destOrd="0" presId="urn:microsoft.com/office/officeart/2005/8/layout/StepDownProcess"/>
    <dgm:cxn modelId="{77A6EC51-4091-4A61-AEBF-847D7E937CB1}" type="presParOf" srcId="{E85860A3-9E35-4AD5-953E-CB0AD5739D4F}" destId="{BF6B5A0C-4C97-476B-B768-1AD81B6E2066}" srcOrd="2" destOrd="0" presId="urn:microsoft.com/office/officeart/2005/8/layout/StepDownProcess"/>
    <dgm:cxn modelId="{5B9D3A50-B7E1-4E1C-A05D-7A63718D6038}" type="presParOf" srcId="{84A93DAA-ADC7-4E87-AF27-DE27FA178B14}" destId="{18B9BDC4-6A56-49B8-89EA-006B4FB23DD9}" srcOrd="1" destOrd="0" presId="urn:microsoft.com/office/officeart/2005/8/layout/StepDownProcess"/>
    <dgm:cxn modelId="{2B01AE9E-20CC-411E-9D3B-A9A22F2AECFE}" type="presParOf" srcId="{84A93DAA-ADC7-4E87-AF27-DE27FA178B14}" destId="{A31644C2-7CBB-4DB3-84AC-527A15CBB82C}" srcOrd="2" destOrd="0" presId="urn:microsoft.com/office/officeart/2005/8/layout/StepDownProcess"/>
    <dgm:cxn modelId="{F976ED98-4638-49D3-AE3B-746B37B703D3}" type="presParOf" srcId="{A31644C2-7CBB-4DB3-84AC-527A15CBB82C}" destId="{0F2904B5-24EE-4E3A-91A1-F0CAFABBA165}" srcOrd="0" destOrd="0" presId="urn:microsoft.com/office/officeart/2005/8/layout/StepDownProcess"/>
    <dgm:cxn modelId="{A4D27432-B638-4E2C-8BE0-A420AA414EF1}" type="presParOf" srcId="{A31644C2-7CBB-4DB3-84AC-527A15CBB82C}" destId="{1312CA12-7B7A-4D9A-84E0-1CB8ED479CD2}" srcOrd="1" destOrd="0" presId="urn:microsoft.com/office/officeart/2005/8/layout/StepDownProcess"/>
    <dgm:cxn modelId="{1B510656-A527-4A79-BA84-1ABF58E4A7C7}" type="presParOf" srcId="{A31644C2-7CBB-4DB3-84AC-527A15CBB82C}" destId="{4CCBF519-9CAF-4DB2-AF64-BDBFA9F3B49F}" srcOrd="2" destOrd="0" presId="urn:microsoft.com/office/officeart/2005/8/layout/StepDownProcess"/>
    <dgm:cxn modelId="{50F5956A-DA49-43FB-8CDA-B8A93E1990A9}" type="presParOf" srcId="{84A93DAA-ADC7-4E87-AF27-DE27FA178B14}" destId="{6FC195B3-6D6C-44A1-8A4E-D0A42A79E5AD}" srcOrd="3" destOrd="0" presId="urn:microsoft.com/office/officeart/2005/8/layout/StepDownProcess"/>
    <dgm:cxn modelId="{8574D106-B9F9-4C1A-931B-9258C1C491AD}" type="presParOf" srcId="{84A93DAA-ADC7-4E87-AF27-DE27FA178B14}" destId="{67A1B73B-DEF4-49A3-96BA-706C44EC6A0F}" srcOrd="4" destOrd="0" presId="urn:microsoft.com/office/officeart/2005/8/layout/StepDownProcess"/>
    <dgm:cxn modelId="{537E3C3E-72AE-4598-AA3B-57EB56685A2D}" type="presParOf" srcId="{67A1B73B-DEF4-49A3-96BA-706C44EC6A0F}" destId="{39F05EA8-FCF7-495A-9BDC-34C445ACFD89}" srcOrd="0" destOrd="0" presId="urn:microsoft.com/office/officeart/2005/8/layout/StepDownProcess"/>
    <dgm:cxn modelId="{FD3B8BFC-9679-4D25-804F-DE101A0577AD}" type="presParOf" srcId="{67A1B73B-DEF4-49A3-96BA-706C44EC6A0F}" destId="{985D72EF-4329-401B-862D-E8AD99B9350F}" srcOrd="1" destOrd="0" presId="urn:microsoft.com/office/officeart/2005/8/layout/StepDownProcess"/>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856E90-9603-494B-B0AB-AC6147549B1F}">
      <dsp:nvSpPr>
        <dsp:cNvPr id="0" name=""/>
        <dsp:cNvSpPr/>
      </dsp:nvSpPr>
      <dsp:spPr>
        <a:xfrm rot="5400000">
          <a:off x="732496" y="736543"/>
          <a:ext cx="651409" cy="741606"/>
        </a:xfrm>
        <a:prstGeom prst="bentUpArrow">
          <a:avLst>
            <a:gd name="adj1" fmla="val 32840"/>
            <a:gd name="adj2" fmla="val 25000"/>
            <a:gd name="adj3" fmla="val 35780"/>
          </a:avLst>
        </a:prstGeom>
        <a:solidFill>
          <a:schemeClr val="dk2">
            <a:tint val="40000"/>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80EEBA7-C948-4E02-B67C-EB90A4FE32E6}">
      <dsp:nvSpPr>
        <dsp:cNvPr id="0" name=""/>
        <dsp:cNvSpPr/>
      </dsp:nvSpPr>
      <dsp:spPr>
        <a:xfrm>
          <a:off x="559912" y="14443"/>
          <a:ext cx="1096590" cy="767577"/>
        </a:xfrm>
        <a:prstGeom prst="roundRect">
          <a:avLst>
            <a:gd name="adj" fmla="val 1667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Performance Priority</a:t>
          </a:r>
        </a:p>
      </dsp:txBody>
      <dsp:txXfrm>
        <a:off x="597389" y="51920"/>
        <a:ext cx="1021636" cy="692623"/>
      </dsp:txXfrm>
    </dsp:sp>
    <dsp:sp modelId="{BF6B5A0C-4C97-476B-B768-1AD81B6E2066}">
      <dsp:nvSpPr>
        <dsp:cNvPr id="0" name=""/>
        <dsp:cNvSpPr/>
      </dsp:nvSpPr>
      <dsp:spPr>
        <a:xfrm>
          <a:off x="1656502" y="87649"/>
          <a:ext cx="797555" cy="6203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l" defTabSz="311150">
            <a:lnSpc>
              <a:spcPct val="90000"/>
            </a:lnSpc>
            <a:spcBef>
              <a:spcPct val="0"/>
            </a:spcBef>
            <a:spcAft>
              <a:spcPct val="15000"/>
            </a:spcAft>
            <a:buChar char="•"/>
          </a:pPr>
          <a:r>
            <a:rPr lang="en-US" sz="700" kern="1200"/>
            <a:t>High rates of chronic absenteeism</a:t>
          </a:r>
        </a:p>
      </dsp:txBody>
      <dsp:txXfrm>
        <a:off x="1656502" y="87649"/>
        <a:ext cx="797555" cy="620390"/>
      </dsp:txXfrm>
    </dsp:sp>
    <dsp:sp modelId="{0F2904B5-24EE-4E3A-91A1-F0CAFABBA165}">
      <dsp:nvSpPr>
        <dsp:cNvPr id="0" name=""/>
        <dsp:cNvSpPr/>
      </dsp:nvSpPr>
      <dsp:spPr>
        <a:xfrm rot="5400000">
          <a:off x="1641686" y="1598786"/>
          <a:ext cx="651409" cy="741606"/>
        </a:xfrm>
        <a:prstGeom prst="bentUpArrow">
          <a:avLst>
            <a:gd name="adj1" fmla="val 32840"/>
            <a:gd name="adj2" fmla="val 25000"/>
            <a:gd name="adj3" fmla="val 35780"/>
          </a:avLst>
        </a:prstGeom>
        <a:solidFill>
          <a:schemeClr val="dk2">
            <a:tint val="40000"/>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312CA12-7B7A-4D9A-84E0-1CB8ED479CD2}">
      <dsp:nvSpPr>
        <dsp:cNvPr id="0" name=""/>
        <dsp:cNvSpPr/>
      </dsp:nvSpPr>
      <dsp:spPr>
        <a:xfrm>
          <a:off x="1469102" y="876686"/>
          <a:ext cx="1096590" cy="767577"/>
        </a:xfrm>
        <a:prstGeom prst="roundRect">
          <a:avLst>
            <a:gd name="adj" fmla="val 1667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Root Cause</a:t>
          </a:r>
        </a:p>
      </dsp:txBody>
      <dsp:txXfrm>
        <a:off x="1506579" y="914163"/>
        <a:ext cx="1021636" cy="692623"/>
      </dsp:txXfrm>
    </dsp:sp>
    <dsp:sp modelId="{4CCBF519-9CAF-4DB2-AF64-BDBFA9F3B49F}">
      <dsp:nvSpPr>
        <dsp:cNvPr id="0" name=""/>
        <dsp:cNvSpPr/>
      </dsp:nvSpPr>
      <dsp:spPr>
        <a:xfrm>
          <a:off x="2565692" y="949892"/>
          <a:ext cx="797555" cy="6203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l" defTabSz="311150">
            <a:lnSpc>
              <a:spcPct val="90000"/>
            </a:lnSpc>
            <a:spcBef>
              <a:spcPct val="0"/>
            </a:spcBef>
            <a:spcAft>
              <a:spcPct val="15000"/>
            </a:spcAft>
            <a:buChar char="•"/>
          </a:pPr>
          <a:r>
            <a:rPr lang="en-US" sz="700" kern="1200"/>
            <a:t>Attendance structures have not been updated or adjusted in 10 years</a:t>
          </a:r>
        </a:p>
      </dsp:txBody>
      <dsp:txXfrm>
        <a:off x="2565692" y="949892"/>
        <a:ext cx="797555" cy="620390"/>
      </dsp:txXfrm>
    </dsp:sp>
    <dsp:sp modelId="{39F05EA8-FCF7-495A-9BDC-34C445ACFD89}">
      <dsp:nvSpPr>
        <dsp:cNvPr id="0" name=""/>
        <dsp:cNvSpPr/>
      </dsp:nvSpPr>
      <dsp:spPr>
        <a:xfrm>
          <a:off x="2378292" y="1738929"/>
          <a:ext cx="1096590" cy="767577"/>
        </a:xfrm>
        <a:prstGeom prst="roundRect">
          <a:avLst>
            <a:gd name="adj" fmla="val 1667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Strategy</a:t>
          </a:r>
        </a:p>
      </dsp:txBody>
      <dsp:txXfrm>
        <a:off x="2415769" y="1776406"/>
        <a:ext cx="1021636" cy="692623"/>
      </dsp:txXfrm>
    </dsp:sp>
    <dsp:sp modelId="{985D72EF-4329-401B-862D-E8AD99B9350F}">
      <dsp:nvSpPr>
        <dsp:cNvPr id="0" name=""/>
        <dsp:cNvSpPr/>
      </dsp:nvSpPr>
      <dsp:spPr>
        <a:xfrm>
          <a:off x="3474882" y="1812135"/>
          <a:ext cx="797555" cy="6203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l" defTabSz="311150">
            <a:lnSpc>
              <a:spcPct val="90000"/>
            </a:lnSpc>
            <a:spcBef>
              <a:spcPct val="0"/>
            </a:spcBef>
            <a:spcAft>
              <a:spcPct val="15000"/>
            </a:spcAft>
            <a:buChar char="•"/>
          </a:pPr>
          <a:r>
            <a:rPr lang="en-US" sz="700" kern="1200"/>
            <a:t>Implement evidence-based tiered supports to reduce absenteeism</a:t>
          </a:r>
        </a:p>
      </dsp:txBody>
      <dsp:txXfrm>
        <a:off x="3474882" y="1812135"/>
        <a:ext cx="797555" cy="620390"/>
      </dsp:txXfrm>
    </dsp:sp>
  </dsp:spTree>
</dsp:drawing>
</file>

<file path=word/diagrams/layout1.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6816BE1E0F41342A08ADD2F9B0198A0" ma:contentTypeVersion="0" ma:contentTypeDescription="Create a new document." ma:contentTypeScope="" ma:versionID="d674dff249aabc1251644fc3c7a8dcca">
  <xsd:schema xmlns:xsd="http://www.w3.org/2001/XMLSchema" xmlns:xs="http://www.w3.org/2001/XMLSchema" xmlns:p="http://schemas.microsoft.com/office/2006/metadata/properties" targetNamespace="http://schemas.microsoft.com/office/2006/metadata/properties" ma:root="true" ma:fieldsID="0967b7be50301903c78f9c39c6fd9af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6A54E7B-00D8-4806-BB22-FC2BE3118378}">
  <ds:schemaRefs>
    <ds:schemaRef ds:uri="http://schemas.openxmlformats.org/officeDocument/2006/bibliography"/>
  </ds:schemaRefs>
</ds:datastoreItem>
</file>

<file path=customXml/itemProps2.xml><?xml version="1.0" encoding="utf-8"?>
<ds:datastoreItem xmlns:ds="http://schemas.openxmlformats.org/officeDocument/2006/customXml" ds:itemID="{7458449E-2FC6-448B-99FD-88CA2A39F9F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26899A5-62AB-48CD-A891-6DB4D428E5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E4C4C942-127D-42B6-A3C5-DE4D8CE76F3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Handbook Template - Accessible</Template>
  <TotalTime>5</TotalTime>
  <Pages>14</Pages>
  <Words>1497</Words>
  <Characters>8534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Colorado Department Of Education</Company>
  <LinksUpToDate>false</LinksUpToDate>
  <CharactersWithSpaces>10011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Welch, Jessica</dc:creator>
  <cp:keywords/>
  <dc:description/>
  <cp:lastModifiedBy>Welch, Jessica</cp:lastModifiedBy>
  <cp:revision>3</cp:revision>
  <cp:lastPrinted>2018-09-13T18:36:00Z</cp:lastPrinted>
  <dcterms:created xsi:type="dcterms:W3CDTF">2025-08-08T18:56:00Z</dcterms:created>
  <dcterms:modified xsi:type="dcterms:W3CDTF">2025-08-08T18:58:00Z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0x01010016816BE1E0F41342A08ADD2F9B0198A0</vt:lpwstr>
  </property>
  <property fmtid="{D5CDD505-2E9C-101B-9397-08002B2CF9AE}" pid="3" name="GrammarlyDocumentId">
    <vt:lpwstr>897ed068-6685-424c-a8a2-1003cbcc0f59</vt:lpwstr>
  </property>
</Properties>
</file>