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5291" w14:textId="29C3B5F9" w:rsidR="00381112" w:rsidRDefault="003A63B2">
      <w:pPr>
        <w:pStyle w:val="BodyText"/>
        <w:rPr>
          <w:rFonts w:ascii="Times New Roman"/>
          <w:sz w:val="20"/>
        </w:rPr>
      </w:pPr>
      <w:r>
        <w:rPr>
          <w:rFonts w:ascii="Times New Roman"/>
          <w:noProof/>
          <w:sz w:val="20"/>
        </w:rPr>
        <mc:AlternateContent>
          <mc:Choice Requires="wps">
            <w:drawing>
              <wp:anchor distT="0" distB="0" distL="114300" distR="114300" simplePos="0" relativeHeight="251656192" behindDoc="0" locked="0" layoutInCell="1" allowOverlap="1" wp14:anchorId="2449ADE1" wp14:editId="20BA1810">
                <wp:simplePos x="0" y="0"/>
                <wp:positionH relativeFrom="column">
                  <wp:posOffset>9525</wp:posOffset>
                </wp:positionH>
                <wp:positionV relativeFrom="paragraph">
                  <wp:posOffset>-35560</wp:posOffset>
                </wp:positionV>
                <wp:extent cx="7772400" cy="1269365"/>
                <wp:effectExtent l="0" t="0" r="0" b="0"/>
                <wp:wrapNone/>
                <wp:docPr id="1626289141" name="Text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1269365"/>
                        </a:xfrm>
                        <a:prstGeom prst="rect">
                          <a:avLst/>
                        </a:prstGeom>
                      </wps:spPr>
                      <wps:txbx>
                        <w:txbxContent>
                          <w:p w14:paraId="6D46E713" w14:textId="4BC0A042" w:rsidR="00381112" w:rsidRPr="003A63B2" w:rsidRDefault="00D63DCB">
                            <w:pPr>
                              <w:spacing w:before="573"/>
                              <w:ind w:left="895" w:right="5260"/>
                              <w:rPr>
                                <w:sz w:val="40"/>
                              </w:rPr>
                            </w:pPr>
                            <w:r w:rsidRPr="003A63B2">
                              <w:rPr>
                                <w:sz w:val="40"/>
                              </w:rPr>
                              <w:t>202</w:t>
                            </w:r>
                            <w:r w:rsidR="00E76934">
                              <w:rPr>
                                <w:sz w:val="40"/>
                              </w:rPr>
                              <w:t>5</w:t>
                            </w:r>
                            <w:r w:rsidRPr="003A63B2">
                              <w:rPr>
                                <w:sz w:val="40"/>
                              </w:rPr>
                              <w:t>-2</w:t>
                            </w:r>
                            <w:r w:rsidR="00E76934">
                              <w:rPr>
                                <w:sz w:val="40"/>
                              </w:rPr>
                              <w:t>6</w:t>
                            </w:r>
                            <w:r w:rsidRPr="003A63B2">
                              <w:rPr>
                                <w:spacing w:val="-17"/>
                                <w:sz w:val="40"/>
                              </w:rPr>
                              <w:t xml:space="preserve"> </w:t>
                            </w:r>
                            <w:r w:rsidRPr="003A63B2">
                              <w:rPr>
                                <w:sz w:val="40"/>
                              </w:rPr>
                              <w:t>October</w:t>
                            </w:r>
                            <w:r w:rsidRPr="003A63B2">
                              <w:rPr>
                                <w:spacing w:val="-16"/>
                                <w:sz w:val="40"/>
                              </w:rPr>
                              <w:t xml:space="preserve"> </w:t>
                            </w:r>
                            <w:r w:rsidRPr="003A63B2">
                              <w:rPr>
                                <w:sz w:val="40"/>
                              </w:rPr>
                              <w:t>Count Validations Toolkit</w:t>
                            </w:r>
                          </w:p>
                        </w:txbxContent>
                      </wps:txbx>
                      <wps:bodyPr wrap="square" lIns="0" tIns="0" rIns="0" bIns="0" rtlCol="0">
                        <a:noAutofit/>
                      </wps:bodyPr>
                    </wps:wsp>
                  </a:graphicData>
                </a:graphic>
              </wp:anchor>
            </w:drawing>
          </mc:Choice>
          <mc:Fallback>
            <w:pict>
              <v:shapetype w14:anchorId="2449ADE1" id="_x0000_t202" coordsize="21600,21600" o:spt="202" path="m,l,21600r21600,l21600,xe">
                <v:stroke joinstyle="miter"/>
                <v:path gradientshapeok="t" o:connecttype="rect"/>
              </v:shapetype>
              <v:shape id="Textbox 5" o:spid="_x0000_s1026" type="#_x0000_t202" alt="&quot;&quot;" style="position:absolute;margin-left:.75pt;margin-top:-2.8pt;width:612pt;height:99.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" filled="f" stroked="f">
                <v:textbox inset="0,0,0,0">
                  <w:txbxContent>
                    <w:p w14:paraId="6D46E713" w14:textId="4BC0A042" w:rsidR="00381112" w:rsidRPr="003A63B2" w:rsidRDefault="00D63DCB">
                      <w:pPr>
                        <w:spacing w:before="573"/>
                        <w:ind w:left="895" w:right="5260"/>
                        <w:rPr>
                          <w:sz w:val="40"/>
                        </w:rPr>
                      </w:pPr>
                      <w:r w:rsidRPr="003A63B2">
                        <w:rPr>
                          <w:sz w:val="40"/>
                        </w:rPr>
                        <w:t>202</w:t>
                      </w:r>
                      <w:r w:rsidR="00E76934">
                        <w:rPr>
                          <w:sz w:val="40"/>
                        </w:rPr>
                        <w:t>5</w:t>
                      </w:r>
                      <w:r w:rsidRPr="003A63B2">
                        <w:rPr>
                          <w:sz w:val="40"/>
                        </w:rPr>
                        <w:t>-2</w:t>
                      </w:r>
                      <w:r w:rsidR="00E76934">
                        <w:rPr>
                          <w:sz w:val="40"/>
                        </w:rPr>
                        <w:t>6</w:t>
                      </w:r>
                      <w:r w:rsidRPr="003A63B2">
                        <w:rPr>
                          <w:spacing w:val="-17"/>
                          <w:sz w:val="40"/>
                        </w:rPr>
                        <w:t xml:space="preserve"> </w:t>
                      </w:r>
                      <w:r w:rsidRPr="003A63B2">
                        <w:rPr>
                          <w:sz w:val="40"/>
                        </w:rPr>
                        <w:t>October</w:t>
                      </w:r>
                      <w:r w:rsidRPr="003A63B2">
                        <w:rPr>
                          <w:spacing w:val="-16"/>
                          <w:sz w:val="40"/>
                        </w:rPr>
                        <w:t xml:space="preserve"> </w:t>
                      </w:r>
                      <w:r w:rsidRPr="003A63B2">
                        <w:rPr>
                          <w:sz w:val="40"/>
                        </w:rPr>
                        <w:t>Count Validations Toolkit</w:t>
                      </w:r>
                    </w:p>
                  </w:txbxContent>
                </v:textbox>
              </v:shape>
            </w:pict>
          </mc:Fallback>
        </mc:AlternateContent>
      </w:r>
    </w:p>
    <w:p w14:paraId="615679B6" w14:textId="084E0997" w:rsidR="00381112" w:rsidRDefault="003A63B2">
      <w:pPr>
        <w:pStyle w:val="BodyText"/>
        <w:rPr>
          <w:rFonts w:ascii="Times New Roman"/>
          <w:sz w:val="20"/>
        </w:rPr>
      </w:pPr>
      <w:r>
        <w:rPr>
          <w:rFonts w:ascii="Times New Roman"/>
          <w:noProof/>
          <w:sz w:val="20"/>
        </w:rPr>
        <w:drawing>
          <wp:anchor distT="0" distB="0" distL="114300" distR="114300" simplePos="0" relativeHeight="251659264" behindDoc="0" locked="0" layoutInCell="1" allowOverlap="1" wp14:anchorId="06BB6C80" wp14:editId="6483AB96">
            <wp:simplePos x="0" y="0"/>
            <wp:positionH relativeFrom="column">
              <wp:posOffset>4240402</wp:posOffset>
            </wp:positionH>
            <wp:positionV relativeFrom="paragraph">
              <wp:posOffset>82550</wp:posOffset>
            </wp:positionV>
            <wp:extent cx="2695575" cy="842367"/>
            <wp:effectExtent l="0" t="0" r="0" b="0"/>
            <wp:wrapNone/>
            <wp:docPr id="2049278961"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78961" name="Picture 1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8423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830D4" w14:textId="2946A222" w:rsidR="00381112" w:rsidRDefault="00381112">
      <w:pPr>
        <w:pStyle w:val="BodyText"/>
        <w:rPr>
          <w:rFonts w:ascii="Times New Roman"/>
          <w:sz w:val="20"/>
        </w:rPr>
      </w:pPr>
    </w:p>
    <w:p w14:paraId="7CC61C90" w14:textId="7BD29E39" w:rsidR="00381112" w:rsidRDefault="00381112">
      <w:pPr>
        <w:pStyle w:val="BodyText"/>
        <w:rPr>
          <w:rFonts w:ascii="Times New Roman"/>
          <w:sz w:val="20"/>
        </w:rPr>
      </w:pPr>
    </w:p>
    <w:p w14:paraId="5742C190" w14:textId="13C4930C" w:rsidR="00381112" w:rsidRDefault="00381112">
      <w:pPr>
        <w:pStyle w:val="BodyText"/>
        <w:rPr>
          <w:rFonts w:ascii="Times New Roman"/>
          <w:sz w:val="20"/>
        </w:rPr>
      </w:pPr>
    </w:p>
    <w:p w14:paraId="370897E4" w14:textId="7C6BE01B" w:rsidR="00381112" w:rsidRDefault="00381112">
      <w:pPr>
        <w:pStyle w:val="BodyText"/>
        <w:rPr>
          <w:rFonts w:ascii="Times New Roman"/>
          <w:sz w:val="20"/>
        </w:rPr>
      </w:pPr>
    </w:p>
    <w:p w14:paraId="5FB7D2DA" w14:textId="4AE36AC4" w:rsidR="00381112" w:rsidRDefault="00381112">
      <w:pPr>
        <w:pStyle w:val="BodyText"/>
        <w:rPr>
          <w:rFonts w:ascii="Times New Roman"/>
          <w:sz w:val="20"/>
        </w:rPr>
      </w:pPr>
    </w:p>
    <w:p w14:paraId="2A20EAE9" w14:textId="06E004C1" w:rsidR="00381112" w:rsidRDefault="00381112">
      <w:pPr>
        <w:pStyle w:val="BodyText"/>
        <w:rPr>
          <w:rFonts w:ascii="Times New Roman"/>
          <w:sz w:val="20"/>
        </w:rPr>
      </w:pPr>
    </w:p>
    <w:p w14:paraId="4BE0ADD5" w14:textId="7743AB96" w:rsidR="00381112" w:rsidRDefault="00381112">
      <w:pPr>
        <w:pStyle w:val="BodyText"/>
        <w:spacing w:before="197" w:after="1"/>
        <w:rPr>
          <w:rFonts w:ascii="Times New Roman"/>
          <w:sz w:val="20"/>
        </w:rPr>
      </w:pPr>
    </w:p>
    <w:p w14:paraId="05799F45" w14:textId="4C30D451" w:rsidR="00381112" w:rsidRDefault="00D63DCB">
      <w:pPr>
        <w:pStyle w:val="BodyText"/>
        <w:ind w:left="1322"/>
        <w:rPr>
          <w:rFonts w:ascii="Times New Roman"/>
          <w:sz w:val="20"/>
        </w:rPr>
      </w:pPr>
      <w:r>
        <w:rPr>
          <w:rFonts w:ascii="Times New Roman"/>
          <w:noProof/>
          <w:sz w:val="20"/>
        </w:rPr>
        <mc:AlternateContent>
          <mc:Choice Requires="wps">
            <w:drawing>
              <wp:inline distT="0" distB="0" distL="0" distR="0" wp14:anchorId="5746A3D9" wp14:editId="62634E44">
                <wp:extent cx="6087110" cy="3011805"/>
                <wp:effectExtent l="9525" t="0" r="0" b="7619"/>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3011805"/>
                        </a:xfrm>
                        <a:prstGeom prst="rect">
                          <a:avLst/>
                        </a:prstGeom>
                        <a:ln w="6096">
                          <a:solidFill>
                            <a:srgbClr val="000000"/>
                          </a:solidFill>
                          <a:prstDash val="solid"/>
                        </a:ln>
                      </wps:spPr>
                      <wps:txbx>
                        <w:txbxContent>
                          <w:p w14:paraId="4525B540" w14:textId="77777777" w:rsidR="00381112" w:rsidRDefault="00D63DCB">
                            <w:pPr>
                              <w:pStyle w:val="BodyText"/>
                              <w:spacing w:before="19"/>
                              <w:ind w:left="107" w:right="191"/>
                            </w:pPr>
                            <w:r>
                              <w:t>This</w:t>
                            </w:r>
                            <w:r>
                              <w:rPr>
                                <w:spacing w:val="-3"/>
                              </w:rPr>
                              <w:t xml:space="preserve"> </w:t>
                            </w:r>
                            <w:r>
                              <w:t>toolkit</w:t>
                            </w:r>
                            <w:r>
                              <w:rPr>
                                <w:spacing w:val="-3"/>
                              </w:rPr>
                              <w:t xml:space="preserve"> </w:t>
                            </w:r>
                            <w:r>
                              <w:t>consists</w:t>
                            </w:r>
                            <w:r>
                              <w:rPr>
                                <w:spacing w:val="-4"/>
                              </w:rPr>
                              <w:t xml:space="preserve"> </w:t>
                            </w:r>
                            <w:r>
                              <w:t>of</w:t>
                            </w:r>
                            <w:r>
                              <w:rPr>
                                <w:spacing w:val="-4"/>
                              </w:rPr>
                              <w:t xml:space="preserve"> </w:t>
                            </w:r>
                            <w:r>
                              <w:t>strategies</w:t>
                            </w:r>
                            <w:r>
                              <w:rPr>
                                <w:spacing w:val="-4"/>
                              </w:rPr>
                              <w:t xml:space="preserve"> </w:t>
                            </w:r>
                            <w:r>
                              <w:t>for</w:t>
                            </w:r>
                            <w:r>
                              <w:rPr>
                                <w:spacing w:val="-4"/>
                              </w:rPr>
                              <w:t xml:space="preserve"> </w:t>
                            </w:r>
                            <w:r>
                              <w:t>validating</w:t>
                            </w:r>
                            <w:r>
                              <w:rPr>
                                <w:spacing w:val="-2"/>
                              </w:rPr>
                              <w:t xml:space="preserve"> </w:t>
                            </w:r>
                            <w:r>
                              <w:t>data</w:t>
                            </w:r>
                            <w:r>
                              <w:rPr>
                                <w:spacing w:val="-2"/>
                              </w:rPr>
                              <w:t xml:space="preserve"> </w:t>
                            </w:r>
                            <w:r>
                              <w:t>for</w:t>
                            </w:r>
                            <w:r>
                              <w:rPr>
                                <w:spacing w:val="-4"/>
                              </w:rPr>
                              <w:t xml:space="preserve"> </w:t>
                            </w:r>
                            <w:r>
                              <w:t>the</w:t>
                            </w:r>
                            <w:r>
                              <w:rPr>
                                <w:spacing w:val="-2"/>
                              </w:rPr>
                              <w:t xml:space="preserve"> </w:t>
                            </w:r>
                            <w:r>
                              <w:t>Student</w:t>
                            </w:r>
                            <w:r>
                              <w:rPr>
                                <w:spacing w:val="-4"/>
                              </w:rPr>
                              <w:t xml:space="preserve"> </w:t>
                            </w:r>
                            <w:r>
                              <w:t>Demographic</w:t>
                            </w:r>
                            <w:r>
                              <w:rPr>
                                <w:spacing w:val="-3"/>
                              </w:rPr>
                              <w:t xml:space="preserve"> </w:t>
                            </w:r>
                            <w:r>
                              <w:t>(SD), Student School Association (SSA) and other submission files required for the October Count data collection.</w:t>
                            </w:r>
                          </w:p>
                          <w:p w14:paraId="52A72B1F" w14:textId="77777777" w:rsidR="00381112" w:rsidRDefault="00381112">
                            <w:pPr>
                              <w:pStyle w:val="BodyText"/>
                            </w:pPr>
                          </w:p>
                          <w:p w14:paraId="722E1A0D" w14:textId="77777777" w:rsidR="00381112" w:rsidRDefault="00D63DCB">
                            <w:pPr>
                              <w:pStyle w:val="BodyText"/>
                              <w:ind w:left="107" w:right="191"/>
                            </w:pPr>
                            <w:r>
                              <w:t xml:space="preserve">The first section contains the </w:t>
                            </w:r>
                            <w:r>
                              <w:rPr>
                                <w:b/>
                              </w:rPr>
                              <w:t>Validations Strategies</w:t>
                            </w:r>
                            <w:r>
                              <w:rPr>
                                <w:b/>
                                <w:spacing w:val="-1"/>
                              </w:rPr>
                              <w:t xml:space="preserve"> </w:t>
                            </w:r>
                            <w:r>
                              <w:rPr>
                                <w:b/>
                              </w:rPr>
                              <w:t xml:space="preserve">Checklist </w:t>
                            </w:r>
                            <w:r>
                              <w:t>that</w:t>
                            </w:r>
                            <w:r>
                              <w:rPr>
                                <w:spacing w:val="-1"/>
                              </w:rPr>
                              <w:t xml:space="preserve"> </w:t>
                            </w:r>
                            <w:r>
                              <w:t>provides</w:t>
                            </w:r>
                            <w:r>
                              <w:rPr>
                                <w:spacing w:val="-1"/>
                              </w:rPr>
                              <w:t xml:space="preserve"> </w:t>
                            </w:r>
                            <w:r>
                              <w:t>a list of items to check for when reviewing your school’s data. The second section walks through</w:t>
                            </w:r>
                            <w:r>
                              <w:rPr>
                                <w:spacing w:val="-1"/>
                              </w:rPr>
                              <w:t xml:space="preserve"> </w:t>
                            </w:r>
                            <w:r>
                              <w:t>how</w:t>
                            </w:r>
                            <w:r>
                              <w:rPr>
                                <w:spacing w:val="-2"/>
                              </w:rPr>
                              <w:t xml:space="preserve"> </w:t>
                            </w:r>
                            <w:r>
                              <w:t>to</w:t>
                            </w:r>
                            <w:r>
                              <w:rPr>
                                <w:spacing w:val="-3"/>
                              </w:rPr>
                              <w:t xml:space="preserve"> </w:t>
                            </w:r>
                            <w:r>
                              <w:t>use</w:t>
                            </w:r>
                            <w:r>
                              <w:rPr>
                                <w:spacing w:val="-3"/>
                              </w:rPr>
                              <w:t xml:space="preserve"> </w:t>
                            </w:r>
                            <w:r>
                              <w:t>the</w:t>
                            </w:r>
                            <w:r>
                              <w:rPr>
                                <w:spacing w:val="-3"/>
                              </w:rPr>
                              <w:t xml:space="preserve"> </w:t>
                            </w:r>
                            <w:r>
                              <w:rPr>
                                <w:b/>
                              </w:rPr>
                              <w:t>Record</w:t>
                            </w:r>
                            <w:r>
                              <w:rPr>
                                <w:b/>
                                <w:spacing w:val="-2"/>
                              </w:rPr>
                              <w:t xml:space="preserve"> </w:t>
                            </w:r>
                            <w:r>
                              <w:rPr>
                                <w:b/>
                              </w:rPr>
                              <w:t>Checker</w:t>
                            </w:r>
                            <w:r>
                              <w:rPr>
                                <w:b/>
                                <w:spacing w:val="-4"/>
                              </w:rPr>
                              <w:t xml:space="preserve"> </w:t>
                            </w:r>
                            <w:r>
                              <w:t>tool,</w:t>
                            </w:r>
                            <w:r>
                              <w:rPr>
                                <w:spacing w:val="-4"/>
                              </w:rPr>
                              <w:t xml:space="preserve"> </w:t>
                            </w:r>
                            <w:r>
                              <w:t>which</w:t>
                            </w:r>
                            <w:r>
                              <w:rPr>
                                <w:spacing w:val="-1"/>
                              </w:rPr>
                              <w:t xml:space="preserve"> </w:t>
                            </w:r>
                            <w:r>
                              <w:t>must</w:t>
                            </w:r>
                            <w:r>
                              <w:rPr>
                                <w:spacing w:val="-4"/>
                              </w:rPr>
                              <w:t xml:space="preserve"> </w:t>
                            </w:r>
                            <w:r>
                              <w:t>be</w:t>
                            </w:r>
                            <w:r>
                              <w:rPr>
                                <w:spacing w:val="-3"/>
                              </w:rPr>
                              <w:t xml:space="preserve"> </w:t>
                            </w:r>
                            <w:r>
                              <w:t>used</w:t>
                            </w:r>
                            <w:r>
                              <w:rPr>
                                <w:spacing w:val="-3"/>
                              </w:rPr>
                              <w:t xml:space="preserve"> </w:t>
                            </w:r>
                            <w:r>
                              <w:t>by</w:t>
                            </w:r>
                            <w:r>
                              <w:rPr>
                                <w:spacing w:val="-2"/>
                              </w:rPr>
                              <w:t xml:space="preserve"> </w:t>
                            </w:r>
                            <w:r>
                              <w:t>schools</w:t>
                            </w:r>
                            <w:r>
                              <w:rPr>
                                <w:spacing w:val="-4"/>
                              </w:rPr>
                              <w:t xml:space="preserve"> </w:t>
                            </w:r>
                            <w:r>
                              <w:t>prior</w:t>
                            </w:r>
                            <w:r>
                              <w:rPr>
                                <w:spacing w:val="-3"/>
                              </w:rPr>
                              <w:t xml:space="preserve"> </w:t>
                            </w:r>
                            <w:r>
                              <w:t>to submitting their initial files to CSI.</w:t>
                            </w:r>
                          </w:p>
                          <w:p w14:paraId="6DAA6419" w14:textId="77777777" w:rsidR="00381112" w:rsidRDefault="00381112">
                            <w:pPr>
                              <w:pStyle w:val="BodyText"/>
                            </w:pPr>
                          </w:p>
                          <w:p w14:paraId="3CCF0B31" w14:textId="0472DE8F" w:rsidR="00381112" w:rsidRDefault="00D63DCB">
                            <w:pPr>
                              <w:pStyle w:val="BodyText"/>
                              <w:spacing w:before="1"/>
                              <w:ind w:left="107" w:right="191"/>
                            </w:pPr>
                            <w:r>
                              <w:t>Each</w:t>
                            </w:r>
                            <w:r>
                              <w:rPr>
                                <w:spacing w:val="-2"/>
                              </w:rPr>
                              <w:t xml:space="preserve"> </w:t>
                            </w:r>
                            <w:r>
                              <w:t>CSI</w:t>
                            </w:r>
                            <w:r>
                              <w:rPr>
                                <w:spacing w:val="-2"/>
                              </w:rPr>
                              <w:t xml:space="preserve"> </w:t>
                            </w:r>
                            <w:r>
                              <w:t>school</w:t>
                            </w:r>
                            <w:r>
                              <w:rPr>
                                <w:spacing w:val="-3"/>
                              </w:rPr>
                              <w:t xml:space="preserve"> </w:t>
                            </w:r>
                            <w:r>
                              <w:t>is</w:t>
                            </w:r>
                            <w:r>
                              <w:rPr>
                                <w:spacing w:val="-3"/>
                              </w:rPr>
                              <w:t xml:space="preserve"> </w:t>
                            </w:r>
                            <w:r>
                              <w:rPr>
                                <w:b/>
                              </w:rPr>
                              <w:t>strongly</w:t>
                            </w:r>
                            <w:r>
                              <w:rPr>
                                <w:b/>
                                <w:spacing w:val="-2"/>
                              </w:rPr>
                              <w:t xml:space="preserve"> </w:t>
                            </w:r>
                            <w:r>
                              <w:rPr>
                                <w:b/>
                              </w:rPr>
                              <w:t>encouraged</w:t>
                            </w:r>
                            <w:r>
                              <w:rPr>
                                <w:b/>
                                <w:spacing w:val="-3"/>
                              </w:rPr>
                              <w:t xml:space="preserve"> </w:t>
                            </w:r>
                            <w:r>
                              <w:t>to</w:t>
                            </w:r>
                            <w:r>
                              <w:rPr>
                                <w:spacing w:val="-4"/>
                              </w:rPr>
                              <w:t xml:space="preserve"> </w:t>
                            </w:r>
                            <w:r>
                              <w:t>use</w:t>
                            </w:r>
                            <w:r>
                              <w:rPr>
                                <w:spacing w:val="-2"/>
                              </w:rPr>
                              <w:t xml:space="preserve"> </w:t>
                            </w:r>
                            <w:r>
                              <w:rPr>
                                <w:i/>
                              </w:rPr>
                              <w:t>both</w:t>
                            </w:r>
                            <w:r>
                              <w:rPr>
                                <w:i/>
                                <w:spacing w:val="-4"/>
                              </w:rPr>
                              <w:t xml:space="preserve"> </w:t>
                            </w:r>
                            <w:r>
                              <w:t>validation</w:t>
                            </w:r>
                            <w:r>
                              <w:rPr>
                                <w:spacing w:val="-2"/>
                              </w:rPr>
                              <w:t xml:space="preserve"> </w:t>
                            </w:r>
                            <w:r>
                              <w:t>tools</w:t>
                            </w:r>
                            <w:r>
                              <w:rPr>
                                <w:spacing w:val="-3"/>
                              </w:rPr>
                              <w:t xml:space="preserve"> </w:t>
                            </w:r>
                            <w:r>
                              <w:t>provided</w:t>
                            </w:r>
                            <w:r>
                              <w:rPr>
                                <w:spacing w:val="-2"/>
                              </w:rPr>
                              <w:t xml:space="preserve"> </w:t>
                            </w:r>
                            <w:r>
                              <w:t>here</w:t>
                            </w:r>
                            <w:r>
                              <w:rPr>
                                <w:spacing w:val="-2"/>
                              </w:rPr>
                              <w:t xml:space="preserve"> </w:t>
                            </w:r>
                            <w:r>
                              <w:t>as part of its internal process for ensuring the completeness and accuracy of the October Count collection. It is best to use this document in tandem with the file layouts for each collection (available on the collection webpages of the CSI website).</w:t>
                            </w:r>
                            <w:r w:rsidR="000C2610">
                              <w:t xml:space="preserve"> </w:t>
                            </w:r>
                            <w:r w:rsidR="000C2610" w:rsidRPr="0011491E">
                              <w:rPr>
                                <w:b/>
                                <w:bCs/>
                                <w:color w:val="C00000"/>
                              </w:rPr>
                              <w:t>Schools should also review both the October Count submissions and audit related trainings for the current year before using this toolkit</w:t>
                            </w:r>
                            <w:r w:rsidR="0011491E" w:rsidRPr="0011491E">
                              <w:rPr>
                                <w:b/>
                                <w:bCs/>
                                <w:color w:val="C00000"/>
                              </w:rPr>
                              <w:t xml:space="preserve"> so that they are aware of all possible changes to the collection.</w:t>
                            </w:r>
                          </w:p>
                          <w:p w14:paraId="6DED373B" w14:textId="77777777" w:rsidR="00381112" w:rsidRDefault="00381112">
                            <w:pPr>
                              <w:pStyle w:val="BodyText"/>
                            </w:pPr>
                          </w:p>
                          <w:p w14:paraId="406CC9DF" w14:textId="77777777" w:rsidR="00381112" w:rsidRDefault="00D63DCB">
                            <w:pPr>
                              <w:pStyle w:val="BodyText"/>
                              <w:ind w:left="107" w:right="191"/>
                            </w:pPr>
                            <w:r>
                              <w:t>If</w:t>
                            </w:r>
                            <w:r>
                              <w:rPr>
                                <w:spacing w:val="-2"/>
                              </w:rPr>
                              <w:t xml:space="preserve"> </w:t>
                            </w:r>
                            <w:r>
                              <w:t>you</w:t>
                            </w:r>
                            <w:r>
                              <w:rPr>
                                <w:spacing w:val="-4"/>
                              </w:rPr>
                              <w:t xml:space="preserve"> </w:t>
                            </w:r>
                            <w:r>
                              <w:t>have</w:t>
                            </w:r>
                            <w:r>
                              <w:rPr>
                                <w:spacing w:val="-2"/>
                              </w:rPr>
                              <w:t xml:space="preserve"> </w:t>
                            </w:r>
                            <w:r>
                              <w:t>any</w:t>
                            </w:r>
                            <w:r>
                              <w:rPr>
                                <w:spacing w:val="-3"/>
                              </w:rPr>
                              <w:t xml:space="preserve"> </w:t>
                            </w:r>
                            <w:r>
                              <w:t>questions</w:t>
                            </w:r>
                            <w:r>
                              <w:rPr>
                                <w:spacing w:val="-3"/>
                              </w:rPr>
                              <w:t xml:space="preserve"> </w:t>
                            </w:r>
                            <w:r>
                              <w:t>or</w:t>
                            </w:r>
                            <w:r>
                              <w:rPr>
                                <w:spacing w:val="-4"/>
                              </w:rPr>
                              <w:t xml:space="preserve"> </w:t>
                            </w:r>
                            <w:r>
                              <w:t>would</w:t>
                            </w:r>
                            <w:r>
                              <w:rPr>
                                <w:spacing w:val="-2"/>
                              </w:rPr>
                              <w:t xml:space="preserve"> </w:t>
                            </w:r>
                            <w:r>
                              <w:t>like</w:t>
                            </w:r>
                            <w:r>
                              <w:rPr>
                                <w:spacing w:val="-4"/>
                              </w:rPr>
                              <w:t xml:space="preserve"> </w:t>
                            </w:r>
                            <w:r>
                              <w:t>to</w:t>
                            </w:r>
                            <w:r>
                              <w:rPr>
                                <w:spacing w:val="-2"/>
                              </w:rPr>
                              <w:t xml:space="preserve"> </w:t>
                            </w:r>
                            <w:r>
                              <w:t>share</w:t>
                            </w:r>
                            <w:r>
                              <w:rPr>
                                <w:spacing w:val="-2"/>
                              </w:rPr>
                              <w:t xml:space="preserve"> </w:t>
                            </w:r>
                            <w:r>
                              <w:t>your</w:t>
                            </w:r>
                            <w:r>
                              <w:rPr>
                                <w:spacing w:val="-5"/>
                              </w:rPr>
                              <w:t xml:space="preserve"> </w:t>
                            </w:r>
                            <w:r>
                              <w:t>data</w:t>
                            </w:r>
                            <w:r>
                              <w:rPr>
                                <w:spacing w:val="-2"/>
                              </w:rPr>
                              <w:t xml:space="preserve"> </w:t>
                            </w:r>
                            <w:r>
                              <w:t>validation</w:t>
                            </w:r>
                            <w:r>
                              <w:rPr>
                                <w:spacing w:val="-2"/>
                              </w:rPr>
                              <w:t xml:space="preserve"> </w:t>
                            </w:r>
                            <w:r>
                              <w:t>strategies</w:t>
                            </w:r>
                            <w:r>
                              <w:rPr>
                                <w:spacing w:val="-3"/>
                              </w:rPr>
                              <w:t xml:space="preserve"> </w:t>
                            </w:r>
                            <w:r>
                              <w:t>that</w:t>
                            </w:r>
                            <w:r>
                              <w:rPr>
                                <w:spacing w:val="-4"/>
                              </w:rPr>
                              <w:t xml:space="preserve"> </w:t>
                            </w:r>
                            <w:r>
                              <w:t xml:space="preserve">can be added to this document, please email the CSI Data Submissions Team at </w:t>
                            </w:r>
                            <w:hyperlink r:id="rId9">
                              <w:r>
                                <w:rPr>
                                  <w:color w:val="0000FF"/>
                                  <w:spacing w:val="-2"/>
                                  <w:u w:val="single" w:color="0000FF"/>
                                </w:rPr>
                                <w:t>submissions_csi@csi.state.co.us</w:t>
                              </w:r>
                            </w:hyperlink>
                            <w:r>
                              <w:rPr>
                                <w:spacing w:val="-2"/>
                              </w:rPr>
                              <w:t>.</w:t>
                            </w:r>
                          </w:p>
                        </w:txbxContent>
                      </wps:txbx>
                      <wps:bodyPr wrap="square" lIns="0" tIns="0" rIns="0" bIns="0" rtlCol="0">
                        <a:noAutofit/>
                      </wps:bodyPr>
                    </wps:wsp>
                  </a:graphicData>
                </a:graphic>
              </wp:inline>
            </w:drawing>
          </mc:Choice>
          <mc:Fallback>
            <w:pict>
              <v:shape w14:anchorId="5746A3D9" id="Textbox 6" o:spid="_x0000_s1027" type="#_x0000_t202" style="width:479.3pt;height:2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" filled="f" strokeweight=".48pt">
                <v:path arrowok="t"/>
                <v:textbox inset="0,0,0,0">
                  <w:txbxContent>
                    <w:p w14:paraId="4525B540" w14:textId="77777777" w:rsidR="00381112" w:rsidRDefault="00D63DCB">
                      <w:pPr>
                        <w:pStyle w:val="BodyText"/>
                        <w:spacing w:before="19"/>
                        <w:ind w:left="107" w:right="191"/>
                      </w:pPr>
                      <w:r>
                        <w:t>This</w:t>
                      </w:r>
                      <w:r>
                        <w:rPr>
                          <w:spacing w:val="-3"/>
                        </w:rPr>
                        <w:t xml:space="preserve"> </w:t>
                      </w:r>
                      <w:r>
                        <w:t>toolkit</w:t>
                      </w:r>
                      <w:r>
                        <w:rPr>
                          <w:spacing w:val="-3"/>
                        </w:rPr>
                        <w:t xml:space="preserve"> </w:t>
                      </w:r>
                      <w:r>
                        <w:t>consists</w:t>
                      </w:r>
                      <w:r>
                        <w:rPr>
                          <w:spacing w:val="-4"/>
                        </w:rPr>
                        <w:t xml:space="preserve"> </w:t>
                      </w:r>
                      <w:r>
                        <w:t>of</w:t>
                      </w:r>
                      <w:r>
                        <w:rPr>
                          <w:spacing w:val="-4"/>
                        </w:rPr>
                        <w:t xml:space="preserve"> </w:t>
                      </w:r>
                      <w:r>
                        <w:t>strategies</w:t>
                      </w:r>
                      <w:r>
                        <w:rPr>
                          <w:spacing w:val="-4"/>
                        </w:rPr>
                        <w:t xml:space="preserve"> </w:t>
                      </w:r>
                      <w:r>
                        <w:t>for</w:t>
                      </w:r>
                      <w:r>
                        <w:rPr>
                          <w:spacing w:val="-4"/>
                        </w:rPr>
                        <w:t xml:space="preserve"> </w:t>
                      </w:r>
                      <w:r>
                        <w:t>validating</w:t>
                      </w:r>
                      <w:r>
                        <w:rPr>
                          <w:spacing w:val="-2"/>
                        </w:rPr>
                        <w:t xml:space="preserve"> </w:t>
                      </w:r>
                      <w:r>
                        <w:t>data</w:t>
                      </w:r>
                      <w:r>
                        <w:rPr>
                          <w:spacing w:val="-2"/>
                        </w:rPr>
                        <w:t xml:space="preserve"> </w:t>
                      </w:r>
                      <w:r>
                        <w:t>for</w:t>
                      </w:r>
                      <w:r>
                        <w:rPr>
                          <w:spacing w:val="-4"/>
                        </w:rPr>
                        <w:t xml:space="preserve"> </w:t>
                      </w:r>
                      <w:r>
                        <w:t>the</w:t>
                      </w:r>
                      <w:r>
                        <w:rPr>
                          <w:spacing w:val="-2"/>
                        </w:rPr>
                        <w:t xml:space="preserve"> </w:t>
                      </w:r>
                      <w:r>
                        <w:t>Student</w:t>
                      </w:r>
                      <w:r>
                        <w:rPr>
                          <w:spacing w:val="-4"/>
                        </w:rPr>
                        <w:t xml:space="preserve"> </w:t>
                      </w:r>
                      <w:r>
                        <w:t>Demographic</w:t>
                      </w:r>
                      <w:r>
                        <w:rPr>
                          <w:spacing w:val="-3"/>
                        </w:rPr>
                        <w:t xml:space="preserve"> </w:t>
                      </w:r>
                      <w:r>
                        <w:t>(SD), Student School Association (SSA) and other submission files required for the October Count data collection.</w:t>
                      </w:r>
                    </w:p>
                    <w:p w14:paraId="52A72B1F" w14:textId="77777777" w:rsidR="00381112" w:rsidRDefault="00381112">
                      <w:pPr>
                        <w:pStyle w:val="BodyText"/>
                      </w:pPr>
                    </w:p>
                    <w:p w14:paraId="722E1A0D" w14:textId="77777777" w:rsidR="00381112" w:rsidRDefault="00D63DCB">
                      <w:pPr>
                        <w:pStyle w:val="BodyText"/>
                        <w:ind w:left="107" w:right="191"/>
                      </w:pPr>
                      <w:r>
                        <w:t xml:space="preserve">The first section contains the </w:t>
                      </w:r>
                      <w:r>
                        <w:rPr>
                          <w:b/>
                        </w:rPr>
                        <w:t>Validations Strategies</w:t>
                      </w:r>
                      <w:r>
                        <w:rPr>
                          <w:b/>
                          <w:spacing w:val="-1"/>
                        </w:rPr>
                        <w:t xml:space="preserve"> </w:t>
                      </w:r>
                      <w:r>
                        <w:rPr>
                          <w:b/>
                        </w:rPr>
                        <w:t xml:space="preserve">Checklist </w:t>
                      </w:r>
                      <w:r>
                        <w:t>that</w:t>
                      </w:r>
                      <w:r>
                        <w:rPr>
                          <w:spacing w:val="-1"/>
                        </w:rPr>
                        <w:t xml:space="preserve"> </w:t>
                      </w:r>
                      <w:r>
                        <w:t>provides</w:t>
                      </w:r>
                      <w:r>
                        <w:rPr>
                          <w:spacing w:val="-1"/>
                        </w:rPr>
                        <w:t xml:space="preserve"> </w:t>
                      </w:r>
                      <w:r>
                        <w:t>a list of items to check for when reviewing your school’s data. The second section walks through</w:t>
                      </w:r>
                      <w:r>
                        <w:rPr>
                          <w:spacing w:val="-1"/>
                        </w:rPr>
                        <w:t xml:space="preserve"> </w:t>
                      </w:r>
                      <w:r>
                        <w:t>how</w:t>
                      </w:r>
                      <w:r>
                        <w:rPr>
                          <w:spacing w:val="-2"/>
                        </w:rPr>
                        <w:t xml:space="preserve"> </w:t>
                      </w:r>
                      <w:r>
                        <w:t>to</w:t>
                      </w:r>
                      <w:r>
                        <w:rPr>
                          <w:spacing w:val="-3"/>
                        </w:rPr>
                        <w:t xml:space="preserve"> </w:t>
                      </w:r>
                      <w:r>
                        <w:t>use</w:t>
                      </w:r>
                      <w:r>
                        <w:rPr>
                          <w:spacing w:val="-3"/>
                        </w:rPr>
                        <w:t xml:space="preserve"> </w:t>
                      </w:r>
                      <w:r>
                        <w:t>the</w:t>
                      </w:r>
                      <w:r>
                        <w:rPr>
                          <w:spacing w:val="-3"/>
                        </w:rPr>
                        <w:t xml:space="preserve"> </w:t>
                      </w:r>
                      <w:r>
                        <w:rPr>
                          <w:b/>
                        </w:rPr>
                        <w:t>Record</w:t>
                      </w:r>
                      <w:r>
                        <w:rPr>
                          <w:b/>
                          <w:spacing w:val="-2"/>
                        </w:rPr>
                        <w:t xml:space="preserve"> </w:t>
                      </w:r>
                      <w:r>
                        <w:rPr>
                          <w:b/>
                        </w:rPr>
                        <w:t>Checker</w:t>
                      </w:r>
                      <w:r>
                        <w:rPr>
                          <w:b/>
                          <w:spacing w:val="-4"/>
                        </w:rPr>
                        <w:t xml:space="preserve"> </w:t>
                      </w:r>
                      <w:r>
                        <w:t>tool,</w:t>
                      </w:r>
                      <w:r>
                        <w:rPr>
                          <w:spacing w:val="-4"/>
                        </w:rPr>
                        <w:t xml:space="preserve"> </w:t>
                      </w:r>
                      <w:r>
                        <w:t>which</w:t>
                      </w:r>
                      <w:r>
                        <w:rPr>
                          <w:spacing w:val="-1"/>
                        </w:rPr>
                        <w:t xml:space="preserve"> </w:t>
                      </w:r>
                      <w:r>
                        <w:t>must</w:t>
                      </w:r>
                      <w:r>
                        <w:rPr>
                          <w:spacing w:val="-4"/>
                        </w:rPr>
                        <w:t xml:space="preserve"> </w:t>
                      </w:r>
                      <w:r>
                        <w:t>be</w:t>
                      </w:r>
                      <w:r>
                        <w:rPr>
                          <w:spacing w:val="-3"/>
                        </w:rPr>
                        <w:t xml:space="preserve"> </w:t>
                      </w:r>
                      <w:r>
                        <w:t>used</w:t>
                      </w:r>
                      <w:r>
                        <w:rPr>
                          <w:spacing w:val="-3"/>
                        </w:rPr>
                        <w:t xml:space="preserve"> </w:t>
                      </w:r>
                      <w:r>
                        <w:t>by</w:t>
                      </w:r>
                      <w:r>
                        <w:rPr>
                          <w:spacing w:val="-2"/>
                        </w:rPr>
                        <w:t xml:space="preserve"> </w:t>
                      </w:r>
                      <w:r>
                        <w:t>schools</w:t>
                      </w:r>
                      <w:r>
                        <w:rPr>
                          <w:spacing w:val="-4"/>
                        </w:rPr>
                        <w:t xml:space="preserve"> </w:t>
                      </w:r>
                      <w:r>
                        <w:t>prior</w:t>
                      </w:r>
                      <w:r>
                        <w:rPr>
                          <w:spacing w:val="-3"/>
                        </w:rPr>
                        <w:t xml:space="preserve"> </w:t>
                      </w:r>
                      <w:r>
                        <w:t>to submitting their initial files to CSI.</w:t>
                      </w:r>
                    </w:p>
                    <w:p w14:paraId="6DAA6419" w14:textId="77777777" w:rsidR="00381112" w:rsidRDefault="00381112">
                      <w:pPr>
                        <w:pStyle w:val="BodyText"/>
                      </w:pPr>
                    </w:p>
                    <w:p w14:paraId="3CCF0B31" w14:textId="0472DE8F" w:rsidR="00381112" w:rsidRDefault="00D63DCB">
                      <w:pPr>
                        <w:pStyle w:val="BodyText"/>
                        <w:spacing w:before="1"/>
                        <w:ind w:left="107" w:right="191"/>
                      </w:pPr>
                      <w:r>
                        <w:t>Each</w:t>
                      </w:r>
                      <w:r>
                        <w:rPr>
                          <w:spacing w:val="-2"/>
                        </w:rPr>
                        <w:t xml:space="preserve"> </w:t>
                      </w:r>
                      <w:r>
                        <w:t>CSI</w:t>
                      </w:r>
                      <w:r>
                        <w:rPr>
                          <w:spacing w:val="-2"/>
                        </w:rPr>
                        <w:t xml:space="preserve"> </w:t>
                      </w:r>
                      <w:r>
                        <w:t>school</w:t>
                      </w:r>
                      <w:r>
                        <w:rPr>
                          <w:spacing w:val="-3"/>
                        </w:rPr>
                        <w:t xml:space="preserve"> </w:t>
                      </w:r>
                      <w:r>
                        <w:t>is</w:t>
                      </w:r>
                      <w:r>
                        <w:rPr>
                          <w:spacing w:val="-3"/>
                        </w:rPr>
                        <w:t xml:space="preserve"> </w:t>
                      </w:r>
                      <w:r>
                        <w:rPr>
                          <w:b/>
                        </w:rPr>
                        <w:t>strongly</w:t>
                      </w:r>
                      <w:r>
                        <w:rPr>
                          <w:b/>
                          <w:spacing w:val="-2"/>
                        </w:rPr>
                        <w:t xml:space="preserve"> </w:t>
                      </w:r>
                      <w:r>
                        <w:rPr>
                          <w:b/>
                        </w:rPr>
                        <w:t>encouraged</w:t>
                      </w:r>
                      <w:r>
                        <w:rPr>
                          <w:b/>
                          <w:spacing w:val="-3"/>
                        </w:rPr>
                        <w:t xml:space="preserve"> </w:t>
                      </w:r>
                      <w:r>
                        <w:t>to</w:t>
                      </w:r>
                      <w:r>
                        <w:rPr>
                          <w:spacing w:val="-4"/>
                        </w:rPr>
                        <w:t xml:space="preserve"> </w:t>
                      </w:r>
                      <w:r>
                        <w:t>use</w:t>
                      </w:r>
                      <w:r>
                        <w:rPr>
                          <w:spacing w:val="-2"/>
                        </w:rPr>
                        <w:t xml:space="preserve"> </w:t>
                      </w:r>
                      <w:r>
                        <w:rPr>
                          <w:i/>
                        </w:rPr>
                        <w:t>both</w:t>
                      </w:r>
                      <w:r>
                        <w:rPr>
                          <w:i/>
                          <w:spacing w:val="-4"/>
                        </w:rPr>
                        <w:t xml:space="preserve"> </w:t>
                      </w:r>
                      <w:r>
                        <w:t>validation</w:t>
                      </w:r>
                      <w:r>
                        <w:rPr>
                          <w:spacing w:val="-2"/>
                        </w:rPr>
                        <w:t xml:space="preserve"> </w:t>
                      </w:r>
                      <w:r>
                        <w:t>tools</w:t>
                      </w:r>
                      <w:r>
                        <w:rPr>
                          <w:spacing w:val="-3"/>
                        </w:rPr>
                        <w:t xml:space="preserve"> </w:t>
                      </w:r>
                      <w:r>
                        <w:t>provided</w:t>
                      </w:r>
                      <w:r>
                        <w:rPr>
                          <w:spacing w:val="-2"/>
                        </w:rPr>
                        <w:t xml:space="preserve"> </w:t>
                      </w:r>
                      <w:r>
                        <w:t>here</w:t>
                      </w:r>
                      <w:r>
                        <w:rPr>
                          <w:spacing w:val="-2"/>
                        </w:rPr>
                        <w:t xml:space="preserve"> </w:t>
                      </w:r>
                      <w:r>
                        <w:t>as part of its internal process for ensuring the completeness and accuracy of the October Count collection. It is best to use this document in tandem with the file layouts for each collection (available on the collection webpages of the CSI website).</w:t>
                      </w:r>
                      <w:r w:rsidR="000C2610">
                        <w:t xml:space="preserve"> </w:t>
                      </w:r>
                      <w:r w:rsidR="000C2610" w:rsidRPr="0011491E">
                        <w:rPr>
                          <w:b/>
                          <w:bCs/>
                          <w:color w:val="C00000"/>
                        </w:rPr>
                        <w:t>Schools should also review both the October Count submissions and audit related trainings for the current year before using this toolkit</w:t>
                      </w:r>
                      <w:r w:rsidR="0011491E" w:rsidRPr="0011491E">
                        <w:rPr>
                          <w:b/>
                          <w:bCs/>
                          <w:color w:val="C00000"/>
                        </w:rPr>
                        <w:t xml:space="preserve"> so that they are aware of all possible changes to the collection.</w:t>
                      </w:r>
                    </w:p>
                    <w:p w14:paraId="6DED373B" w14:textId="77777777" w:rsidR="00381112" w:rsidRDefault="00381112">
                      <w:pPr>
                        <w:pStyle w:val="BodyText"/>
                      </w:pPr>
                    </w:p>
                    <w:p w14:paraId="406CC9DF" w14:textId="77777777" w:rsidR="00381112" w:rsidRDefault="00D63DCB">
                      <w:pPr>
                        <w:pStyle w:val="BodyText"/>
                        <w:ind w:left="107" w:right="191"/>
                      </w:pPr>
                      <w:r>
                        <w:t>If</w:t>
                      </w:r>
                      <w:r>
                        <w:rPr>
                          <w:spacing w:val="-2"/>
                        </w:rPr>
                        <w:t xml:space="preserve"> </w:t>
                      </w:r>
                      <w:r>
                        <w:t>you</w:t>
                      </w:r>
                      <w:r>
                        <w:rPr>
                          <w:spacing w:val="-4"/>
                        </w:rPr>
                        <w:t xml:space="preserve"> </w:t>
                      </w:r>
                      <w:r>
                        <w:t>have</w:t>
                      </w:r>
                      <w:r>
                        <w:rPr>
                          <w:spacing w:val="-2"/>
                        </w:rPr>
                        <w:t xml:space="preserve"> </w:t>
                      </w:r>
                      <w:r>
                        <w:t>any</w:t>
                      </w:r>
                      <w:r>
                        <w:rPr>
                          <w:spacing w:val="-3"/>
                        </w:rPr>
                        <w:t xml:space="preserve"> </w:t>
                      </w:r>
                      <w:r>
                        <w:t>questions</w:t>
                      </w:r>
                      <w:r>
                        <w:rPr>
                          <w:spacing w:val="-3"/>
                        </w:rPr>
                        <w:t xml:space="preserve"> </w:t>
                      </w:r>
                      <w:r>
                        <w:t>or</w:t>
                      </w:r>
                      <w:r>
                        <w:rPr>
                          <w:spacing w:val="-4"/>
                        </w:rPr>
                        <w:t xml:space="preserve"> </w:t>
                      </w:r>
                      <w:r>
                        <w:t>would</w:t>
                      </w:r>
                      <w:r>
                        <w:rPr>
                          <w:spacing w:val="-2"/>
                        </w:rPr>
                        <w:t xml:space="preserve"> </w:t>
                      </w:r>
                      <w:r>
                        <w:t>like</w:t>
                      </w:r>
                      <w:r>
                        <w:rPr>
                          <w:spacing w:val="-4"/>
                        </w:rPr>
                        <w:t xml:space="preserve"> </w:t>
                      </w:r>
                      <w:r>
                        <w:t>to</w:t>
                      </w:r>
                      <w:r>
                        <w:rPr>
                          <w:spacing w:val="-2"/>
                        </w:rPr>
                        <w:t xml:space="preserve"> </w:t>
                      </w:r>
                      <w:r>
                        <w:t>share</w:t>
                      </w:r>
                      <w:r>
                        <w:rPr>
                          <w:spacing w:val="-2"/>
                        </w:rPr>
                        <w:t xml:space="preserve"> </w:t>
                      </w:r>
                      <w:r>
                        <w:t>your</w:t>
                      </w:r>
                      <w:r>
                        <w:rPr>
                          <w:spacing w:val="-5"/>
                        </w:rPr>
                        <w:t xml:space="preserve"> </w:t>
                      </w:r>
                      <w:r>
                        <w:t>data</w:t>
                      </w:r>
                      <w:r>
                        <w:rPr>
                          <w:spacing w:val="-2"/>
                        </w:rPr>
                        <w:t xml:space="preserve"> </w:t>
                      </w:r>
                      <w:r>
                        <w:t>validation</w:t>
                      </w:r>
                      <w:r>
                        <w:rPr>
                          <w:spacing w:val="-2"/>
                        </w:rPr>
                        <w:t xml:space="preserve"> </w:t>
                      </w:r>
                      <w:r>
                        <w:t>strategies</w:t>
                      </w:r>
                      <w:r>
                        <w:rPr>
                          <w:spacing w:val="-3"/>
                        </w:rPr>
                        <w:t xml:space="preserve"> </w:t>
                      </w:r>
                      <w:r>
                        <w:t>that</w:t>
                      </w:r>
                      <w:r>
                        <w:rPr>
                          <w:spacing w:val="-4"/>
                        </w:rPr>
                        <w:t xml:space="preserve"> </w:t>
                      </w:r>
                      <w:r>
                        <w:t xml:space="preserve">can be added to this document, please email the CSI Data Submissions Team at </w:t>
                      </w:r>
                      <w:hyperlink r:id="rId10">
                        <w:r>
                          <w:rPr>
                            <w:color w:val="0000FF"/>
                            <w:spacing w:val="-2"/>
                            <w:u w:val="single" w:color="0000FF"/>
                          </w:rPr>
                          <w:t>submissions_csi@csi.state.co.us</w:t>
                        </w:r>
                      </w:hyperlink>
                      <w:r>
                        <w:rPr>
                          <w:spacing w:val="-2"/>
                        </w:rPr>
                        <w:t>.</w:t>
                      </w:r>
                    </w:p>
                  </w:txbxContent>
                </v:textbox>
                <w10:anchorlock/>
              </v:shape>
            </w:pict>
          </mc:Fallback>
        </mc:AlternateContent>
      </w:r>
    </w:p>
    <w:p w14:paraId="17C2E951" w14:textId="77777777" w:rsidR="00381112" w:rsidRDefault="00381112">
      <w:pPr>
        <w:pStyle w:val="BodyText"/>
        <w:spacing w:before="339"/>
        <w:rPr>
          <w:rFonts w:ascii="Times New Roman"/>
          <w:sz w:val="32"/>
        </w:rPr>
      </w:pPr>
    </w:p>
    <w:p w14:paraId="2B7D7589" w14:textId="77777777" w:rsidR="00381112" w:rsidRDefault="00D63DCB">
      <w:pPr>
        <w:ind w:left="1440"/>
        <w:rPr>
          <w:sz w:val="32"/>
        </w:rPr>
      </w:pPr>
      <w:r>
        <w:rPr>
          <w:sz w:val="32"/>
        </w:rPr>
        <w:t>PART</w:t>
      </w:r>
      <w:r>
        <w:rPr>
          <w:spacing w:val="-13"/>
          <w:sz w:val="32"/>
        </w:rPr>
        <w:t xml:space="preserve"> </w:t>
      </w:r>
      <w:r>
        <w:rPr>
          <w:sz w:val="32"/>
        </w:rPr>
        <w:t>I:</w:t>
      </w:r>
      <w:r>
        <w:rPr>
          <w:spacing w:val="-12"/>
          <w:sz w:val="32"/>
        </w:rPr>
        <w:t xml:space="preserve"> </w:t>
      </w:r>
      <w:r>
        <w:rPr>
          <w:sz w:val="32"/>
        </w:rPr>
        <w:t>Validation</w:t>
      </w:r>
      <w:r>
        <w:rPr>
          <w:spacing w:val="-12"/>
          <w:sz w:val="32"/>
        </w:rPr>
        <w:t xml:space="preserve"> </w:t>
      </w:r>
      <w:r>
        <w:rPr>
          <w:sz w:val="32"/>
        </w:rPr>
        <w:t>Strategies</w:t>
      </w:r>
      <w:r>
        <w:rPr>
          <w:spacing w:val="-10"/>
          <w:sz w:val="32"/>
        </w:rPr>
        <w:t xml:space="preserve"> </w:t>
      </w:r>
      <w:r>
        <w:rPr>
          <w:spacing w:val="-2"/>
          <w:sz w:val="32"/>
        </w:rPr>
        <w:t>Checklist</w:t>
      </w:r>
    </w:p>
    <w:sdt>
      <w:sdtPr>
        <w:id w:val="1385908014"/>
        <w:docPartObj>
          <w:docPartGallery w:val="Table of Contents"/>
          <w:docPartUnique/>
        </w:docPartObj>
      </w:sdtPr>
      <w:sdtEndPr>
        <w:rPr>
          <w:rFonts w:ascii="Arial" w:eastAsia="Arial" w:hAnsi="Arial" w:cs="Arial"/>
          <w:b/>
          <w:bCs/>
          <w:noProof/>
          <w:color w:val="auto"/>
          <w:sz w:val="22"/>
          <w:szCs w:val="22"/>
        </w:rPr>
      </w:sdtEndPr>
      <w:sdtContent>
        <w:p w14:paraId="6ECDC854" w14:textId="170A1CB4" w:rsidR="000E031D" w:rsidRDefault="000E031D" w:rsidP="000E031D">
          <w:pPr>
            <w:pStyle w:val="TOCHeading"/>
            <w:ind w:left="1350" w:right="720"/>
          </w:pPr>
          <w:r>
            <w:t>Contents</w:t>
          </w:r>
        </w:p>
        <w:p w14:paraId="5C93413A" w14:textId="0200C48A" w:rsidR="000E031D" w:rsidRDefault="000E031D">
          <w:pPr>
            <w:pStyle w:val="TOC1"/>
            <w:tabs>
              <w:tab w:val="right" w:leader="dot" w:pos="1187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07116724" w:history="1">
            <w:r w:rsidRPr="006C3AAE">
              <w:rPr>
                <w:rStyle w:val="Hyperlink"/>
                <w:noProof/>
              </w:rPr>
              <w:t>Student</w:t>
            </w:r>
            <w:r w:rsidRPr="006C3AAE">
              <w:rPr>
                <w:rStyle w:val="Hyperlink"/>
                <w:noProof/>
                <w:spacing w:val="-15"/>
              </w:rPr>
              <w:t xml:space="preserve"> </w:t>
            </w:r>
            <w:r w:rsidRPr="006C3AAE">
              <w:rPr>
                <w:rStyle w:val="Hyperlink"/>
                <w:noProof/>
              </w:rPr>
              <w:t>Count</w:t>
            </w:r>
            <w:r w:rsidRPr="006C3AAE">
              <w:rPr>
                <w:rStyle w:val="Hyperlink"/>
                <w:noProof/>
                <w:spacing w:val="-14"/>
              </w:rPr>
              <w:t xml:space="preserve"> </w:t>
            </w:r>
            <w:r w:rsidRPr="006C3AAE">
              <w:rPr>
                <w:rStyle w:val="Hyperlink"/>
                <w:noProof/>
              </w:rPr>
              <w:t>(Enrollment,</w:t>
            </w:r>
            <w:r w:rsidRPr="006C3AAE">
              <w:rPr>
                <w:rStyle w:val="Hyperlink"/>
                <w:noProof/>
                <w:spacing w:val="-15"/>
              </w:rPr>
              <w:t xml:space="preserve"> </w:t>
            </w:r>
            <w:r w:rsidRPr="006C3AAE">
              <w:rPr>
                <w:rStyle w:val="Hyperlink"/>
                <w:noProof/>
              </w:rPr>
              <w:t>Attendance,</w:t>
            </w:r>
            <w:r w:rsidRPr="006C3AAE">
              <w:rPr>
                <w:rStyle w:val="Hyperlink"/>
                <w:noProof/>
                <w:spacing w:val="-14"/>
              </w:rPr>
              <w:t xml:space="preserve"> </w:t>
            </w:r>
            <w:r w:rsidRPr="006C3AAE">
              <w:rPr>
                <w:rStyle w:val="Hyperlink"/>
                <w:noProof/>
                <w:spacing w:val="-2"/>
              </w:rPr>
              <w:t>Scheduling)</w:t>
            </w:r>
            <w:r>
              <w:rPr>
                <w:noProof/>
                <w:webHidden/>
              </w:rPr>
              <w:tab/>
            </w:r>
            <w:r>
              <w:rPr>
                <w:noProof/>
                <w:webHidden/>
              </w:rPr>
              <w:fldChar w:fldCharType="begin"/>
            </w:r>
            <w:r>
              <w:rPr>
                <w:noProof/>
                <w:webHidden/>
              </w:rPr>
              <w:instrText xml:space="preserve"> PAGEREF _Toc207116724 \h </w:instrText>
            </w:r>
            <w:r>
              <w:rPr>
                <w:noProof/>
                <w:webHidden/>
              </w:rPr>
            </w:r>
            <w:r>
              <w:rPr>
                <w:noProof/>
                <w:webHidden/>
              </w:rPr>
              <w:fldChar w:fldCharType="separate"/>
            </w:r>
            <w:r>
              <w:rPr>
                <w:noProof/>
                <w:webHidden/>
              </w:rPr>
              <w:t>2</w:t>
            </w:r>
            <w:r>
              <w:rPr>
                <w:noProof/>
                <w:webHidden/>
              </w:rPr>
              <w:fldChar w:fldCharType="end"/>
            </w:r>
          </w:hyperlink>
        </w:p>
        <w:p w14:paraId="183A467C" w14:textId="4AE9C87B" w:rsidR="000E031D" w:rsidRDefault="000E031D">
          <w:pPr>
            <w:pStyle w:val="TOC1"/>
            <w:tabs>
              <w:tab w:val="right" w:leader="dot" w:pos="11870"/>
            </w:tabs>
            <w:rPr>
              <w:rFonts w:asciiTheme="minorHAnsi" w:eastAsiaTheme="minorEastAsia" w:hAnsiTheme="minorHAnsi" w:cstheme="minorBidi"/>
              <w:noProof/>
              <w:kern w:val="2"/>
              <w14:ligatures w14:val="standardContextual"/>
            </w:rPr>
          </w:pPr>
          <w:hyperlink w:anchor="_Toc207116725" w:history="1">
            <w:r w:rsidRPr="006C3AAE">
              <w:rPr>
                <w:rStyle w:val="Hyperlink"/>
                <w:noProof/>
              </w:rPr>
              <w:t>Funding</w:t>
            </w:r>
            <w:r w:rsidRPr="006C3AAE">
              <w:rPr>
                <w:rStyle w:val="Hyperlink"/>
                <w:noProof/>
                <w:spacing w:val="-17"/>
              </w:rPr>
              <w:t xml:space="preserve"> </w:t>
            </w:r>
            <w:r w:rsidRPr="006C3AAE">
              <w:rPr>
                <w:rStyle w:val="Hyperlink"/>
                <w:noProof/>
                <w:spacing w:val="-2"/>
              </w:rPr>
              <w:t>Status</w:t>
            </w:r>
            <w:r>
              <w:rPr>
                <w:noProof/>
                <w:webHidden/>
              </w:rPr>
              <w:tab/>
            </w:r>
            <w:r>
              <w:rPr>
                <w:noProof/>
                <w:webHidden/>
              </w:rPr>
              <w:fldChar w:fldCharType="begin"/>
            </w:r>
            <w:r>
              <w:rPr>
                <w:noProof/>
                <w:webHidden/>
              </w:rPr>
              <w:instrText xml:space="preserve"> PAGEREF _Toc207116725 \h </w:instrText>
            </w:r>
            <w:r>
              <w:rPr>
                <w:noProof/>
                <w:webHidden/>
              </w:rPr>
            </w:r>
            <w:r>
              <w:rPr>
                <w:noProof/>
                <w:webHidden/>
              </w:rPr>
              <w:fldChar w:fldCharType="separate"/>
            </w:r>
            <w:r>
              <w:rPr>
                <w:noProof/>
                <w:webHidden/>
              </w:rPr>
              <w:t>3</w:t>
            </w:r>
            <w:r>
              <w:rPr>
                <w:noProof/>
                <w:webHidden/>
              </w:rPr>
              <w:fldChar w:fldCharType="end"/>
            </w:r>
          </w:hyperlink>
        </w:p>
        <w:p w14:paraId="0EAEB28E" w14:textId="3FA5B0D9" w:rsidR="000E031D" w:rsidRPr="000E031D" w:rsidRDefault="000E031D">
          <w:pPr>
            <w:pStyle w:val="TOC1"/>
            <w:tabs>
              <w:tab w:val="right" w:leader="dot" w:pos="11870"/>
            </w:tabs>
            <w:rPr>
              <w:rFonts w:asciiTheme="minorHAnsi" w:eastAsiaTheme="minorEastAsia" w:hAnsiTheme="minorHAnsi" w:cstheme="minorBidi"/>
              <w:noProof/>
              <w:kern w:val="2"/>
              <w14:ligatures w14:val="standardContextual"/>
            </w:rPr>
          </w:pPr>
          <w:hyperlink w:anchor="_Toc207116726" w:history="1">
            <w:r w:rsidRPr="000E031D">
              <w:rPr>
                <w:rStyle w:val="Hyperlink"/>
                <w:noProof/>
                <w:color w:val="auto"/>
              </w:rPr>
              <w:t>Home</w:t>
            </w:r>
            <w:r w:rsidRPr="000E031D">
              <w:rPr>
                <w:rStyle w:val="Hyperlink"/>
                <w:noProof/>
                <w:color w:val="auto"/>
                <w:spacing w:val="-11"/>
              </w:rPr>
              <w:t xml:space="preserve"> </w:t>
            </w:r>
            <w:r w:rsidRPr="000E031D">
              <w:rPr>
                <w:rStyle w:val="Hyperlink"/>
                <w:noProof/>
                <w:color w:val="auto"/>
              </w:rPr>
              <w:t>Based</w:t>
            </w:r>
            <w:r w:rsidRPr="000E031D">
              <w:rPr>
                <w:rStyle w:val="Hyperlink"/>
                <w:noProof/>
                <w:color w:val="auto"/>
                <w:spacing w:val="-10"/>
              </w:rPr>
              <w:t xml:space="preserve"> </w:t>
            </w:r>
            <w:r w:rsidRPr="000E031D">
              <w:rPr>
                <w:rStyle w:val="Hyperlink"/>
                <w:noProof/>
                <w:color w:val="auto"/>
              </w:rPr>
              <w:t>(Home</w:t>
            </w:r>
            <w:r w:rsidRPr="000E031D">
              <w:rPr>
                <w:rStyle w:val="Hyperlink"/>
                <w:noProof/>
                <w:color w:val="auto"/>
                <w:spacing w:val="-10"/>
              </w:rPr>
              <w:t xml:space="preserve"> </w:t>
            </w:r>
            <w:r w:rsidRPr="000E031D">
              <w:rPr>
                <w:rStyle w:val="Hyperlink"/>
                <w:noProof/>
                <w:color w:val="auto"/>
              </w:rPr>
              <w:t>School)</w:t>
            </w:r>
            <w:r w:rsidRPr="000E031D">
              <w:rPr>
                <w:rStyle w:val="Hyperlink"/>
                <w:noProof/>
                <w:color w:val="auto"/>
                <w:spacing w:val="-11"/>
              </w:rPr>
              <w:t xml:space="preserve"> </w:t>
            </w:r>
            <w:r w:rsidRPr="000E031D">
              <w:rPr>
                <w:rStyle w:val="Hyperlink"/>
                <w:noProof/>
                <w:color w:val="auto"/>
                <w:spacing w:val="-2"/>
              </w:rPr>
              <w:t>Education</w:t>
            </w:r>
            <w:r w:rsidRPr="000E031D">
              <w:rPr>
                <w:noProof/>
                <w:webHidden/>
              </w:rPr>
              <w:tab/>
            </w:r>
            <w:r w:rsidRPr="000E031D">
              <w:rPr>
                <w:noProof/>
                <w:webHidden/>
              </w:rPr>
              <w:fldChar w:fldCharType="begin"/>
            </w:r>
            <w:r w:rsidRPr="000E031D">
              <w:rPr>
                <w:noProof/>
                <w:webHidden/>
              </w:rPr>
              <w:instrText xml:space="preserve"> PAGEREF _Toc207116726 \h </w:instrText>
            </w:r>
            <w:r w:rsidRPr="000E031D">
              <w:rPr>
                <w:noProof/>
                <w:webHidden/>
              </w:rPr>
            </w:r>
            <w:r w:rsidRPr="000E031D">
              <w:rPr>
                <w:noProof/>
                <w:webHidden/>
              </w:rPr>
              <w:fldChar w:fldCharType="separate"/>
            </w:r>
            <w:r w:rsidRPr="000E031D">
              <w:rPr>
                <w:noProof/>
                <w:webHidden/>
              </w:rPr>
              <w:t>3</w:t>
            </w:r>
            <w:r w:rsidRPr="000E031D">
              <w:rPr>
                <w:noProof/>
                <w:webHidden/>
              </w:rPr>
              <w:fldChar w:fldCharType="end"/>
            </w:r>
          </w:hyperlink>
        </w:p>
        <w:p w14:paraId="5F04AB34" w14:textId="51AB7905" w:rsidR="000E031D" w:rsidRPr="000E031D" w:rsidRDefault="000E031D">
          <w:pPr>
            <w:pStyle w:val="TOC1"/>
            <w:tabs>
              <w:tab w:val="right" w:leader="dot" w:pos="11870"/>
            </w:tabs>
            <w:rPr>
              <w:rFonts w:asciiTheme="minorHAnsi" w:eastAsiaTheme="minorEastAsia" w:hAnsiTheme="minorHAnsi" w:cstheme="minorBidi"/>
              <w:noProof/>
              <w:kern w:val="2"/>
              <w14:ligatures w14:val="standardContextual"/>
            </w:rPr>
          </w:pPr>
          <w:hyperlink w:anchor="_Toc207116727" w:history="1">
            <w:r w:rsidRPr="000E031D">
              <w:rPr>
                <w:rStyle w:val="Hyperlink"/>
                <w:noProof/>
                <w:color w:val="auto"/>
              </w:rPr>
              <w:t>Early</w:t>
            </w:r>
            <w:r w:rsidRPr="000E031D">
              <w:rPr>
                <w:rStyle w:val="Hyperlink"/>
                <w:noProof/>
                <w:color w:val="auto"/>
                <w:spacing w:val="-7"/>
              </w:rPr>
              <w:t xml:space="preserve"> </w:t>
            </w:r>
            <w:r w:rsidRPr="000E031D">
              <w:rPr>
                <w:rStyle w:val="Hyperlink"/>
                <w:noProof/>
                <w:color w:val="auto"/>
                <w:spacing w:val="-2"/>
              </w:rPr>
              <w:t>College</w:t>
            </w:r>
            <w:r w:rsidRPr="000E031D">
              <w:rPr>
                <w:noProof/>
                <w:webHidden/>
              </w:rPr>
              <w:tab/>
            </w:r>
            <w:r w:rsidRPr="000E031D">
              <w:rPr>
                <w:noProof/>
                <w:webHidden/>
              </w:rPr>
              <w:fldChar w:fldCharType="begin"/>
            </w:r>
            <w:r w:rsidRPr="000E031D">
              <w:rPr>
                <w:noProof/>
                <w:webHidden/>
              </w:rPr>
              <w:instrText xml:space="preserve"> PAGEREF _Toc207116727 \h </w:instrText>
            </w:r>
            <w:r w:rsidRPr="000E031D">
              <w:rPr>
                <w:noProof/>
                <w:webHidden/>
              </w:rPr>
            </w:r>
            <w:r w:rsidRPr="000E031D">
              <w:rPr>
                <w:noProof/>
                <w:webHidden/>
              </w:rPr>
              <w:fldChar w:fldCharType="separate"/>
            </w:r>
            <w:r w:rsidRPr="000E031D">
              <w:rPr>
                <w:noProof/>
                <w:webHidden/>
              </w:rPr>
              <w:t>4</w:t>
            </w:r>
            <w:r w:rsidRPr="000E031D">
              <w:rPr>
                <w:noProof/>
                <w:webHidden/>
              </w:rPr>
              <w:fldChar w:fldCharType="end"/>
            </w:r>
          </w:hyperlink>
        </w:p>
        <w:p w14:paraId="5128DDE1" w14:textId="72D4D3ED" w:rsidR="000E031D" w:rsidRPr="000E031D" w:rsidRDefault="000E031D">
          <w:pPr>
            <w:pStyle w:val="TOC1"/>
            <w:tabs>
              <w:tab w:val="right" w:leader="dot" w:pos="11870"/>
            </w:tabs>
            <w:rPr>
              <w:rFonts w:asciiTheme="minorHAnsi" w:eastAsiaTheme="minorEastAsia" w:hAnsiTheme="minorHAnsi" w:cstheme="minorBidi"/>
              <w:noProof/>
              <w:kern w:val="2"/>
              <w14:ligatures w14:val="standardContextual"/>
            </w:rPr>
          </w:pPr>
          <w:hyperlink w:anchor="_Toc207116728" w:history="1">
            <w:r w:rsidRPr="000E031D">
              <w:rPr>
                <w:rStyle w:val="Hyperlink"/>
                <w:noProof/>
                <w:color w:val="auto"/>
              </w:rPr>
              <w:t>Free</w:t>
            </w:r>
            <w:r w:rsidRPr="000E031D">
              <w:rPr>
                <w:rStyle w:val="Hyperlink"/>
                <w:noProof/>
                <w:color w:val="auto"/>
                <w:spacing w:val="-10"/>
              </w:rPr>
              <w:t xml:space="preserve"> </w:t>
            </w:r>
            <w:r w:rsidRPr="000E031D">
              <w:rPr>
                <w:rStyle w:val="Hyperlink"/>
                <w:noProof/>
                <w:color w:val="auto"/>
              </w:rPr>
              <w:t>and</w:t>
            </w:r>
            <w:r w:rsidRPr="000E031D">
              <w:rPr>
                <w:rStyle w:val="Hyperlink"/>
                <w:noProof/>
                <w:color w:val="auto"/>
                <w:spacing w:val="-10"/>
              </w:rPr>
              <w:t xml:space="preserve"> </w:t>
            </w:r>
            <w:r w:rsidRPr="000E031D">
              <w:rPr>
                <w:rStyle w:val="Hyperlink"/>
                <w:noProof/>
                <w:color w:val="auto"/>
              </w:rPr>
              <w:t>Reduced</w:t>
            </w:r>
            <w:r w:rsidRPr="000E031D">
              <w:rPr>
                <w:rStyle w:val="Hyperlink"/>
                <w:noProof/>
                <w:color w:val="auto"/>
                <w:spacing w:val="-9"/>
              </w:rPr>
              <w:t xml:space="preserve"> </w:t>
            </w:r>
            <w:r w:rsidRPr="000E031D">
              <w:rPr>
                <w:rStyle w:val="Hyperlink"/>
                <w:noProof/>
                <w:color w:val="auto"/>
              </w:rPr>
              <w:t>Lunch</w:t>
            </w:r>
            <w:r w:rsidRPr="000E031D">
              <w:rPr>
                <w:rStyle w:val="Hyperlink"/>
                <w:noProof/>
                <w:color w:val="auto"/>
                <w:spacing w:val="-10"/>
              </w:rPr>
              <w:t xml:space="preserve"> </w:t>
            </w:r>
            <w:r w:rsidRPr="000E031D">
              <w:rPr>
                <w:rStyle w:val="Hyperlink"/>
                <w:noProof/>
                <w:color w:val="auto"/>
                <w:spacing w:val="-2"/>
              </w:rPr>
              <w:t>Status</w:t>
            </w:r>
            <w:r w:rsidRPr="000E031D">
              <w:rPr>
                <w:noProof/>
                <w:webHidden/>
              </w:rPr>
              <w:tab/>
            </w:r>
            <w:r w:rsidRPr="000E031D">
              <w:rPr>
                <w:noProof/>
                <w:webHidden/>
              </w:rPr>
              <w:fldChar w:fldCharType="begin"/>
            </w:r>
            <w:r w:rsidRPr="000E031D">
              <w:rPr>
                <w:noProof/>
                <w:webHidden/>
              </w:rPr>
              <w:instrText xml:space="preserve"> PAGEREF _Toc207116728 \h </w:instrText>
            </w:r>
            <w:r w:rsidRPr="000E031D">
              <w:rPr>
                <w:noProof/>
                <w:webHidden/>
              </w:rPr>
            </w:r>
            <w:r w:rsidRPr="000E031D">
              <w:rPr>
                <w:noProof/>
                <w:webHidden/>
              </w:rPr>
              <w:fldChar w:fldCharType="separate"/>
            </w:r>
            <w:r w:rsidRPr="000E031D">
              <w:rPr>
                <w:noProof/>
                <w:webHidden/>
              </w:rPr>
              <w:t>4</w:t>
            </w:r>
            <w:r w:rsidRPr="000E031D">
              <w:rPr>
                <w:noProof/>
                <w:webHidden/>
              </w:rPr>
              <w:fldChar w:fldCharType="end"/>
            </w:r>
          </w:hyperlink>
        </w:p>
        <w:p w14:paraId="27D4E179" w14:textId="616B262C" w:rsidR="000E031D" w:rsidRPr="000E031D" w:rsidRDefault="000E031D">
          <w:pPr>
            <w:pStyle w:val="TOC1"/>
            <w:tabs>
              <w:tab w:val="right" w:leader="dot" w:pos="11870"/>
            </w:tabs>
            <w:rPr>
              <w:rFonts w:asciiTheme="minorHAnsi" w:eastAsiaTheme="minorEastAsia" w:hAnsiTheme="minorHAnsi" w:cstheme="minorBidi"/>
              <w:noProof/>
              <w:kern w:val="2"/>
              <w14:ligatures w14:val="standardContextual"/>
            </w:rPr>
          </w:pPr>
          <w:hyperlink w:anchor="_Toc207116729" w:history="1">
            <w:r w:rsidRPr="000E031D">
              <w:rPr>
                <w:rStyle w:val="Hyperlink"/>
                <w:noProof/>
                <w:color w:val="auto"/>
              </w:rPr>
              <w:t>Program Data</w:t>
            </w:r>
            <w:r w:rsidRPr="000E031D">
              <w:rPr>
                <w:noProof/>
                <w:webHidden/>
              </w:rPr>
              <w:tab/>
            </w:r>
            <w:r w:rsidRPr="000E031D">
              <w:rPr>
                <w:noProof/>
                <w:webHidden/>
              </w:rPr>
              <w:fldChar w:fldCharType="begin"/>
            </w:r>
            <w:r w:rsidRPr="000E031D">
              <w:rPr>
                <w:noProof/>
                <w:webHidden/>
              </w:rPr>
              <w:instrText xml:space="preserve"> PAGEREF _Toc207116729 \h </w:instrText>
            </w:r>
            <w:r w:rsidRPr="000E031D">
              <w:rPr>
                <w:noProof/>
                <w:webHidden/>
              </w:rPr>
            </w:r>
            <w:r w:rsidRPr="000E031D">
              <w:rPr>
                <w:noProof/>
                <w:webHidden/>
              </w:rPr>
              <w:fldChar w:fldCharType="separate"/>
            </w:r>
            <w:r w:rsidRPr="000E031D">
              <w:rPr>
                <w:noProof/>
                <w:webHidden/>
              </w:rPr>
              <w:t>4</w:t>
            </w:r>
            <w:r w:rsidRPr="000E031D">
              <w:rPr>
                <w:noProof/>
                <w:webHidden/>
              </w:rPr>
              <w:fldChar w:fldCharType="end"/>
            </w:r>
          </w:hyperlink>
        </w:p>
        <w:p w14:paraId="5B0D7D04" w14:textId="65669E18" w:rsidR="000E031D" w:rsidRDefault="000E031D">
          <w:pPr>
            <w:pStyle w:val="TOC1"/>
            <w:tabs>
              <w:tab w:val="right" w:leader="dot" w:pos="11870"/>
            </w:tabs>
            <w:rPr>
              <w:rFonts w:asciiTheme="minorHAnsi" w:eastAsiaTheme="minorEastAsia" w:hAnsiTheme="minorHAnsi" w:cstheme="minorBidi"/>
              <w:noProof/>
              <w:kern w:val="2"/>
              <w14:ligatures w14:val="standardContextual"/>
            </w:rPr>
          </w:pPr>
          <w:hyperlink w:anchor="_Toc207116731" w:history="1">
            <w:r w:rsidRPr="006C3AAE">
              <w:rPr>
                <w:rStyle w:val="Hyperlink"/>
                <w:noProof/>
              </w:rPr>
              <w:t>English</w:t>
            </w:r>
            <w:r w:rsidRPr="006C3AAE">
              <w:rPr>
                <w:rStyle w:val="Hyperlink"/>
                <w:noProof/>
                <w:spacing w:val="-11"/>
              </w:rPr>
              <w:t xml:space="preserve"> </w:t>
            </w:r>
            <w:r w:rsidRPr="006C3AAE">
              <w:rPr>
                <w:rStyle w:val="Hyperlink"/>
                <w:noProof/>
                <w:spacing w:val="-2"/>
              </w:rPr>
              <w:t>Learner</w:t>
            </w:r>
            <w:r>
              <w:rPr>
                <w:noProof/>
                <w:webHidden/>
              </w:rPr>
              <w:tab/>
            </w:r>
            <w:r>
              <w:rPr>
                <w:noProof/>
                <w:webHidden/>
              </w:rPr>
              <w:fldChar w:fldCharType="begin"/>
            </w:r>
            <w:r>
              <w:rPr>
                <w:noProof/>
                <w:webHidden/>
              </w:rPr>
              <w:instrText xml:space="preserve"> PAGEREF _Toc207116731 \h </w:instrText>
            </w:r>
            <w:r>
              <w:rPr>
                <w:noProof/>
                <w:webHidden/>
              </w:rPr>
            </w:r>
            <w:r>
              <w:rPr>
                <w:noProof/>
                <w:webHidden/>
              </w:rPr>
              <w:fldChar w:fldCharType="separate"/>
            </w:r>
            <w:r>
              <w:rPr>
                <w:noProof/>
                <w:webHidden/>
              </w:rPr>
              <w:t>5</w:t>
            </w:r>
            <w:r>
              <w:rPr>
                <w:noProof/>
                <w:webHidden/>
              </w:rPr>
              <w:fldChar w:fldCharType="end"/>
            </w:r>
          </w:hyperlink>
        </w:p>
        <w:p w14:paraId="2F81F326" w14:textId="24A147B7" w:rsidR="000E031D" w:rsidRDefault="000E031D">
          <w:pPr>
            <w:pStyle w:val="TOC1"/>
            <w:tabs>
              <w:tab w:val="right" w:leader="dot" w:pos="11870"/>
            </w:tabs>
            <w:rPr>
              <w:rFonts w:asciiTheme="minorHAnsi" w:eastAsiaTheme="minorEastAsia" w:hAnsiTheme="minorHAnsi" w:cstheme="minorBidi"/>
              <w:noProof/>
              <w:kern w:val="2"/>
              <w14:ligatures w14:val="standardContextual"/>
            </w:rPr>
          </w:pPr>
          <w:hyperlink w:anchor="_Toc207116732" w:history="1">
            <w:r w:rsidRPr="006C3AAE">
              <w:rPr>
                <w:rStyle w:val="Hyperlink"/>
                <w:noProof/>
              </w:rPr>
              <w:t>Foreign</w:t>
            </w:r>
            <w:r w:rsidRPr="006C3AAE">
              <w:rPr>
                <w:rStyle w:val="Hyperlink"/>
                <w:noProof/>
                <w:spacing w:val="-12"/>
              </w:rPr>
              <w:t xml:space="preserve"> </w:t>
            </w:r>
            <w:r w:rsidRPr="006C3AAE">
              <w:rPr>
                <w:rStyle w:val="Hyperlink"/>
                <w:noProof/>
              </w:rPr>
              <w:t>Exchange</w:t>
            </w:r>
            <w:r w:rsidRPr="006C3AAE">
              <w:rPr>
                <w:rStyle w:val="Hyperlink"/>
                <w:noProof/>
                <w:spacing w:val="-12"/>
              </w:rPr>
              <w:t xml:space="preserve"> </w:t>
            </w:r>
            <w:r w:rsidRPr="006C3AAE">
              <w:rPr>
                <w:rStyle w:val="Hyperlink"/>
                <w:noProof/>
              </w:rPr>
              <w:t>and</w:t>
            </w:r>
            <w:r w:rsidRPr="006C3AAE">
              <w:rPr>
                <w:rStyle w:val="Hyperlink"/>
                <w:noProof/>
                <w:spacing w:val="-11"/>
              </w:rPr>
              <w:t xml:space="preserve"> </w:t>
            </w:r>
            <w:r w:rsidRPr="006C3AAE">
              <w:rPr>
                <w:rStyle w:val="Hyperlink"/>
                <w:noProof/>
              </w:rPr>
              <w:t>Military</w:t>
            </w:r>
            <w:r w:rsidRPr="006C3AAE">
              <w:rPr>
                <w:rStyle w:val="Hyperlink"/>
                <w:noProof/>
                <w:spacing w:val="-10"/>
              </w:rPr>
              <w:t xml:space="preserve"> </w:t>
            </w:r>
            <w:r w:rsidRPr="006C3AAE">
              <w:rPr>
                <w:rStyle w:val="Hyperlink"/>
                <w:noProof/>
                <w:spacing w:val="-2"/>
              </w:rPr>
              <w:t>Connected</w:t>
            </w:r>
            <w:r>
              <w:rPr>
                <w:noProof/>
                <w:webHidden/>
              </w:rPr>
              <w:tab/>
            </w:r>
            <w:r>
              <w:rPr>
                <w:noProof/>
                <w:webHidden/>
              </w:rPr>
              <w:fldChar w:fldCharType="begin"/>
            </w:r>
            <w:r>
              <w:rPr>
                <w:noProof/>
                <w:webHidden/>
              </w:rPr>
              <w:instrText xml:space="preserve"> PAGEREF _Toc207116732 \h </w:instrText>
            </w:r>
            <w:r>
              <w:rPr>
                <w:noProof/>
                <w:webHidden/>
              </w:rPr>
            </w:r>
            <w:r>
              <w:rPr>
                <w:noProof/>
                <w:webHidden/>
              </w:rPr>
              <w:fldChar w:fldCharType="separate"/>
            </w:r>
            <w:r>
              <w:rPr>
                <w:noProof/>
                <w:webHidden/>
              </w:rPr>
              <w:t>5</w:t>
            </w:r>
            <w:r>
              <w:rPr>
                <w:noProof/>
                <w:webHidden/>
              </w:rPr>
              <w:fldChar w:fldCharType="end"/>
            </w:r>
          </w:hyperlink>
        </w:p>
        <w:p w14:paraId="2759B37A" w14:textId="3EDFB755" w:rsidR="000E031D" w:rsidRDefault="000E031D">
          <w:pPr>
            <w:pStyle w:val="TOC1"/>
            <w:tabs>
              <w:tab w:val="right" w:leader="dot" w:pos="11870"/>
            </w:tabs>
            <w:rPr>
              <w:rFonts w:asciiTheme="minorHAnsi" w:eastAsiaTheme="minorEastAsia" w:hAnsiTheme="minorHAnsi" w:cstheme="minorBidi"/>
              <w:noProof/>
              <w:kern w:val="2"/>
              <w14:ligatures w14:val="standardContextual"/>
            </w:rPr>
          </w:pPr>
          <w:hyperlink w:anchor="_Toc207116733" w:history="1">
            <w:r w:rsidRPr="006C3AAE">
              <w:rPr>
                <w:rStyle w:val="Hyperlink"/>
                <w:noProof/>
                <w:spacing w:val="-2"/>
              </w:rPr>
              <w:t>Retention</w:t>
            </w:r>
            <w:r>
              <w:rPr>
                <w:noProof/>
                <w:webHidden/>
              </w:rPr>
              <w:tab/>
            </w:r>
            <w:r>
              <w:rPr>
                <w:noProof/>
                <w:webHidden/>
              </w:rPr>
              <w:fldChar w:fldCharType="begin"/>
            </w:r>
            <w:r>
              <w:rPr>
                <w:noProof/>
                <w:webHidden/>
              </w:rPr>
              <w:instrText xml:space="preserve"> PAGEREF _Toc207116733 \h </w:instrText>
            </w:r>
            <w:r>
              <w:rPr>
                <w:noProof/>
                <w:webHidden/>
              </w:rPr>
            </w:r>
            <w:r>
              <w:rPr>
                <w:noProof/>
                <w:webHidden/>
              </w:rPr>
              <w:fldChar w:fldCharType="separate"/>
            </w:r>
            <w:r>
              <w:rPr>
                <w:noProof/>
                <w:webHidden/>
              </w:rPr>
              <w:t>5</w:t>
            </w:r>
            <w:r>
              <w:rPr>
                <w:noProof/>
                <w:webHidden/>
              </w:rPr>
              <w:fldChar w:fldCharType="end"/>
            </w:r>
          </w:hyperlink>
        </w:p>
        <w:p w14:paraId="37470B6A" w14:textId="52709AE2" w:rsidR="000E031D" w:rsidRDefault="000E031D">
          <w:pPr>
            <w:pStyle w:val="TOC1"/>
            <w:tabs>
              <w:tab w:val="right" w:leader="dot" w:pos="11870"/>
            </w:tabs>
            <w:rPr>
              <w:rFonts w:asciiTheme="minorHAnsi" w:eastAsiaTheme="minorEastAsia" w:hAnsiTheme="minorHAnsi" w:cstheme="minorBidi"/>
              <w:noProof/>
              <w:kern w:val="2"/>
              <w14:ligatures w14:val="standardContextual"/>
            </w:rPr>
          </w:pPr>
          <w:hyperlink w:anchor="_Toc207116734" w:history="1">
            <w:r w:rsidRPr="006C3AAE">
              <w:rPr>
                <w:rStyle w:val="Hyperlink"/>
                <w:noProof/>
              </w:rPr>
              <w:t>File</w:t>
            </w:r>
            <w:r w:rsidRPr="006C3AAE">
              <w:rPr>
                <w:rStyle w:val="Hyperlink"/>
                <w:noProof/>
                <w:spacing w:val="-9"/>
              </w:rPr>
              <w:t xml:space="preserve"> </w:t>
            </w:r>
            <w:r w:rsidRPr="006C3AAE">
              <w:rPr>
                <w:rStyle w:val="Hyperlink"/>
                <w:noProof/>
              </w:rPr>
              <w:t>Submissions</w:t>
            </w:r>
            <w:r w:rsidRPr="006C3AAE">
              <w:rPr>
                <w:rStyle w:val="Hyperlink"/>
                <w:noProof/>
                <w:spacing w:val="-10"/>
              </w:rPr>
              <w:t xml:space="preserve"> </w:t>
            </w:r>
            <w:r w:rsidRPr="006C3AAE">
              <w:rPr>
                <w:rStyle w:val="Hyperlink"/>
                <w:noProof/>
              </w:rPr>
              <w:t>(SD,</w:t>
            </w:r>
            <w:r w:rsidRPr="006C3AAE">
              <w:rPr>
                <w:rStyle w:val="Hyperlink"/>
                <w:noProof/>
                <w:spacing w:val="-9"/>
              </w:rPr>
              <w:t xml:space="preserve"> </w:t>
            </w:r>
            <w:r w:rsidRPr="006C3AAE">
              <w:rPr>
                <w:rStyle w:val="Hyperlink"/>
                <w:noProof/>
              </w:rPr>
              <w:t>SSA,</w:t>
            </w:r>
            <w:r w:rsidRPr="006C3AAE">
              <w:rPr>
                <w:rStyle w:val="Hyperlink"/>
                <w:noProof/>
                <w:spacing w:val="-9"/>
              </w:rPr>
              <w:t xml:space="preserve"> </w:t>
            </w:r>
            <w:r w:rsidRPr="006C3AAE">
              <w:rPr>
                <w:rStyle w:val="Hyperlink"/>
                <w:noProof/>
              </w:rPr>
              <w:t>Title</w:t>
            </w:r>
            <w:r w:rsidRPr="006C3AAE">
              <w:rPr>
                <w:rStyle w:val="Hyperlink"/>
                <w:noProof/>
                <w:spacing w:val="-9"/>
              </w:rPr>
              <w:t xml:space="preserve"> </w:t>
            </w:r>
            <w:r w:rsidRPr="006C3AAE">
              <w:rPr>
                <w:rStyle w:val="Hyperlink"/>
                <w:noProof/>
                <w:spacing w:val="-5"/>
              </w:rPr>
              <w:t>I)</w:t>
            </w:r>
            <w:r>
              <w:rPr>
                <w:noProof/>
                <w:webHidden/>
              </w:rPr>
              <w:tab/>
            </w:r>
            <w:r>
              <w:rPr>
                <w:noProof/>
                <w:webHidden/>
              </w:rPr>
              <w:fldChar w:fldCharType="begin"/>
            </w:r>
            <w:r>
              <w:rPr>
                <w:noProof/>
                <w:webHidden/>
              </w:rPr>
              <w:instrText xml:space="preserve"> PAGEREF _Toc207116734 \h </w:instrText>
            </w:r>
            <w:r>
              <w:rPr>
                <w:noProof/>
                <w:webHidden/>
              </w:rPr>
            </w:r>
            <w:r>
              <w:rPr>
                <w:noProof/>
                <w:webHidden/>
              </w:rPr>
              <w:fldChar w:fldCharType="separate"/>
            </w:r>
            <w:r>
              <w:rPr>
                <w:noProof/>
                <w:webHidden/>
              </w:rPr>
              <w:t>6</w:t>
            </w:r>
            <w:r>
              <w:rPr>
                <w:noProof/>
                <w:webHidden/>
              </w:rPr>
              <w:fldChar w:fldCharType="end"/>
            </w:r>
          </w:hyperlink>
        </w:p>
        <w:p w14:paraId="3B8DAEE9" w14:textId="2D8527AE" w:rsidR="000E031D" w:rsidRDefault="000E031D">
          <w:pPr>
            <w:pStyle w:val="TOC1"/>
            <w:tabs>
              <w:tab w:val="right" w:leader="dot" w:pos="11870"/>
            </w:tabs>
            <w:rPr>
              <w:rFonts w:asciiTheme="minorHAnsi" w:eastAsiaTheme="minorEastAsia" w:hAnsiTheme="minorHAnsi" w:cstheme="minorBidi"/>
              <w:noProof/>
              <w:kern w:val="2"/>
              <w14:ligatures w14:val="standardContextual"/>
            </w:rPr>
          </w:pPr>
          <w:hyperlink w:anchor="_Toc207116735" w:history="1">
            <w:r w:rsidRPr="006C3AAE">
              <w:rPr>
                <w:rStyle w:val="Hyperlink"/>
                <w:noProof/>
              </w:rPr>
              <w:t>PART</w:t>
            </w:r>
            <w:r w:rsidRPr="006C3AAE">
              <w:rPr>
                <w:rStyle w:val="Hyperlink"/>
                <w:noProof/>
                <w:spacing w:val="-9"/>
              </w:rPr>
              <w:t xml:space="preserve"> </w:t>
            </w:r>
            <w:r w:rsidRPr="006C3AAE">
              <w:rPr>
                <w:rStyle w:val="Hyperlink"/>
                <w:noProof/>
              </w:rPr>
              <w:t>II:</w:t>
            </w:r>
            <w:r w:rsidRPr="006C3AAE">
              <w:rPr>
                <w:rStyle w:val="Hyperlink"/>
                <w:noProof/>
                <w:spacing w:val="-8"/>
              </w:rPr>
              <w:t xml:space="preserve"> </w:t>
            </w:r>
            <w:r w:rsidRPr="006C3AAE">
              <w:rPr>
                <w:rStyle w:val="Hyperlink"/>
                <w:noProof/>
              </w:rPr>
              <w:t>Record</w:t>
            </w:r>
            <w:r w:rsidRPr="006C3AAE">
              <w:rPr>
                <w:rStyle w:val="Hyperlink"/>
                <w:noProof/>
                <w:spacing w:val="-6"/>
              </w:rPr>
              <w:t xml:space="preserve"> </w:t>
            </w:r>
            <w:r w:rsidRPr="006C3AAE">
              <w:rPr>
                <w:rStyle w:val="Hyperlink"/>
                <w:noProof/>
              </w:rPr>
              <w:t>Checker</w:t>
            </w:r>
            <w:r w:rsidRPr="006C3AAE">
              <w:rPr>
                <w:rStyle w:val="Hyperlink"/>
                <w:noProof/>
                <w:spacing w:val="-8"/>
              </w:rPr>
              <w:t xml:space="preserve"> </w:t>
            </w:r>
            <w:r w:rsidRPr="006C3AAE">
              <w:rPr>
                <w:rStyle w:val="Hyperlink"/>
                <w:noProof/>
                <w:spacing w:val="-4"/>
              </w:rPr>
              <w:t>Tool</w:t>
            </w:r>
            <w:r>
              <w:rPr>
                <w:noProof/>
                <w:webHidden/>
              </w:rPr>
              <w:tab/>
            </w:r>
            <w:r>
              <w:rPr>
                <w:noProof/>
                <w:webHidden/>
              </w:rPr>
              <w:fldChar w:fldCharType="begin"/>
            </w:r>
            <w:r>
              <w:rPr>
                <w:noProof/>
                <w:webHidden/>
              </w:rPr>
              <w:instrText xml:space="preserve"> PAGEREF _Toc207116735 \h </w:instrText>
            </w:r>
            <w:r>
              <w:rPr>
                <w:noProof/>
                <w:webHidden/>
              </w:rPr>
            </w:r>
            <w:r>
              <w:rPr>
                <w:noProof/>
                <w:webHidden/>
              </w:rPr>
              <w:fldChar w:fldCharType="separate"/>
            </w:r>
            <w:r>
              <w:rPr>
                <w:noProof/>
                <w:webHidden/>
              </w:rPr>
              <w:t>7</w:t>
            </w:r>
            <w:r>
              <w:rPr>
                <w:noProof/>
                <w:webHidden/>
              </w:rPr>
              <w:fldChar w:fldCharType="end"/>
            </w:r>
          </w:hyperlink>
        </w:p>
        <w:p w14:paraId="678B3D5E" w14:textId="457BEC79" w:rsidR="000E031D" w:rsidRDefault="000E031D" w:rsidP="000E031D">
          <w:pPr>
            <w:ind w:left="1350" w:right="720"/>
          </w:pPr>
          <w:r>
            <w:rPr>
              <w:b/>
              <w:bCs/>
              <w:noProof/>
            </w:rPr>
            <w:fldChar w:fldCharType="end"/>
          </w:r>
        </w:p>
      </w:sdtContent>
    </w:sdt>
    <w:p w14:paraId="78E79436" w14:textId="77777777" w:rsidR="00381112" w:rsidRDefault="00381112">
      <w:pPr>
        <w:sectPr w:rsidR="00381112" w:rsidSect="000E031D">
          <w:footerReference w:type="default" r:id="rId11"/>
          <w:type w:val="continuous"/>
          <w:pgSz w:w="12240" w:h="15840"/>
          <w:pgMar w:top="0" w:right="360" w:bottom="1200" w:left="0" w:header="0" w:footer="1020" w:gutter="0"/>
          <w:pgNumType w:start="1"/>
          <w:cols w:space="720"/>
        </w:sectPr>
      </w:pPr>
    </w:p>
    <w:p w14:paraId="672DDDC4" w14:textId="77777777" w:rsidR="00381112" w:rsidRDefault="00D63DCB">
      <w:pPr>
        <w:pStyle w:val="Heading1"/>
        <w:spacing w:before="60"/>
      </w:pPr>
      <w:bookmarkStart w:id="0" w:name="Student_Count_(Enrollment,_Attendance,_S"/>
      <w:bookmarkStart w:id="1" w:name="_Toc207116724"/>
      <w:bookmarkEnd w:id="0"/>
      <w:r>
        <w:rPr>
          <w:color w:val="365F91"/>
        </w:rPr>
        <w:t>Student</w:t>
      </w:r>
      <w:r>
        <w:rPr>
          <w:color w:val="365F91"/>
          <w:spacing w:val="-15"/>
        </w:rPr>
        <w:t xml:space="preserve"> </w:t>
      </w:r>
      <w:r>
        <w:rPr>
          <w:color w:val="365F91"/>
        </w:rPr>
        <w:t>Count</w:t>
      </w:r>
      <w:r>
        <w:rPr>
          <w:color w:val="365F91"/>
          <w:spacing w:val="-14"/>
        </w:rPr>
        <w:t xml:space="preserve"> </w:t>
      </w:r>
      <w:r>
        <w:rPr>
          <w:color w:val="365F91"/>
        </w:rPr>
        <w:t>(Enrollment,</w:t>
      </w:r>
      <w:r>
        <w:rPr>
          <w:color w:val="365F91"/>
          <w:spacing w:val="-15"/>
        </w:rPr>
        <w:t xml:space="preserve"> </w:t>
      </w:r>
      <w:r>
        <w:rPr>
          <w:color w:val="365F91"/>
        </w:rPr>
        <w:t>Attendance,</w:t>
      </w:r>
      <w:r>
        <w:rPr>
          <w:color w:val="365F91"/>
          <w:spacing w:val="-14"/>
        </w:rPr>
        <w:t xml:space="preserve"> </w:t>
      </w:r>
      <w:r>
        <w:rPr>
          <w:color w:val="365F91"/>
          <w:spacing w:val="-2"/>
        </w:rPr>
        <w:t>Scheduling)</w:t>
      </w:r>
      <w:bookmarkEnd w:id="1"/>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6"/>
      </w:tblGrid>
      <w:tr w:rsidR="007D3A00" w14:paraId="56DD891C" w14:textId="77777777" w:rsidTr="007D3A00">
        <w:trPr>
          <w:trHeight w:val="2708"/>
        </w:trPr>
        <w:tc>
          <w:tcPr>
            <w:tcW w:w="9806" w:type="dxa"/>
          </w:tcPr>
          <w:p w14:paraId="76AB9B49" w14:textId="77777777" w:rsidR="007D3A00" w:rsidRDefault="007D3A00" w:rsidP="007D3A00">
            <w:pPr>
              <w:pStyle w:val="TableParagraph"/>
              <w:tabs>
                <w:tab w:val="left" w:pos="447"/>
              </w:tabs>
              <w:spacing w:before="0"/>
              <w:ind w:right="346"/>
              <w:rPr>
                <w:sz w:val="24"/>
              </w:rPr>
            </w:pPr>
            <w:r>
              <w:rPr>
                <w:sz w:val="24"/>
              </w:rPr>
              <w:t xml:space="preserve">Helpful resources to consult while completing this section are listed below and can be found on the </w:t>
            </w:r>
            <w:hyperlink r:id="rId12" w:history="1">
              <w:r>
                <w:rPr>
                  <w:rStyle w:val="Hyperlink"/>
                  <w:sz w:val="24"/>
                </w:rPr>
                <w:t>CSI Audits webpage</w:t>
              </w:r>
            </w:hyperlink>
            <w:r>
              <w:rPr>
                <w:sz w:val="24"/>
              </w:rPr>
              <w:t xml:space="preserve">. </w:t>
            </w:r>
            <w:r w:rsidRPr="005231C6">
              <w:rPr>
                <w:sz w:val="24"/>
              </w:rPr>
              <w:t xml:space="preserve">October Count funding rules can be complex, depending on different student scenarios. </w:t>
            </w:r>
            <w:r w:rsidRPr="00B148A4">
              <w:rPr>
                <w:b/>
                <w:bCs/>
                <w:sz w:val="24"/>
              </w:rPr>
              <w:t xml:space="preserve">The checklist validation items </w:t>
            </w:r>
            <w:r>
              <w:rPr>
                <w:b/>
                <w:bCs/>
                <w:sz w:val="24"/>
              </w:rPr>
              <w:t xml:space="preserve">in the list </w:t>
            </w:r>
            <w:r w:rsidRPr="00B148A4">
              <w:rPr>
                <w:b/>
                <w:bCs/>
                <w:sz w:val="24"/>
              </w:rPr>
              <w:t xml:space="preserve">below are designed to flag </w:t>
            </w:r>
            <w:r>
              <w:rPr>
                <w:b/>
                <w:bCs/>
                <w:sz w:val="24"/>
              </w:rPr>
              <w:t>primarily</w:t>
            </w:r>
            <w:r w:rsidRPr="00B148A4">
              <w:rPr>
                <w:b/>
                <w:bCs/>
                <w:sz w:val="24"/>
              </w:rPr>
              <w:t xml:space="preserve"> general reporting issues.</w:t>
            </w:r>
            <w:r>
              <w:rPr>
                <w:sz w:val="24"/>
              </w:rPr>
              <w:t xml:space="preserve"> </w:t>
            </w:r>
          </w:p>
          <w:p w14:paraId="30713469" w14:textId="77777777" w:rsidR="007D3A00" w:rsidRPr="00B148A4" w:rsidRDefault="007D3A00" w:rsidP="007D3A00">
            <w:pPr>
              <w:pStyle w:val="TableParagraph"/>
              <w:numPr>
                <w:ilvl w:val="0"/>
                <w:numId w:val="15"/>
              </w:numPr>
              <w:tabs>
                <w:tab w:val="left" w:pos="447"/>
              </w:tabs>
              <w:spacing w:before="0"/>
              <w:ind w:right="346"/>
              <w:rPr>
                <w:sz w:val="24"/>
              </w:rPr>
            </w:pPr>
            <w:r w:rsidRPr="00B148A4">
              <w:rPr>
                <w:sz w:val="24"/>
              </w:rPr>
              <w:t>CSI October Count Audit Handbook</w:t>
            </w:r>
          </w:p>
          <w:p w14:paraId="01F46169" w14:textId="77777777" w:rsidR="007D3A00" w:rsidRPr="00B148A4" w:rsidRDefault="007D3A00" w:rsidP="007D3A00">
            <w:pPr>
              <w:pStyle w:val="TableParagraph"/>
              <w:numPr>
                <w:ilvl w:val="0"/>
                <w:numId w:val="15"/>
              </w:numPr>
              <w:tabs>
                <w:tab w:val="left" w:pos="447"/>
              </w:tabs>
              <w:spacing w:before="0"/>
              <w:ind w:right="346"/>
              <w:rPr>
                <w:sz w:val="24"/>
              </w:rPr>
            </w:pPr>
            <w:r w:rsidRPr="00B148A4">
              <w:rPr>
                <w:sz w:val="24"/>
              </w:rPr>
              <w:t>CDE Student October Count Audit Resource Guide</w:t>
            </w:r>
          </w:p>
          <w:p w14:paraId="5A10F03F" w14:textId="14D2E46C" w:rsidR="007D3A00" w:rsidRPr="007D3A00" w:rsidRDefault="007D3A00" w:rsidP="007D3A00">
            <w:pPr>
              <w:pStyle w:val="TableParagraph"/>
              <w:numPr>
                <w:ilvl w:val="0"/>
                <w:numId w:val="14"/>
              </w:numPr>
              <w:tabs>
                <w:tab w:val="left" w:pos="447"/>
              </w:tabs>
              <w:ind w:right="344" w:firstLine="0"/>
              <w:rPr>
                <w:sz w:val="24"/>
              </w:rPr>
            </w:pPr>
            <w:r>
              <w:rPr>
                <w:sz w:val="24"/>
              </w:rPr>
              <w:t>Confirm</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correct</w:t>
            </w:r>
            <w:r>
              <w:rPr>
                <w:spacing w:val="-2"/>
                <w:sz w:val="24"/>
              </w:rPr>
              <w:t xml:space="preserve"> </w:t>
            </w:r>
            <w:r>
              <w:rPr>
                <w:sz w:val="24"/>
              </w:rPr>
              <w:t>count</w:t>
            </w:r>
            <w:r>
              <w:rPr>
                <w:spacing w:val="-2"/>
                <w:sz w:val="24"/>
              </w:rPr>
              <w:t xml:space="preserve"> </w:t>
            </w:r>
            <w:r>
              <w:rPr>
                <w:sz w:val="24"/>
              </w:rPr>
              <w:t>date</w:t>
            </w:r>
            <w:r>
              <w:rPr>
                <w:spacing w:val="-4"/>
                <w:sz w:val="24"/>
              </w:rPr>
              <w:t xml:space="preserve"> </w:t>
            </w:r>
            <w:r>
              <w:rPr>
                <w:sz w:val="24"/>
              </w:rPr>
              <w:t>is</w:t>
            </w:r>
            <w:r>
              <w:rPr>
                <w:spacing w:val="-3"/>
                <w:sz w:val="24"/>
              </w:rPr>
              <w:t xml:space="preserve"> </w:t>
            </w:r>
            <w:r>
              <w:rPr>
                <w:sz w:val="24"/>
              </w:rPr>
              <w:t>being</w:t>
            </w:r>
            <w:r>
              <w:rPr>
                <w:spacing w:val="-2"/>
                <w:sz w:val="24"/>
              </w:rPr>
              <w:t xml:space="preserve"> </w:t>
            </w:r>
            <w:r>
              <w:rPr>
                <w:sz w:val="24"/>
              </w:rPr>
              <w:t>used</w:t>
            </w:r>
            <w:r>
              <w:rPr>
                <w:spacing w:val="-2"/>
                <w:sz w:val="24"/>
              </w:rPr>
              <w:t xml:space="preserve"> </w:t>
            </w:r>
            <w:r>
              <w:rPr>
                <w:sz w:val="24"/>
              </w:rPr>
              <w:t>(</w:t>
            </w:r>
            <w:r>
              <w:rPr>
                <w:b/>
                <w:sz w:val="24"/>
              </w:rPr>
              <w:t>October</w:t>
            </w:r>
            <w:r>
              <w:rPr>
                <w:b/>
                <w:spacing w:val="-5"/>
                <w:sz w:val="24"/>
              </w:rPr>
              <w:t xml:space="preserve"> </w:t>
            </w:r>
            <w:r>
              <w:rPr>
                <w:b/>
                <w:sz w:val="24"/>
              </w:rPr>
              <w:t>1</w:t>
            </w:r>
            <w:proofErr w:type="spellStart"/>
            <w:r>
              <w:rPr>
                <w:b/>
                <w:position w:val="8"/>
                <w:sz w:val="16"/>
              </w:rPr>
              <w:t>st</w:t>
            </w:r>
            <w:proofErr w:type="spellEnd"/>
            <w:r>
              <w:rPr>
                <w:b/>
                <w:spacing w:val="17"/>
                <w:position w:val="8"/>
                <w:sz w:val="16"/>
              </w:rPr>
              <w:t xml:space="preserve"> </w:t>
            </w:r>
            <w:r>
              <w:rPr>
                <w:b/>
                <w:sz w:val="24"/>
              </w:rPr>
              <w:t>for</w:t>
            </w:r>
            <w:r>
              <w:rPr>
                <w:b/>
                <w:spacing w:val="-3"/>
                <w:sz w:val="24"/>
              </w:rPr>
              <w:t xml:space="preserve"> </w:t>
            </w:r>
            <w:r>
              <w:rPr>
                <w:b/>
                <w:sz w:val="24"/>
              </w:rPr>
              <w:t>2025</w:t>
            </w:r>
            <w:r>
              <w:rPr>
                <w:sz w:val="24"/>
              </w:rPr>
              <w:t>)</w:t>
            </w:r>
            <w:r>
              <w:rPr>
                <w:spacing w:val="-4"/>
                <w:sz w:val="24"/>
              </w:rPr>
              <w:t xml:space="preserve"> </w:t>
            </w:r>
            <w:r>
              <w:rPr>
                <w:sz w:val="24"/>
              </w:rPr>
              <w:t>unless</w:t>
            </w:r>
            <w:r>
              <w:rPr>
                <w:spacing w:val="-3"/>
                <w:sz w:val="24"/>
              </w:rPr>
              <w:t xml:space="preserve"> </w:t>
            </w:r>
            <w:r>
              <w:rPr>
                <w:sz w:val="24"/>
              </w:rPr>
              <w:t xml:space="preserve">your school has been approved for an alternative count date—alternate count day requests are due to CSI by </w:t>
            </w:r>
            <w:r w:rsidRPr="007D1888">
              <w:rPr>
                <w:b/>
                <w:color w:val="C00000"/>
                <w:sz w:val="24"/>
              </w:rPr>
              <w:t>September 8, 2025</w:t>
            </w:r>
            <w:r>
              <w:rPr>
                <w:sz w:val="24"/>
              </w:rPr>
              <w:t>.</w:t>
            </w:r>
          </w:p>
        </w:tc>
      </w:tr>
      <w:tr w:rsidR="00381112" w14:paraId="19ACB59E" w14:textId="77777777" w:rsidTr="00AC6322">
        <w:trPr>
          <w:trHeight w:val="1169"/>
        </w:trPr>
        <w:tc>
          <w:tcPr>
            <w:tcW w:w="9806" w:type="dxa"/>
            <w:tcBorders>
              <w:bottom w:val="single" w:sz="4" w:space="0" w:color="000000"/>
            </w:tcBorders>
          </w:tcPr>
          <w:p w14:paraId="131872F2" w14:textId="4E8BBAFE" w:rsidR="00381112" w:rsidRDefault="00D63DCB">
            <w:pPr>
              <w:pStyle w:val="TableParagraph"/>
              <w:spacing w:before="18"/>
              <w:ind w:left="3369"/>
              <w:rPr>
                <w:b/>
                <w:spacing w:val="-5"/>
                <w:sz w:val="28"/>
              </w:rPr>
            </w:pPr>
            <w:r>
              <w:rPr>
                <w:b/>
                <w:sz w:val="28"/>
              </w:rPr>
              <w:t>October</w:t>
            </w:r>
            <w:r>
              <w:rPr>
                <w:b/>
                <w:spacing w:val="-7"/>
                <w:sz w:val="28"/>
              </w:rPr>
              <w:t xml:space="preserve"> </w:t>
            </w:r>
            <w:r>
              <w:rPr>
                <w:b/>
                <w:sz w:val="28"/>
              </w:rPr>
              <w:t>Count</w:t>
            </w:r>
            <w:r>
              <w:rPr>
                <w:b/>
                <w:spacing w:val="-6"/>
                <w:sz w:val="28"/>
              </w:rPr>
              <w:t xml:space="preserve"> </w:t>
            </w:r>
            <w:r>
              <w:rPr>
                <w:b/>
                <w:sz w:val="28"/>
              </w:rPr>
              <w:t>202</w:t>
            </w:r>
            <w:r w:rsidR="00E76934">
              <w:rPr>
                <w:b/>
                <w:sz w:val="28"/>
              </w:rPr>
              <w:t>5</w:t>
            </w:r>
            <w:r>
              <w:rPr>
                <w:b/>
                <w:sz w:val="28"/>
              </w:rPr>
              <w:t>-</w:t>
            </w:r>
            <w:r>
              <w:rPr>
                <w:b/>
                <w:spacing w:val="-5"/>
                <w:sz w:val="28"/>
              </w:rPr>
              <w:t>2</w:t>
            </w:r>
            <w:r w:rsidR="00E76934">
              <w:rPr>
                <w:b/>
                <w:spacing w:val="-5"/>
                <w:sz w:val="28"/>
              </w:rPr>
              <w:t>026</w:t>
            </w:r>
          </w:p>
          <w:p w14:paraId="6128C8CA" w14:textId="77777777" w:rsidR="007D3A00" w:rsidRPr="007D3A00" w:rsidRDefault="007D3A00">
            <w:pPr>
              <w:pStyle w:val="TableParagraph"/>
              <w:spacing w:before="18"/>
              <w:ind w:left="3369"/>
              <w:rPr>
                <w:b/>
                <w:sz w:val="8"/>
                <w:szCs w:val="8"/>
              </w:rPr>
            </w:pPr>
          </w:p>
          <w:p w14:paraId="74AC70E4" w14:textId="77777777" w:rsidR="007D3A00" w:rsidRDefault="007D3A00" w:rsidP="007D3A00">
            <w:pPr>
              <w:pStyle w:val="TableParagraph"/>
              <w:spacing w:before="1"/>
              <w:ind w:left="0" w:right="183"/>
              <w:rPr>
                <w:b/>
                <w:sz w:val="24"/>
              </w:rPr>
            </w:pPr>
            <w:r>
              <w:rPr>
                <w:b/>
                <w:spacing w:val="-4"/>
                <w:sz w:val="24"/>
              </w:rPr>
              <w:t xml:space="preserve">Pupil </w:t>
            </w:r>
            <w:r>
              <w:rPr>
                <w:b/>
                <w:spacing w:val="-2"/>
                <w:sz w:val="24"/>
              </w:rPr>
              <w:t>Count</w:t>
            </w:r>
            <w:r>
              <w:rPr>
                <w:b/>
                <w:sz w:val="24"/>
              </w:rPr>
              <w:t xml:space="preserve"> </w:t>
            </w:r>
            <w:r w:rsidR="00D63DCB">
              <w:rPr>
                <w:b/>
                <w:spacing w:val="-2"/>
                <w:sz w:val="24"/>
              </w:rPr>
              <w:t>Grades</w:t>
            </w:r>
            <w:r>
              <w:rPr>
                <w:b/>
                <w:sz w:val="24"/>
              </w:rPr>
              <w:t xml:space="preserve">                         </w:t>
            </w:r>
            <w:r>
              <w:rPr>
                <w:b/>
                <w:sz w:val="24"/>
              </w:rPr>
              <w:t>October</w:t>
            </w:r>
            <w:r>
              <w:rPr>
                <w:b/>
                <w:spacing w:val="-4"/>
                <w:sz w:val="24"/>
              </w:rPr>
              <w:t xml:space="preserve"> </w:t>
            </w:r>
            <w:r>
              <w:rPr>
                <w:b/>
                <w:sz w:val="24"/>
              </w:rPr>
              <w:t>Count</w:t>
            </w:r>
            <w:r>
              <w:rPr>
                <w:b/>
                <w:spacing w:val="-4"/>
                <w:sz w:val="24"/>
              </w:rPr>
              <w:t xml:space="preserve"> Date</w:t>
            </w:r>
          </w:p>
          <w:p w14:paraId="4F8FD96A" w14:textId="2191E289" w:rsidR="007D3A00" w:rsidRPr="007D3A00" w:rsidRDefault="00D63DCB" w:rsidP="007D3A00">
            <w:pPr>
              <w:pStyle w:val="TableParagraph"/>
              <w:spacing w:before="1"/>
              <w:ind w:left="0" w:right="183"/>
              <w:rPr>
                <w:b/>
                <w:sz w:val="8"/>
                <w:szCs w:val="8"/>
              </w:rPr>
            </w:pPr>
            <w:r w:rsidRPr="007D3A00">
              <w:rPr>
                <w:b/>
                <w:sz w:val="8"/>
                <w:szCs w:val="8"/>
              </w:rPr>
              <w:tab/>
            </w:r>
          </w:p>
          <w:p w14:paraId="49ECBA1D" w14:textId="6F6CAC52" w:rsidR="007D3A00" w:rsidRPr="007D3A00" w:rsidRDefault="007D3A00" w:rsidP="007D3A00">
            <w:pPr>
              <w:pStyle w:val="TableParagraph"/>
              <w:spacing w:before="1"/>
              <w:ind w:left="0" w:right="183"/>
              <w:rPr>
                <w:sz w:val="24"/>
              </w:rPr>
            </w:pPr>
            <w:r>
              <w:rPr>
                <w:spacing w:val="-2"/>
                <w:sz w:val="24"/>
              </w:rPr>
              <w:t xml:space="preserve">           </w:t>
            </w:r>
            <w:proofErr w:type="gramStart"/>
            <w:r w:rsidR="00D63DCB">
              <w:rPr>
                <w:spacing w:val="-2"/>
                <w:sz w:val="24"/>
              </w:rPr>
              <w:t>PK-</w:t>
            </w:r>
            <w:r w:rsidR="00D63DCB">
              <w:rPr>
                <w:spacing w:val="-5"/>
                <w:sz w:val="24"/>
              </w:rPr>
              <w:t>12</w:t>
            </w:r>
            <w:r w:rsidR="00D63DCB">
              <w:rPr>
                <w:sz w:val="24"/>
              </w:rPr>
              <w:tab/>
            </w:r>
            <w:r>
              <w:rPr>
                <w:sz w:val="24"/>
              </w:rPr>
              <w:t xml:space="preserve">                                  </w:t>
            </w:r>
            <w:r w:rsidR="00E76934">
              <w:rPr>
                <w:sz w:val="24"/>
              </w:rPr>
              <w:t>Wednesday</w:t>
            </w:r>
            <w:proofErr w:type="gramEnd"/>
            <w:r w:rsidR="00D63DCB">
              <w:rPr>
                <w:sz w:val="24"/>
              </w:rPr>
              <w:t>,</w:t>
            </w:r>
            <w:r w:rsidR="00D63DCB">
              <w:rPr>
                <w:spacing w:val="-3"/>
                <w:sz w:val="24"/>
              </w:rPr>
              <w:t xml:space="preserve"> </w:t>
            </w:r>
            <w:r w:rsidR="00D63DCB">
              <w:rPr>
                <w:sz w:val="24"/>
              </w:rPr>
              <w:t>October</w:t>
            </w:r>
            <w:r w:rsidR="00D63DCB">
              <w:rPr>
                <w:spacing w:val="-5"/>
                <w:sz w:val="24"/>
              </w:rPr>
              <w:t xml:space="preserve"> </w:t>
            </w:r>
            <w:r w:rsidR="003A63B2">
              <w:rPr>
                <w:spacing w:val="-5"/>
                <w:sz w:val="24"/>
              </w:rPr>
              <w:t>1</w:t>
            </w:r>
            <w:proofErr w:type="spellStart"/>
            <w:r w:rsidR="003A63B2">
              <w:rPr>
                <w:spacing w:val="-5"/>
                <w:position w:val="8"/>
                <w:sz w:val="16"/>
              </w:rPr>
              <w:t>st</w:t>
            </w:r>
            <w:proofErr w:type="spellEnd"/>
            <w:r w:rsidR="00D63DCB">
              <w:rPr>
                <w:position w:val="8"/>
                <w:sz w:val="16"/>
              </w:rPr>
              <w:tab/>
            </w:r>
          </w:p>
        </w:tc>
      </w:tr>
      <w:tr w:rsidR="00381112" w14:paraId="3B9D8562" w14:textId="77777777" w:rsidTr="007D3A00">
        <w:trPr>
          <w:trHeight w:val="1625"/>
        </w:trPr>
        <w:tc>
          <w:tcPr>
            <w:tcW w:w="9806" w:type="dxa"/>
            <w:tcBorders>
              <w:bottom w:val="single" w:sz="4" w:space="0" w:color="auto"/>
            </w:tcBorders>
          </w:tcPr>
          <w:p w14:paraId="06A3FD3E" w14:textId="77777777" w:rsidR="007D3A00" w:rsidRDefault="007D3A00" w:rsidP="007D3A00">
            <w:pPr>
              <w:pStyle w:val="TableParagraph"/>
              <w:numPr>
                <w:ilvl w:val="0"/>
                <w:numId w:val="13"/>
              </w:numPr>
              <w:tabs>
                <w:tab w:val="left" w:pos="447"/>
              </w:tabs>
              <w:spacing w:before="0"/>
              <w:ind w:right="195" w:firstLine="0"/>
              <w:rPr>
                <w:sz w:val="24"/>
              </w:rPr>
            </w:pPr>
            <w:r>
              <w:rPr>
                <w:sz w:val="24"/>
              </w:rPr>
              <w:t>Confirm that all students are under the age of 21 as of the count date unless they are receiving</w:t>
            </w:r>
            <w:r>
              <w:rPr>
                <w:spacing w:val="-2"/>
                <w:sz w:val="24"/>
              </w:rPr>
              <w:t xml:space="preserve"> </w:t>
            </w:r>
            <w:r>
              <w:rPr>
                <w:sz w:val="24"/>
              </w:rPr>
              <w:t>services</w:t>
            </w:r>
            <w:r>
              <w:rPr>
                <w:spacing w:val="-4"/>
                <w:sz w:val="24"/>
              </w:rPr>
              <w:t xml:space="preserve"> </w:t>
            </w:r>
            <w:r>
              <w:rPr>
                <w:sz w:val="24"/>
              </w:rPr>
              <w:t>under</w:t>
            </w:r>
            <w:r>
              <w:rPr>
                <w:spacing w:val="-3"/>
                <w:sz w:val="24"/>
              </w:rPr>
              <w:t xml:space="preserve"> </w:t>
            </w:r>
            <w:r>
              <w:rPr>
                <w:sz w:val="24"/>
              </w:rPr>
              <w:t>an</w:t>
            </w:r>
            <w:r>
              <w:rPr>
                <w:spacing w:val="-2"/>
                <w:sz w:val="24"/>
              </w:rPr>
              <w:t xml:space="preserve"> </w:t>
            </w:r>
            <w:r>
              <w:rPr>
                <w:sz w:val="24"/>
              </w:rPr>
              <w:t>IEP</w:t>
            </w:r>
            <w:r>
              <w:rPr>
                <w:spacing w:val="-4"/>
                <w:sz w:val="24"/>
              </w:rPr>
              <w:t xml:space="preserve"> </w:t>
            </w:r>
            <w:r>
              <w:rPr>
                <w:sz w:val="24"/>
              </w:rPr>
              <w:t>and</w:t>
            </w:r>
            <w:r>
              <w:rPr>
                <w:spacing w:val="-3"/>
                <w:sz w:val="24"/>
              </w:rPr>
              <w:t xml:space="preserve"> </w:t>
            </w:r>
            <w:r>
              <w:rPr>
                <w:sz w:val="24"/>
              </w:rPr>
              <w:t>reach</w:t>
            </w:r>
            <w:r>
              <w:rPr>
                <w:spacing w:val="-3"/>
                <w:sz w:val="24"/>
              </w:rPr>
              <w:t xml:space="preserve"> </w:t>
            </w:r>
            <w:r>
              <w:rPr>
                <w:sz w:val="24"/>
              </w:rPr>
              <w:t>the</w:t>
            </w:r>
            <w:r>
              <w:rPr>
                <w:spacing w:val="-2"/>
                <w:sz w:val="24"/>
              </w:rPr>
              <w:t xml:space="preserve"> </w:t>
            </w:r>
            <w:r>
              <w:rPr>
                <w:sz w:val="24"/>
              </w:rPr>
              <w:t>age</w:t>
            </w:r>
            <w:r>
              <w:rPr>
                <w:spacing w:val="-2"/>
                <w:sz w:val="24"/>
              </w:rPr>
              <w:t xml:space="preserve"> </w:t>
            </w:r>
            <w:r>
              <w:rPr>
                <w:sz w:val="24"/>
              </w:rPr>
              <w:t>of</w:t>
            </w:r>
            <w:r>
              <w:rPr>
                <w:spacing w:val="-2"/>
                <w:sz w:val="24"/>
              </w:rPr>
              <w:t xml:space="preserve"> </w:t>
            </w:r>
            <w:r>
              <w:rPr>
                <w:sz w:val="24"/>
              </w:rPr>
              <w:t>21</w:t>
            </w:r>
            <w:r>
              <w:rPr>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semester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count </w:t>
            </w:r>
            <w:r>
              <w:rPr>
                <w:spacing w:val="-2"/>
                <w:sz w:val="24"/>
              </w:rPr>
              <w:t>date.</w:t>
            </w:r>
          </w:p>
          <w:p w14:paraId="215E5988" w14:textId="77338C4A" w:rsidR="007D3A00" w:rsidRPr="007D3A00" w:rsidRDefault="007D3A00" w:rsidP="007D3A00">
            <w:pPr>
              <w:pStyle w:val="TableParagraph"/>
              <w:numPr>
                <w:ilvl w:val="0"/>
                <w:numId w:val="13"/>
              </w:numPr>
              <w:tabs>
                <w:tab w:val="left" w:pos="447"/>
              </w:tabs>
              <w:spacing w:before="99" w:line="270" w:lineRule="atLeast"/>
              <w:ind w:right="152" w:firstLine="0"/>
              <w:rPr>
                <w:sz w:val="24"/>
              </w:rPr>
            </w:pPr>
            <w:r>
              <w:rPr>
                <w:sz w:val="24"/>
              </w:rPr>
              <w:t>Confirm</w:t>
            </w:r>
            <w:r>
              <w:rPr>
                <w:spacing w:val="-4"/>
                <w:sz w:val="24"/>
              </w:rPr>
              <w:t xml:space="preserve"> </w:t>
            </w:r>
            <w:r>
              <w:rPr>
                <w:sz w:val="24"/>
              </w:rPr>
              <w:t>that</w:t>
            </w:r>
            <w:r>
              <w:rPr>
                <w:spacing w:val="-2"/>
                <w:sz w:val="24"/>
              </w:rPr>
              <w:t xml:space="preserve"> </w:t>
            </w:r>
            <w:r>
              <w:rPr>
                <w:sz w:val="24"/>
              </w:rPr>
              <w:t>students</w:t>
            </w:r>
            <w:r>
              <w:rPr>
                <w:spacing w:val="-3"/>
                <w:sz w:val="24"/>
              </w:rPr>
              <w:t xml:space="preserve"> </w:t>
            </w:r>
            <w:r>
              <w:rPr>
                <w:sz w:val="24"/>
              </w:rPr>
              <w:t>have</w:t>
            </w:r>
            <w:r>
              <w:rPr>
                <w:spacing w:val="-2"/>
                <w:sz w:val="24"/>
              </w:rPr>
              <w:t xml:space="preserve"> </w:t>
            </w:r>
            <w:r>
              <w:rPr>
                <w:i/>
                <w:sz w:val="24"/>
              </w:rPr>
              <w:t>not</w:t>
            </w:r>
            <w:r>
              <w:rPr>
                <w:i/>
                <w:spacing w:val="-5"/>
                <w:sz w:val="24"/>
              </w:rPr>
              <w:t xml:space="preserve"> </w:t>
            </w:r>
            <w:r>
              <w:rPr>
                <w:sz w:val="24"/>
              </w:rPr>
              <w:t>met</w:t>
            </w:r>
            <w:r>
              <w:rPr>
                <w:spacing w:val="-5"/>
                <w:sz w:val="24"/>
              </w:rPr>
              <w:t xml:space="preserve"> </w:t>
            </w:r>
            <w:r>
              <w:rPr>
                <w:sz w:val="24"/>
              </w:rPr>
              <w:t>the</w:t>
            </w:r>
            <w:r>
              <w:rPr>
                <w:spacing w:val="-4"/>
                <w:sz w:val="24"/>
              </w:rPr>
              <w:t xml:space="preserve"> </w:t>
            </w:r>
            <w:r>
              <w:rPr>
                <w:sz w:val="24"/>
              </w:rPr>
              <w:t>minimum</w:t>
            </w:r>
            <w:r>
              <w:rPr>
                <w:spacing w:val="-1"/>
                <w:sz w:val="24"/>
              </w:rPr>
              <w:t xml:space="preserve"> </w:t>
            </w:r>
            <w:r>
              <w:rPr>
                <w:sz w:val="24"/>
              </w:rPr>
              <w:t>school</w:t>
            </w:r>
            <w:r>
              <w:rPr>
                <w:spacing w:val="-6"/>
                <w:sz w:val="24"/>
              </w:rPr>
              <w:t xml:space="preserve"> </w:t>
            </w:r>
            <w:r>
              <w:rPr>
                <w:sz w:val="24"/>
              </w:rPr>
              <w:t>graduation</w:t>
            </w:r>
            <w:r>
              <w:rPr>
                <w:spacing w:val="-2"/>
                <w:sz w:val="24"/>
              </w:rPr>
              <w:t xml:space="preserve"> </w:t>
            </w:r>
            <w:r>
              <w:rPr>
                <w:sz w:val="24"/>
              </w:rPr>
              <w:t>requirements</w:t>
            </w:r>
            <w:r>
              <w:rPr>
                <w:spacing w:val="-5"/>
                <w:sz w:val="24"/>
              </w:rPr>
              <w:t xml:space="preserve"> </w:t>
            </w:r>
            <w:r>
              <w:rPr>
                <w:sz w:val="24"/>
              </w:rPr>
              <w:t>as</w:t>
            </w:r>
            <w:r>
              <w:rPr>
                <w:spacing w:val="-5"/>
                <w:sz w:val="24"/>
              </w:rPr>
              <w:t xml:space="preserve"> </w:t>
            </w:r>
            <w:r>
              <w:rPr>
                <w:sz w:val="24"/>
              </w:rPr>
              <w:t>of the count date.</w:t>
            </w:r>
          </w:p>
        </w:tc>
      </w:tr>
      <w:tr w:rsidR="00381112" w14:paraId="7475AAB4" w14:textId="77777777" w:rsidTr="00AC6322">
        <w:trPr>
          <w:trHeight w:val="7892"/>
        </w:trPr>
        <w:tc>
          <w:tcPr>
            <w:tcW w:w="9806" w:type="dxa"/>
            <w:tcBorders>
              <w:top w:val="single" w:sz="4" w:space="0" w:color="auto"/>
            </w:tcBorders>
          </w:tcPr>
          <w:p w14:paraId="29190420" w14:textId="1338ECA4" w:rsidR="00D631AD" w:rsidRPr="00D631AD" w:rsidRDefault="00D631AD" w:rsidP="00D631AD">
            <w:pPr>
              <w:pStyle w:val="TableParagraph"/>
              <w:tabs>
                <w:tab w:val="left" w:pos="447"/>
              </w:tabs>
              <w:ind w:right="659"/>
              <w:rPr>
                <w:b/>
                <w:bCs/>
                <w:sz w:val="24"/>
              </w:rPr>
            </w:pPr>
            <w:r w:rsidRPr="00D631AD">
              <w:rPr>
                <w:b/>
                <w:bCs/>
                <w:sz w:val="24"/>
              </w:rPr>
              <w:t xml:space="preserve">Multiple checkboxes below </w:t>
            </w:r>
            <w:r w:rsidRPr="00D631AD">
              <w:rPr>
                <w:b/>
                <w:bCs/>
                <w:spacing w:val="-2"/>
                <w:sz w:val="24"/>
              </w:rPr>
              <w:t xml:space="preserve">are very important to ensure that you are not reporting students who enrolled but are not actually attending your school this year, which </w:t>
            </w:r>
            <w:r>
              <w:rPr>
                <w:b/>
                <w:bCs/>
                <w:spacing w:val="-2"/>
                <w:sz w:val="24"/>
              </w:rPr>
              <w:t>creates many unnecessary data issues.</w:t>
            </w:r>
            <w:r w:rsidRPr="00D631AD">
              <w:rPr>
                <w:b/>
                <w:bCs/>
                <w:spacing w:val="-2"/>
                <w:sz w:val="24"/>
              </w:rPr>
              <w:t xml:space="preserve"> </w:t>
            </w:r>
          </w:p>
          <w:p w14:paraId="2512C550" w14:textId="173CCD24" w:rsidR="00381112" w:rsidRDefault="00D63DCB">
            <w:pPr>
              <w:pStyle w:val="TableParagraph"/>
              <w:numPr>
                <w:ilvl w:val="0"/>
                <w:numId w:val="12"/>
              </w:numPr>
              <w:tabs>
                <w:tab w:val="left" w:pos="447"/>
              </w:tabs>
              <w:ind w:right="659" w:firstLine="0"/>
              <w:rPr>
                <w:sz w:val="24"/>
              </w:rPr>
            </w:pPr>
            <w:r>
              <w:rPr>
                <w:sz w:val="24"/>
              </w:rPr>
              <w:t>Confirm</w:t>
            </w:r>
            <w:r>
              <w:rPr>
                <w:spacing w:val="-4"/>
                <w:sz w:val="24"/>
              </w:rPr>
              <w:t xml:space="preserve"> </w:t>
            </w:r>
            <w:r>
              <w:rPr>
                <w:sz w:val="24"/>
              </w:rPr>
              <w:t>that</w:t>
            </w:r>
            <w:r>
              <w:rPr>
                <w:spacing w:val="-2"/>
                <w:sz w:val="24"/>
              </w:rPr>
              <w:t xml:space="preserve"> </w:t>
            </w:r>
            <w:r>
              <w:rPr>
                <w:sz w:val="24"/>
              </w:rPr>
              <w:t>students</w:t>
            </w:r>
            <w:r>
              <w:rPr>
                <w:spacing w:val="-3"/>
                <w:sz w:val="24"/>
              </w:rPr>
              <w:t xml:space="preserve"> </w:t>
            </w:r>
            <w:r>
              <w:rPr>
                <w:sz w:val="24"/>
              </w:rPr>
              <w:t>are</w:t>
            </w:r>
            <w:r>
              <w:rPr>
                <w:spacing w:val="-2"/>
                <w:sz w:val="24"/>
              </w:rPr>
              <w:t xml:space="preserve"> </w:t>
            </w:r>
            <w:r>
              <w:rPr>
                <w:sz w:val="24"/>
              </w:rPr>
              <w:t>enrolled</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school</w:t>
            </w:r>
            <w:r>
              <w:rPr>
                <w:spacing w:val="-4"/>
                <w:sz w:val="24"/>
              </w:rPr>
              <w:t xml:space="preserve"> </w:t>
            </w:r>
            <w:r>
              <w:rPr>
                <w:sz w:val="24"/>
              </w:rPr>
              <w:t>with</w:t>
            </w:r>
            <w:r>
              <w:rPr>
                <w:spacing w:val="-4"/>
                <w:sz w:val="24"/>
              </w:rPr>
              <w:t xml:space="preserve"> </w:t>
            </w:r>
            <w:r>
              <w:rPr>
                <w:sz w:val="24"/>
              </w:rPr>
              <w:t>an</w:t>
            </w:r>
            <w:r>
              <w:rPr>
                <w:spacing w:val="-4"/>
                <w:sz w:val="24"/>
              </w:rPr>
              <w:t xml:space="preserve"> </w:t>
            </w:r>
            <w:r>
              <w:rPr>
                <w:sz w:val="24"/>
              </w:rPr>
              <w:t>accurate</w:t>
            </w:r>
            <w:r>
              <w:rPr>
                <w:spacing w:val="-2"/>
                <w:sz w:val="24"/>
              </w:rPr>
              <w:t xml:space="preserve"> </w:t>
            </w:r>
            <w:r>
              <w:rPr>
                <w:sz w:val="24"/>
              </w:rPr>
              <w:t>entry</w:t>
            </w:r>
            <w:r>
              <w:rPr>
                <w:spacing w:val="-3"/>
                <w:sz w:val="24"/>
              </w:rPr>
              <w:t xml:space="preserve"> </w:t>
            </w:r>
            <w:r>
              <w:rPr>
                <w:sz w:val="24"/>
              </w:rPr>
              <w:t>date</w:t>
            </w:r>
            <w:r>
              <w:rPr>
                <w:spacing w:val="-2"/>
                <w:sz w:val="24"/>
              </w:rPr>
              <w:t xml:space="preserve"> </w:t>
            </w:r>
            <w:r>
              <w:rPr>
                <w:sz w:val="24"/>
              </w:rPr>
              <w:t xml:space="preserve">and entry type in </w:t>
            </w:r>
            <w:r w:rsidR="00D631AD">
              <w:rPr>
                <w:sz w:val="24"/>
              </w:rPr>
              <w:t>your</w:t>
            </w:r>
            <w:r>
              <w:rPr>
                <w:sz w:val="24"/>
              </w:rPr>
              <w:t xml:space="preserve"> SIS.</w:t>
            </w:r>
            <w:r w:rsidR="00D631AD">
              <w:rPr>
                <w:spacing w:val="-2"/>
                <w:sz w:val="24"/>
              </w:rPr>
              <w:t xml:space="preserve"> </w:t>
            </w:r>
          </w:p>
          <w:p w14:paraId="5C285731" w14:textId="41F69C30" w:rsidR="00381112" w:rsidRDefault="00D63DCB">
            <w:pPr>
              <w:pStyle w:val="TableParagraph"/>
              <w:numPr>
                <w:ilvl w:val="0"/>
                <w:numId w:val="12"/>
              </w:numPr>
              <w:tabs>
                <w:tab w:val="left" w:pos="447"/>
              </w:tabs>
              <w:ind w:left="447" w:hanging="340"/>
              <w:rPr>
                <w:sz w:val="24"/>
              </w:rPr>
            </w:pPr>
            <w:r>
              <w:rPr>
                <w:sz w:val="24"/>
              </w:rPr>
              <w:t>Compare</w:t>
            </w:r>
            <w:r>
              <w:rPr>
                <w:spacing w:val="-4"/>
                <w:sz w:val="24"/>
              </w:rPr>
              <w:t xml:space="preserve"> </w:t>
            </w:r>
            <w:r>
              <w:rPr>
                <w:sz w:val="24"/>
              </w:rPr>
              <w:t>list</w:t>
            </w:r>
            <w:r>
              <w:rPr>
                <w:spacing w:val="-4"/>
                <w:sz w:val="24"/>
              </w:rPr>
              <w:t xml:space="preserve"> </w:t>
            </w:r>
            <w:r>
              <w:rPr>
                <w:sz w:val="24"/>
              </w:rPr>
              <w:t>of</w:t>
            </w:r>
            <w:r>
              <w:rPr>
                <w:spacing w:val="-1"/>
                <w:sz w:val="24"/>
              </w:rPr>
              <w:t xml:space="preserve"> </w:t>
            </w:r>
            <w:r>
              <w:rPr>
                <w:sz w:val="24"/>
              </w:rPr>
              <w:t>students</w:t>
            </w:r>
            <w:r>
              <w:rPr>
                <w:spacing w:val="-5"/>
                <w:sz w:val="24"/>
              </w:rPr>
              <w:t xml:space="preserve"> </w:t>
            </w:r>
            <w:r>
              <w:rPr>
                <w:sz w:val="24"/>
              </w:rPr>
              <w:t>with</w:t>
            </w:r>
            <w:r>
              <w:rPr>
                <w:spacing w:val="-1"/>
                <w:sz w:val="24"/>
              </w:rPr>
              <w:t xml:space="preserve"> </w:t>
            </w:r>
            <w:r>
              <w:rPr>
                <w:sz w:val="24"/>
              </w:rPr>
              <w:t>teacher</w:t>
            </w:r>
            <w:r>
              <w:rPr>
                <w:spacing w:val="-3"/>
                <w:sz w:val="24"/>
              </w:rPr>
              <w:t xml:space="preserve"> </w:t>
            </w:r>
            <w:r>
              <w:rPr>
                <w:sz w:val="24"/>
              </w:rPr>
              <w:t>rosters/seating</w:t>
            </w:r>
            <w:r>
              <w:rPr>
                <w:spacing w:val="-1"/>
                <w:sz w:val="24"/>
              </w:rPr>
              <w:t xml:space="preserve"> </w:t>
            </w:r>
            <w:r>
              <w:rPr>
                <w:spacing w:val="-2"/>
                <w:sz w:val="24"/>
              </w:rPr>
              <w:t>charts.</w:t>
            </w:r>
            <w:r w:rsidR="00D631AD">
              <w:rPr>
                <w:spacing w:val="-2"/>
                <w:sz w:val="24"/>
              </w:rPr>
              <w:t xml:space="preserve"> </w:t>
            </w:r>
          </w:p>
          <w:p w14:paraId="12A5D76F" w14:textId="77777777" w:rsidR="00381112" w:rsidRDefault="00D63DCB">
            <w:pPr>
              <w:pStyle w:val="TableParagraph"/>
              <w:numPr>
                <w:ilvl w:val="0"/>
                <w:numId w:val="12"/>
              </w:numPr>
              <w:tabs>
                <w:tab w:val="left" w:pos="447"/>
              </w:tabs>
              <w:ind w:left="447" w:hanging="340"/>
              <w:rPr>
                <w:sz w:val="24"/>
              </w:rPr>
            </w:pPr>
            <w:r>
              <w:rPr>
                <w:sz w:val="24"/>
              </w:rPr>
              <w:t>Confirm</w:t>
            </w:r>
            <w:r>
              <w:rPr>
                <w:spacing w:val="-6"/>
                <w:sz w:val="24"/>
              </w:rPr>
              <w:t xml:space="preserve"> </w:t>
            </w:r>
            <w:r>
              <w:rPr>
                <w:sz w:val="24"/>
              </w:rPr>
              <w:t>all</w:t>
            </w:r>
            <w:r>
              <w:rPr>
                <w:spacing w:val="-3"/>
                <w:sz w:val="24"/>
              </w:rPr>
              <w:t xml:space="preserve"> </w:t>
            </w:r>
            <w:r>
              <w:rPr>
                <w:sz w:val="24"/>
              </w:rPr>
              <w:t>grade</w:t>
            </w:r>
            <w:r>
              <w:rPr>
                <w:spacing w:val="-2"/>
                <w:sz w:val="24"/>
              </w:rPr>
              <w:t xml:space="preserve"> </w:t>
            </w:r>
            <w:r>
              <w:rPr>
                <w:sz w:val="24"/>
              </w:rPr>
              <w:t>levels</w:t>
            </w:r>
            <w:r>
              <w:rPr>
                <w:spacing w:val="-3"/>
                <w:sz w:val="24"/>
              </w:rPr>
              <w:t xml:space="preserve"> </w:t>
            </w:r>
            <w:r>
              <w:rPr>
                <w:sz w:val="24"/>
              </w:rPr>
              <w:t>(preschool-12</w:t>
            </w:r>
            <w:proofErr w:type="spellStart"/>
            <w:r>
              <w:rPr>
                <w:position w:val="8"/>
                <w:sz w:val="16"/>
              </w:rPr>
              <w:t>th</w:t>
            </w:r>
            <w:proofErr w:type="spellEnd"/>
            <w:r>
              <w:rPr>
                <w:spacing w:val="17"/>
                <w:position w:val="8"/>
                <w:sz w:val="16"/>
              </w:rPr>
              <w:t xml:space="preserve"> </w:t>
            </w:r>
            <w:r>
              <w:rPr>
                <w:sz w:val="24"/>
              </w:rPr>
              <w:t>grade,</w:t>
            </w:r>
            <w:r>
              <w:rPr>
                <w:spacing w:val="-5"/>
                <w:sz w:val="24"/>
              </w:rPr>
              <w:t xml:space="preserve"> </w:t>
            </w:r>
            <w:r>
              <w:rPr>
                <w:sz w:val="24"/>
              </w:rPr>
              <w:t>as</w:t>
            </w:r>
            <w:r>
              <w:rPr>
                <w:spacing w:val="-5"/>
                <w:sz w:val="24"/>
              </w:rPr>
              <w:t xml:space="preserve"> </w:t>
            </w:r>
            <w:r>
              <w:rPr>
                <w:sz w:val="24"/>
              </w:rPr>
              <w:t>applicable)</w:t>
            </w:r>
            <w:r>
              <w:rPr>
                <w:spacing w:val="-4"/>
                <w:sz w:val="24"/>
              </w:rPr>
              <w:t xml:space="preserve"> </w:t>
            </w:r>
            <w:r>
              <w:rPr>
                <w:sz w:val="24"/>
              </w:rPr>
              <w:t>are</w:t>
            </w:r>
            <w:r>
              <w:rPr>
                <w:spacing w:val="-3"/>
                <w:sz w:val="24"/>
              </w:rPr>
              <w:t xml:space="preserve"> </w:t>
            </w:r>
            <w:r>
              <w:rPr>
                <w:spacing w:val="-2"/>
                <w:sz w:val="24"/>
              </w:rPr>
              <w:t>reported.</w:t>
            </w:r>
          </w:p>
          <w:p w14:paraId="7F466EA0" w14:textId="77777777" w:rsidR="00381112" w:rsidRDefault="00D63DCB">
            <w:pPr>
              <w:pStyle w:val="TableParagraph"/>
              <w:numPr>
                <w:ilvl w:val="0"/>
                <w:numId w:val="12"/>
              </w:numPr>
              <w:tabs>
                <w:tab w:val="left" w:pos="447"/>
              </w:tabs>
              <w:ind w:right="538" w:firstLine="0"/>
              <w:rPr>
                <w:sz w:val="24"/>
              </w:rPr>
            </w:pPr>
            <w:r>
              <w:rPr>
                <w:sz w:val="24"/>
              </w:rPr>
              <w:t>Confirm</w:t>
            </w:r>
            <w:r>
              <w:rPr>
                <w:spacing w:val="-5"/>
                <w:sz w:val="24"/>
              </w:rPr>
              <w:t xml:space="preserve"> </w:t>
            </w:r>
            <w:r>
              <w:rPr>
                <w:sz w:val="24"/>
              </w:rPr>
              <w:t>that</w:t>
            </w:r>
            <w:r>
              <w:rPr>
                <w:spacing w:val="-3"/>
                <w:sz w:val="24"/>
              </w:rPr>
              <w:t xml:space="preserve"> </w:t>
            </w:r>
            <w:r>
              <w:rPr>
                <w:sz w:val="24"/>
              </w:rPr>
              <w:t>all</w:t>
            </w:r>
            <w:r>
              <w:rPr>
                <w:spacing w:val="-4"/>
                <w:sz w:val="24"/>
              </w:rPr>
              <w:t xml:space="preserve"> </w:t>
            </w:r>
            <w:r>
              <w:rPr>
                <w:sz w:val="24"/>
              </w:rPr>
              <w:t>student</w:t>
            </w:r>
            <w:r>
              <w:rPr>
                <w:spacing w:val="-6"/>
                <w:sz w:val="24"/>
              </w:rPr>
              <w:t xml:space="preserve"> </w:t>
            </w:r>
            <w:r>
              <w:rPr>
                <w:sz w:val="24"/>
              </w:rPr>
              <w:t>schedules</w:t>
            </w:r>
            <w:r>
              <w:rPr>
                <w:spacing w:val="-4"/>
                <w:sz w:val="24"/>
              </w:rPr>
              <w:t xml:space="preserve"> </w:t>
            </w:r>
            <w:r>
              <w:rPr>
                <w:sz w:val="24"/>
              </w:rPr>
              <w:t>completely</w:t>
            </w:r>
            <w:r>
              <w:rPr>
                <w:spacing w:val="-4"/>
                <w:sz w:val="24"/>
              </w:rPr>
              <w:t xml:space="preserve"> </w:t>
            </w:r>
            <w:r>
              <w:rPr>
                <w:sz w:val="24"/>
              </w:rPr>
              <w:t>and</w:t>
            </w:r>
            <w:r>
              <w:rPr>
                <w:spacing w:val="-3"/>
                <w:sz w:val="24"/>
              </w:rPr>
              <w:t xml:space="preserve"> </w:t>
            </w:r>
            <w:r>
              <w:rPr>
                <w:sz w:val="24"/>
              </w:rPr>
              <w:t>accurately</w:t>
            </w:r>
            <w:r>
              <w:rPr>
                <w:spacing w:val="-4"/>
                <w:sz w:val="24"/>
              </w:rPr>
              <w:t xml:space="preserve"> </w:t>
            </w:r>
            <w:r>
              <w:rPr>
                <w:sz w:val="24"/>
              </w:rPr>
              <w:t>represent</w:t>
            </w:r>
            <w:r>
              <w:rPr>
                <w:spacing w:val="-3"/>
                <w:sz w:val="24"/>
              </w:rPr>
              <w:t xml:space="preserve"> </w:t>
            </w:r>
            <w:r>
              <w:rPr>
                <w:sz w:val="24"/>
              </w:rPr>
              <w:t>the</w:t>
            </w:r>
            <w:r>
              <w:rPr>
                <w:spacing w:val="-3"/>
                <w:sz w:val="24"/>
              </w:rPr>
              <w:t xml:space="preserve"> </w:t>
            </w:r>
            <w:r>
              <w:rPr>
                <w:sz w:val="24"/>
              </w:rPr>
              <w:t>classes each student is enrolled in and attending as of the count date.</w:t>
            </w:r>
          </w:p>
          <w:p w14:paraId="4C0EDDE5" w14:textId="77777777" w:rsidR="00381112" w:rsidRDefault="00D63DCB">
            <w:pPr>
              <w:pStyle w:val="TableParagraph"/>
              <w:numPr>
                <w:ilvl w:val="0"/>
                <w:numId w:val="12"/>
              </w:numPr>
              <w:tabs>
                <w:tab w:val="left" w:pos="447"/>
              </w:tabs>
              <w:ind w:right="447" w:firstLine="0"/>
              <w:rPr>
                <w:sz w:val="24"/>
              </w:rPr>
            </w:pPr>
            <w:r>
              <w:rPr>
                <w:sz w:val="24"/>
              </w:rPr>
              <w:t>Confirm</w:t>
            </w:r>
            <w:r>
              <w:rPr>
                <w:spacing w:val="-4"/>
                <w:sz w:val="24"/>
              </w:rPr>
              <w:t xml:space="preserve"> </w:t>
            </w:r>
            <w:r>
              <w:rPr>
                <w:sz w:val="24"/>
              </w:rPr>
              <w:t>that</w:t>
            </w:r>
            <w:r>
              <w:rPr>
                <w:spacing w:val="-2"/>
                <w:sz w:val="24"/>
              </w:rPr>
              <w:t xml:space="preserve"> </w:t>
            </w:r>
            <w:r>
              <w:rPr>
                <w:sz w:val="24"/>
              </w:rPr>
              <w:t>all</w:t>
            </w:r>
            <w:r>
              <w:rPr>
                <w:spacing w:val="-3"/>
                <w:sz w:val="24"/>
              </w:rPr>
              <w:t xml:space="preserve"> </w:t>
            </w:r>
            <w:r>
              <w:rPr>
                <w:sz w:val="24"/>
              </w:rPr>
              <w:t>students</w:t>
            </w:r>
            <w:r>
              <w:rPr>
                <w:spacing w:val="-5"/>
                <w:sz w:val="24"/>
              </w:rPr>
              <w:t xml:space="preserve"> </w:t>
            </w:r>
            <w:r>
              <w:rPr>
                <w:sz w:val="24"/>
              </w:rPr>
              <w:t>have</w:t>
            </w:r>
            <w:r>
              <w:rPr>
                <w:spacing w:val="-2"/>
                <w:sz w:val="24"/>
              </w:rPr>
              <w:t xml:space="preserve"> </w:t>
            </w:r>
            <w:r>
              <w:rPr>
                <w:sz w:val="24"/>
              </w:rPr>
              <w:t>the</w:t>
            </w:r>
            <w:r>
              <w:rPr>
                <w:spacing w:val="-4"/>
                <w:sz w:val="24"/>
              </w:rPr>
              <w:t xml:space="preserve"> </w:t>
            </w:r>
            <w:r>
              <w:rPr>
                <w:sz w:val="24"/>
              </w:rPr>
              <w:t>minimum</w:t>
            </w:r>
            <w:r>
              <w:rPr>
                <w:spacing w:val="-1"/>
                <w:sz w:val="24"/>
              </w:rPr>
              <w:t xml:space="preserve"> </w:t>
            </w:r>
            <w:r>
              <w:rPr>
                <w:sz w:val="24"/>
              </w:rPr>
              <w:t>courses</w:t>
            </w:r>
            <w:r>
              <w:rPr>
                <w:spacing w:val="-3"/>
                <w:sz w:val="24"/>
              </w:rPr>
              <w:t xml:space="preserve"> </w:t>
            </w:r>
            <w:r>
              <w:rPr>
                <w:sz w:val="24"/>
              </w:rPr>
              <w:t>necessary</w:t>
            </w:r>
            <w:r>
              <w:rPr>
                <w:spacing w:val="-5"/>
                <w:sz w:val="24"/>
              </w:rPr>
              <w:t xml:space="preserve"> </w:t>
            </w:r>
            <w:r>
              <w:rPr>
                <w:sz w:val="24"/>
              </w:rPr>
              <w:t>to</w:t>
            </w:r>
            <w:r>
              <w:rPr>
                <w:spacing w:val="-2"/>
                <w:sz w:val="24"/>
              </w:rPr>
              <w:t xml:space="preserve"> </w:t>
            </w:r>
            <w:r>
              <w:rPr>
                <w:sz w:val="24"/>
              </w:rPr>
              <w:t>qualify</w:t>
            </w:r>
            <w:r>
              <w:rPr>
                <w:spacing w:val="-3"/>
                <w:sz w:val="24"/>
              </w:rPr>
              <w:t xml:space="preserve"> </w:t>
            </w:r>
            <w:r>
              <w:rPr>
                <w:sz w:val="24"/>
              </w:rPr>
              <w:t>for</w:t>
            </w:r>
            <w:r>
              <w:rPr>
                <w:spacing w:val="-6"/>
                <w:sz w:val="24"/>
              </w:rPr>
              <w:t xml:space="preserve"> </w:t>
            </w:r>
            <w:r>
              <w:rPr>
                <w:sz w:val="24"/>
              </w:rPr>
              <w:t>part-</w:t>
            </w:r>
            <w:r>
              <w:rPr>
                <w:spacing w:val="-4"/>
                <w:sz w:val="24"/>
              </w:rPr>
              <w:t xml:space="preserve"> </w:t>
            </w:r>
            <w:r>
              <w:rPr>
                <w:sz w:val="24"/>
              </w:rPr>
              <w:t>or full-time funding</w:t>
            </w:r>
          </w:p>
          <w:p w14:paraId="71637813" w14:textId="0F0C72D7" w:rsidR="00381112" w:rsidRPr="00925F44" w:rsidRDefault="004056C2">
            <w:pPr>
              <w:pStyle w:val="TableParagraph"/>
              <w:rPr>
                <w:sz w:val="24"/>
              </w:rPr>
            </w:pPr>
            <w:r>
              <w:rPr>
                <w:sz w:val="24"/>
              </w:rPr>
              <w:t>Schools are required to c</w:t>
            </w:r>
            <w:r w:rsidRPr="00D631AD">
              <w:rPr>
                <w:sz w:val="24"/>
              </w:rPr>
              <w:t>onfirm</w:t>
            </w:r>
            <w:r w:rsidR="00D63DCB" w:rsidRPr="00D631AD">
              <w:rPr>
                <w:spacing w:val="-1"/>
                <w:sz w:val="24"/>
              </w:rPr>
              <w:t xml:space="preserve"> </w:t>
            </w:r>
            <w:r w:rsidR="00D63DCB" w:rsidRPr="00D631AD">
              <w:rPr>
                <w:sz w:val="24"/>
              </w:rPr>
              <w:t>that</w:t>
            </w:r>
            <w:r w:rsidR="00D63DCB" w:rsidRPr="00D631AD">
              <w:rPr>
                <w:spacing w:val="-3"/>
                <w:sz w:val="24"/>
              </w:rPr>
              <w:t xml:space="preserve"> </w:t>
            </w:r>
            <w:r w:rsidR="00D63DCB" w:rsidRPr="00925F44">
              <w:rPr>
                <w:sz w:val="24"/>
              </w:rPr>
              <w:t>all</w:t>
            </w:r>
            <w:r w:rsidR="00D63DCB" w:rsidRPr="00925F44">
              <w:rPr>
                <w:spacing w:val="-2"/>
                <w:sz w:val="24"/>
              </w:rPr>
              <w:t xml:space="preserve"> </w:t>
            </w:r>
            <w:r w:rsidR="00D63DCB" w:rsidRPr="00925F44">
              <w:rPr>
                <w:sz w:val="24"/>
              </w:rPr>
              <w:t>students</w:t>
            </w:r>
            <w:r w:rsidR="00D63DCB" w:rsidRPr="00925F44">
              <w:rPr>
                <w:spacing w:val="-2"/>
                <w:sz w:val="24"/>
              </w:rPr>
              <w:t xml:space="preserve"> </w:t>
            </w:r>
            <w:r w:rsidR="00D63DCB" w:rsidRPr="00925F44">
              <w:rPr>
                <w:sz w:val="24"/>
              </w:rPr>
              <w:t>being</w:t>
            </w:r>
            <w:r w:rsidR="00D63DCB" w:rsidRPr="00925F44">
              <w:rPr>
                <w:spacing w:val="-2"/>
                <w:sz w:val="24"/>
              </w:rPr>
              <w:t xml:space="preserve"> </w:t>
            </w:r>
            <w:r w:rsidR="00D63DCB" w:rsidRPr="00925F44">
              <w:rPr>
                <w:sz w:val="24"/>
              </w:rPr>
              <w:t>counted</w:t>
            </w:r>
            <w:r w:rsidR="00D63DCB" w:rsidRPr="00925F44">
              <w:rPr>
                <w:spacing w:val="-1"/>
                <w:sz w:val="24"/>
              </w:rPr>
              <w:t xml:space="preserve"> </w:t>
            </w:r>
            <w:r w:rsidR="00D63DCB" w:rsidRPr="00925F44">
              <w:rPr>
                <w:sz w:val="24"/>
              </w:rPr>
              <w:t>for</w:t>
            </w:r>
            <w:r w:rsidR="00D63DCB" w:rsidRPr="00925F44">
              <w:rPr>
                <w:spacing w:val="-3"/>
                <w:sz w:val="24"/>
              </w:rPr>
              <w:t xml:space="preserve"> </w:t>
            </w:r>
            <w:r w:rsidR="00D63DCB" w:rsidRPr="00925F44">
              <w:rPr>
                <w:sz w:val="24"/>
              </w:rPr>
              <w:t>funding</w:t>
            </w:r>
            <w:r w:rsidR="00D63DCB" w:rsidRPr="00925F44">
              <w:rPr>
                <w:spacing w:val="-2"/>
                <w:sz w:val="24"/>
              </w:rPr>
              <w:t xml:space="preserve"> were:</w:t>
            </w:r>
          </w:p>
          <w:p w14:paraId="10026199" w14:textId="1ADFDBD4" w:rsidR="00381112" w:rsidRDefault="00925F44">
            <w:pPr>
              <w:pStyle w:val="TableParagraph"/>
              <w:numPr>
                <w:ilvl w:val="1"/>
                <w:numId w:val="12"/>
              </w:numPr>
              <w:tabs>
                <w:tab w:val="left" w:pos="1167"/>
              </w:tabs>
              <w:ind w:right="165" w:firstLine="0"/>
              <w:rPr>
                <w:sz w:val="24"/>
              </w:rPr>
            </w:pPr>
            <w:r w:rsidRPr="00925F44">
              <w:rPr>
                <w:sz w:val="24"/>
              </w:rPr>
              <w:t xml:space="preserve">Present for all, or any portion of, the applicable </w:t>
            </w:r>
            <w:r w:rsidR="002D28D0">
              <w:rPr>
                <w:sz w:val="24"/>
              </w:rPr>
              <w:t>c</w:t>
            </w:r>
            <w:r w:rsidRPr="00925F44">
              <w:rPr>
                <w:sz w:val="24"/>
              </w:rPr>
              <w:t xml:space="preserve">ount </w:t>
            </w:r>
            <w:r w:rsidR="002D28D0">
              <w:rPr>
                <w:sz w:val="24"/>
              </w:rPr>
              <w:t>d</w:t>
            </w:r>
            <w:r w:rsidRPr="00925F44">
              <w:rPr>
                <w:sz w:val="24"/>
              </w:rPr>
              <w:t>ate</w:t>
            </w:r>
            <w:r>
              <w:rPr>
                <w:sz w:val="24"/>
              </w:rPr>
              <w:t xml:space="preserve"> at your school</w:t>
            </w:r>
            <w:r w:rsidRPr="00925F44">
              <w:rPr>
                <w:sz w:val="24"/>
              </w:rPr>
              <w:t xml:space="preserve"> (in any scheduled class)</w:t>
            </w:r>
          </w:p>
          <w:p w14:paraId="06D06BC2" w14:textId="3CA05AE5" w:rsidR="00925F44" w:rsidRPr="00925F44" w:rsidRDefault="00925F44" w:rsidP="00925F44">
            <w:pPr>
              <w:pStyle w:val="TableParagraph"/>
              <w:tabs>
                <w:tab w:val="left" w:pos="1167"/>
              </w:tabs>
              <w:ind w:left="827" w:right="165"/>
              <w:rPr>
                <w:b/>
                <w:bCs/>
                <w:sz w:val="24"/>
                <w:u w:val="single"/>
              </w:rPr>
            </w:pPr>
            <w:r w:rsidRPr="00925F44">
              <w:rPr>
                <w:b/>
                <w:bCs/>
                <w:sz w:val="24"/>
                <w:u w:val="single"/>
              </w:rPr>
              <w:t>OR</w:t>
            </w:r>
          </w:p>
          <w:p w14:paraId="5355FF6B" w14:textId="0B5F0BF5" w:rsidR="004056C2" w:rsidRPr="004056C2" w:rsidRDefault="00D63DCB">
            <w:pPr>
              <w:pStyle w:val="TableParagraph"/>
              <w:numPr>
                <w:ilvl w:val="1"/>
                <w:numId w:val="12"/>
              </w:numPr>
              <w:tabs>
                <w:tab w:val="left" w:pos="1167"/>
              </w:tabs>
              <w:ind w:right="183" w:firstLine="0"/>
              <w:rPr>
                <w:i/>
                <w:sz w:val="24"/>
              </w:rPr>
            </w:pPr>
            <w:r w:rsidRPr="004056C2">
              <w:rPr>
                <w:sz w:val="24"/>
              </w:rPr>
              <w:t xml:space="preserve">If absent </w:t>
            </w:r>
            <w:r w:rsidR="004056C2" w:rsidRPr="004056C2">
              <w:rPr>
                <w:sz w:val="24"/>
              </w:rPr>
              <w:t xml:space="preserve">or does not attend for any reason on the </w:t>
            </w:r>
            <w:r w:rsidR="002D28D0">
              <w:rPr>
                <w:sz w:val="24"/>
              </w:rPr>
              <w:t>c</w:t>
            </w:r>
            <w:r w:rsidR="004056C2" w:rsidRPr="004056C2">
              <w:rPr>
                <w:sz w:val="24"/>
              </w:rPr>
              <w:t xml:space="preserve">ount </w:t>
            </w:r>
            <w:r w:rsidR="002D28D0">
              <w:rPr>
                <w:sz w:val="24"/>
              </w:rPr>
              <w:t>d</w:t>
            </w:r>
            <w:r w:rsidR="004056C2" w:rsidRPr="004056C2">
              <w:rPr>
                <w:sz w:val="24"/>
              </w:rPr>
              <w:t>ate</w:t>
            </w:r>
            <w:r w:rsidRPr="004056C2">
              <w:rPr>
                <w:sz w:val="24"/>
              </w:rPr>
              <w:t xml:space="preserve">, were in attendance </w:t>
            </w:r>
            <w:r w:rsidR="004056C2" w:rsidRPr="004056C2">
              <w:rPr>
                <w:sz w:val="24"/>
              </w:rPr>
              <w:t xml:space="preserve">in any scheduled course </w:t>
            </w:r>
            <w:r w:rsidRPr="004056C2">
              <w:rPr>
                <w:sz w:val="24"/>
              </w:rPr>
              <w:t xml:space="preserve">prior to </w:t>
            </w:r>
            <w:r w:rsidR="004056C2" w:rsidRPr="004056C2">
              <w:rPr>
                <w:sz w:val="24"/>
              </w:rPr>
              <w:t xml:space="preserve">the </w:t>
            </w:r>
            <w:r w:rsidR="002D28D0">
              <w:rPr>
                <w:sz w:val="24"/>
              </w:rPr>
              <w:t>c</w:t>
            </w:r>
            <w:r w:rsidRPr="004056C2">
              <w:rPr>
                <w:sz w:val="24"/>
              </w:rPr>
              <w:t xml:space="preserve">ount </w:t>
            </w:r>
            <w:r w:rsidR="002D28D0">
              <w:rPr>
                <w:sz w:val="24"/>
              </w:rPr>
              <w:t>d</w:t>
            </w:r>
            <w:r w:rsidRPr="004056C2">
              <w:rPr>
                <w:sz w:val="24"/>
              </w:rPr>
              <w:t>a</w:t>
            </w:r>
            <w:r w:rsidR="004056C2" w:rsidRPr="004056C2">
              <w:rPr>
                <w:sz w:val="24"/>
              </w:rPr>
              <w:t>te in the current school year</w:t>
            </w:r>
            <w:r w:rsidRPr="004056C2">
              <w:rPr>
                <w:sz w:val="24"/>
              </w:rPr>
              <w:t xml:space="preserve"> </w:t>
            </w:r>
            <w:r w:rsidR="004056C2" w:rsidRPr="004056C2">
              <w:rPr>
                <w:b/>
                <w:bCs/>
                <w:sz w:val="24"/>
                <w:u w:val="single"/>
              </w:rPr>
              <w:t>AND</w:t>
            </w:r>
            <w:r w:rsidRPr="004056C2">
              <w:rPr>
                <w:sz w:val="24"/>
              </w:rPr>
              <w:t xml:space="preserve"> resumed attendance</w:t>
            </w:r>
            <w:r w:rsidRPr="004056C2">
              <w:rPr>
                <w:spacing w:val="-2"/>
                <w:sz w:val="24"/>
              </w:rPr>
              <w:t xml:space="preserve"> </w:t>
            </w:r>
            <w:r w:rsidRPr="004056C2">
              <w:rPr>
                <w:sz w:val="24"/>
              </w:rPr>
              <w:t>within</w:t>
            </w:r>
            <w:r w:rsidRPr="004056C2">
              <w:rPr>
                <w:spacing w:val="-2"/>
                <w:sz w:val="24"/>
              </w:rPr>
              <w:t xml:space="preserve"> </w:t>
            </w:r>
            <w:r w:rsidRPr="004056C2">
              <w:rPr>
                <w:sz w:val="24"/>
              </w:rPr>
              <w:t>30</w:t>
            </w:r>
            <w:r w:rsidRPr="004056C2">
              <w:rPr>
                <w:spacing w:val="-2"/>
                <w:sz w:val="24"/>
              </w:rPr>
              <w:t xml:space="preserve"> </w:t>
            </w:r>
            <w:r w:rsidRPr="004056C2">
              <w:rPr>
                <w:sz w:val="24"/>
              </w:rPr>
              <w:t>calendar</w:t>
            </w:r>
            <w:r w:rsidRPr="004056C2">
              <w:rPr>
                <w:spacing w:val="-4"/>
                <w:sz w:val="24"/>
              </w:rPr>
              <w:t xml:space="preserve"> </w:t>
            </w:r>
            <w:r w:rsidRPr="004056C2">
              <w:rPr>
                <w:sz w:val="24"/>
              </w:rPr>
              <w:t>days</w:t>
            </w:r>
            <w:r w:rsidRPr="004056C2">
              <w:rPr>
                <w:spacing w:val="-5"/>
                <w:sz w:val="24"/>
              </w:rPr>
              <w:t xml:space="preserve"> </w:t>
            </w:r>
            <w:r w:rsidRPr="004056C2">
              <w:rPr>
                <w:sz w:val="24"/>
              </w:rPr>
              <w:t>following</w:t>
            </w:r>
            <w:r w:rsidRPr="004056C2">
              <w:rPr>
                <w:spacing w:val="-7"/>
                <w:sz w:val="24"/>
              </w:rPr>
              <w:t xml:space="preserve"> </w:t>
            </w:r>
            <w:r w:rsidRPr="004056C2">
              <w:rPr>
                <w:sz w:val="24"/>
              </w:rPr>
              <w:t>Count</w:t>
            </w:r>
            <w:r w:rsidRPr="004056C2">
              <w:rPr>
                <w:spacing w:val="-2"/>
                <w:sz w:val="24"/>
              </w:rPr>
              <w:t xml:space="preserve"> </w:t>
            </w:r>
            <w:r w:rsidRPr="004056C2">
              <w:rPr>
                <w:sz w:val="24"/>
              </w:rPr>
              <w:t>Da</w:t>
            </w:r>
            <w:r w:rsidR="004056C2" w:rsidRPr="004056C2">
              <w:rPr>
                <w:sz w:val="24"/>
              </w:rPr>
              <w:t>te</w:t>
            </w:r>
            <w:r w:rsidRPr="004056C2">
              <w:rPr>
                <w:spacing w:val="-3"/>
                <w:sz w:val="24"/>
              </w:rPr>
              <w:t xml:space="preserve"> </w:t>
            </w:r>
          </w:p>
          <w:p w14:paraId="50B025EE" w14:textId="47AFA004" w:rsidR="004056C2" w:rsidRDefault="004056C2" w:rsidP="004056C2">
            <w:pPr>
              <w:pStyle w:val="TableParagraph"/>
              <w:tabs>
                <w:tab w:val="left" w:pos="1167"/>
              </w:tabs>
              <w:ind w:left="827" w:right="183"/>
              <w:rPr>
                <w:spacing w:val="-3"/>
                <w:sz w:val="24"/>
              </w:rPr>
            </w:pPr>
            <w:r w:rsidRPr="004056C2">
              <w:rPr>
                <w:spacing w:val="-3"/>
                <w:sz w:val="24"/>
              </w:rPr>
              <w:t>The student could not have withdrawn or transferred to another district between the Count Date and the date they resumed attendance.</w:t>
            </w:r>
            <w:r>
              <w:rPr>
                <w:spacing w:val="-3"/>
                <w:sz w:val="24"/>
              </w:rPr>
              <w:t xml:space="preserve"> </w:t>
            </w:r>
          </w:p>
          <w:p w14:paraId="4666E540" w14:textId="0D8621ED" w:rsidR="007D3A00" w:rsidRPr="007D3A00" w:rsidRDefault="004056C2" w:rsidP="007D3A00">
            <w:pPr>
              <w:pStyle w:val="TableParagraph"/>
              <w:tabs>
                <w:tab w:val="left" w:pos="1167"/>
              </w:tabs>
              <w:ind w:left="827" w:right="183"/>
              <w:rPr>
                <w:i/>
                <w:sz w:val="24"/>
              </w:rPr>
            </w:pPr>
            <w:r>
              <w:rPr>
                <w:i/>
                <w:sz w:val="24"/>
              </w:rPr>
              <w:t>E</w:t>
            </w:r>
            <w:r w:rsidR="00D63DCB" w:rsidRPr="004056C2">
              <w:rPr>
                <w:i/>
                <w:sz w:val="24"/>
              </w:rPr>
              <w:t>xtended</w:t>
            </w:r>
            <w:r w:rsidR="00D63DCB" w:rsidRPr="004056C2">
              <w:rPr>
                <w:i/>
                <w:spacing w:val="-2"/>
                <w:sz w:val="24"/>
              </w:rPr>
              <w:t xml:space="preserve"> </w:t>
            </w:r>
            <w:r w:rsidR="00D63DCB" w:rsidRPr="004056C2">
              <w:rPr>
                <w:i/>
                <w:sz w:val="24"/>
              </w:rPr>
              <w:t>proof</w:t>
            </w:r>
            <w:r w:rsidR="00D63DCB" w:rsidRPr="004056C2">
              <w:rPr>
                <w:i/>
                <w:spacing w:val="-5"/>
                <w:sz w:val="24"/>
              </w:rPr>
              <w:t xml:space="preserve"> </w:t>
            </w:r>
            <w:r w:rsidR="00D63DCB" w:rsidRPr="004056C2">
              <w:rPr>
                <w:i/>
                <w:sz w:val="24"/>
              </w:rPr>
              <w:t xml:space="preserve">of attendance </w:t>
            </w:r>
            <w:r>
              <w:rPr>
                <w:i/>
                <w:sz w:val="24"/>
              </w:rPr>
              <w:t xml:space="preserve">for students </w:t>
            </w:r>
            <w:proofErr w:type="gramStart"/>
            <w:r>
              <w:rPr>
                <w:i/>
                <w:sz w:val="24"/>
              </w:rPr>
              <w:t>absent</w:t>
            </w:r>
            <w:proofErr w:type="gramEnd"/>
            <w:r>
              <w:rPr>
                <w:i/>
                <w:sz w:val="24"/>
              </w:rPr>
              <w:t xml:space="preserve"> on count day, but meeting the alternative general attendance proof must be submitted to CSI.</w:t>
            </w:r>
          </w:p>
        </w:tc>
      </w:tr>
    </w:tbl>
    <w:p w14:paraId="7F6D245E" w14:textId="77777777" w:rsidR="007D3A00" w:rsidRDefault="007D3A00" w:rsidP="007D3A00">
      <w:pPr>
        <w:pStyle w:val="Heading1"/>
        <w:spacing w:before="60"/>
      </w:pPr>
      <w:bookmarkStart w:id="2" w:name="_Toc207116725"/>
      <w:r>
        <w:rPr>
          <w:color w:val="455FA9"/>
        </w:rPr>
        <w:t>Funding</w:t>
      </w:r>
      <w:r>
        <w:rPr>
          <w:color w:val="455FA9"/>
          <w:spacing w:val="-17"/>
        </w:rPr>
        <w:t xml:space="preserve"> </w:t>
      </w:r>
      <w:r>
        <w:rPr>
          <w:color w:val="455FA9"/>
          <w:spacing w:val="-2"/>
        </w:rPr>
        <w:t>Status</w:t>
      </w:r>
      <w:bookmarkEnd w:id="2"/>
    </w:p>
    <w:p w14:paraId="0B7A1F2F" w14:textId="0377FF83" w:rsidR="000E031D" w:rsidRDefault="000E031D" w:rsidP="000E031D">
      <w:pPr>
        <w:pStyle w:val="BodyText"/>
        <w:ind w:left="1530" w:right="810"/>
      </w:pPr>
      <w:r w:rsidRPr="000E031D">
        <mc:AlternateContent>
          <mc:Choice Requires="wps">
            <w:drawing>
              <wp:anchor distT="0" distB="0" distL="0" distR="0" simplePos="0" relativeHeight="487597056" behindDoc="1" locked="0" layoutInCell="1" allowOverlap="1" wp14:anchorId="3F586F2C" wp14:editId="1B8897AB">
                <wp:simplePos x="0" y="0"/>
                <wp:positionH relativeFrom="page">
                  <wp:posOffset>914400</wp:posOffset>
                </wp:positionH>
                <wp:positionV relativeFrom="paragraph">
                  <wp:posOffset>64032</wp:posOffset>
                </wp:positionV>
                <wp:extent cx="6443330" cy="5263116"/>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330" cy="5263116"/>
                        </a:xfrm>
                        <a:custGeom>
                          <a:avLst/>
                          <a:gdLst/>
                          <a:ahLst/>
                          <a:cxnLst/>
                          <a:rect l="l" t="t" r="r" b="b"/>
                          <a:pathLst>
                            <a:path w="6403975" h="4737100">
                              <a:moveTo>
                                <a:pt x="6403861" y="0"/>
                              </a:moveTo>
                              <a:lnTo>
                                <a:pt x="6397752" y="0"/>
                              </a:lnTo>
                              <a:lnTo>
                                <a:pt x="6397752" y="6096"/>
                              </a:lnTo>
                              <a:lnTo>
                                <a:pt x="6397752" y="4730483"/>
                              </a:lnTo>
                              <a:lnTo>
                                <a:pt x="6096" y="4730483"/>
                              </a:lnTo>
                              <a:lnTo>
                                <a:pt x="6096" y="6096"/>
                              </a:lnTo>
                              <a:lnTo>
                                <a:pt x="6397752" y="6096"/>
                              </a:lnTo>
                              <a:lnTo>
                                <a:pt x="6397752" y="0"/>
                              </a:lnTo>
                              <a:lnTo>
                                <a:pt x="6096" y="0"/>
                              </a:lnTo>
                              <a:lnTo>
                                <a:pt x="0" y="0"/>
                              </a:lnTo>
                              <a:lnTo>
                                <a:pt x="0" y="6096"/>
                              </a:lnTo>
                              <a:lnTo>
                                <a:pt x="0" y="4730483"/>
                              </a:lnTo>
                              <a:lnTo>
                                <a:pt x="0" y="4736592"/>
                              </a:lnTo>
                              <a:lnTo>
                                <a:pt x="6096" y="4736592"/>
                              </a:lnTo>
                              <a:lnTo>
                                <a:pt x="6397752" y="4736592"/>
                              </a:lnTo>
                              <a:lnTo>
                                <a:pt x="6403861" y="4736592"/>
                              </a:lnTo>
                              <a:lnTo>
                                <a:pt x="6403861" y="4730496"/>
                              </a:lnTo>
                              <a:lnTo>
                                <a:pt x="6403861" y="6096"/>
                              </a:lnTo>
                              <a:lnTo>
                                <a:pt x="6403861"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40E1B" id="Graphic 7" o:spid="_x0000_s1026" alt="&quot;&quot;" style="position:absolute;margin-left:1in;margin-top:5.05pt;width:507.35pt;height:414.4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403975,473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" path="m6403861,r-6109,l6397752,6096r,4724387l6096,4730483,6096,6096r6391656,l6397752,,6096,,,,,6096,,4730483r,6109l6096,4736592r6391656,l6403861,4736592r,-6096l6403861,6096r,-6096xe" fillcolor="black" stroked="f">
                <v:path arrowok="t"/>
                <w10:wrap anchorx="page"/>
              </v:shape>
            </w:pict>
          </mc:Fallback>
        </mc:AlternateContent>
      </w:r>
    </w:p>
    <w:p w14:paraId="191935E4" w14:textId="398A2346" w:rsidR="007D3A00" w:rsidRPr="005231C6" w:rsidRDefault="007D3A00" w:rsidP="000E031D">
      <w:pPr>
        <w:pStyle w:val="BodyText"/>
        <w:ind w:left="1530" w:right="810"/>
      </w:pPr>
      <w:r w:rsidRPr="000E031D">
        <w:t xml:space="preserve">By default, both PowerSchool and Infinite Campus identify students as eligible for full-time funding at the start of the school year. It is the school’s responsibility to adjust funding codes for each student according to whether they meet funding rules for the current year. See the section “Student Funding Eligibility – SIS Search” in the </w:t>
      </w:r>
      <w:hyperlink r:id="rId13" w:history="1">
        <w:r w:rsidRPr="000E031D">
          <w:t>CSI October Count Audit Handbook</w:t>
        </w:r>
      </w:hyperlink>
      <w:r w:rsidRPr="000E031D">
        <w:t xml:space="preserve"> for help on searching for students who do not meet full-time funding criteria</w:t>
      </w:r>
      <w:r w:rsidRPr="005231C6">
        <w:t>.</w:t>
      </w:r>
    </w:p>
    <w:p w14:paraId="77353C86" w14:textId="77777777" w:rsidR="007D3A00" w:rsidRPr="005231C6" w:rsidRDefault="007D3A00" w:rsidP="007D3A00">
      <w:pPr>
        <w:pStyle w:val="ListParagraph"/>
        <w:numPr>
          <w:ilvl w:val="0"/>
          <w:numId w:val="11"/>
        </w:numPr>
        <w:tabs>
          <w:tab w:val="left" w:pos="1892"/>
        </w:tabs>
        <w:spacing w:before="120"/>
        <w:ind w:right="1090" w:firstLine="0"/>
        <w:rPr>
          <w:sz w:val="24"/>
        </w:rPr>
      </w:pPr>
      <w:r w:rsidRPr="005231C6">
        <w:rPr>
          <w:sz w:val="24"/>
        </w:rPr>
        <w:t>Confirm that all students have the correct funding code based on the number of courses/student-teacher contact time necessary to qualify for part-</w:t>
      </w:r>
      <w:r w:rsidRPr="005231C6">
        <w:rPr>
          <w:spacing w:val="-1"/>
          <w:sz w:val="24"/>
        </w:rPr>
        <w:t xml:space="preserve"> </w:t>
      </w:r>
      <w:r w:rsidRPr="005231C6">
        <w:rPr>
          <w:sz w:val="24"/>
        </w:rPr>
        <w:t>or full-time funding. If a student does not have enough time on the schedule or has exited out prior to count day, then</w:t>
      </w:r>
      <w:r w:rsidRPr="005231C6">
        <w:rPr>
          <w:spacing w:val="-4"/>
          <w:sz w:val="24"/>
        </w:rPr>
        <w:t xml:space="preserve"> </w:t>
      </w:r>
      <w:r w:rsidRPr="005231C6">
        <w:rPr>
          <w:sz w:val="24"/>
        </w:rPr>
        <w:t>confirm</w:t>
      </w:r>
      <w:r w:rsidRPr="005231C6">
        <w:rPr>
          <w:spacing w:val="-1"/>
          <w:sz w:val="24"/>
        </w:rPr>
        <w:t xml:space="preserve"> </w:t>
      </w:r>
      <w:r w:rsidRPr="005231C6">
        <w:rPr>
          <w:sz w:val="24"/>
        </w:rPr>
        <w:t>that</w:t>
      </w:r>
      <w:r w:rsidRPr="005231C6">
        <w:rPr>
          <w:spacing w:val="-5"/>
          <w:sz w:val="24"/>
        </w:rPr>
        <w:t xml:space="preserve"> </w:t>
      </w:r>
      <w:r w:rsidRPr="005231C6">
        <w:rPr>
          <w:sz w:val="24"/>
        </w:rPr>
        <w:t>the</w:t>
      </w:r>
      <w:r w:rsidRPr="005231C6">
        <w:rPr>
          <w:spacing w:val="-4"/>
          <w:sz w:val="24"/>
        </w:rPr>
        <w:t xml:space="preserve"> </w:t>
      </w:r>
      <w:r w:rsidRPr="005231C6">
        <w:rPr>
          <w:sz w:val="24"/>
        </w:rPr>
        <w:t>funding</w:t>
      </w:r>
      <w:r w:rsidRPr="005231C6">
        <w:rPr>
          <w:spacing w:val="-4"/>
          <w:sz w:val="24"/>
        </w:rPr>
        <w:t xml:space="preserve"> </w:t>
      </w:r>
      <w:r w:rsidRPr="005231C6">
        <w:rPr>
          <w:sz w:val="24"/>
        </w:rPr>
        <w:t>code</w:t>
      </w:r>
      <w:r w:rsidRPr="005231C6">
        <w:rPr>
          <w:spacing w:val="-2"/>
          <w:sz w:val="24"/>
        </w:rPr>
        <w:t xml:space="preserve"> </w:t>
      </w:r>
      <w:r w:rsidRPr="005231C6">
        <w:rPr>
          <w:sz w:val="24"/>
        </w:rPr>
        <w:t>has</w:t>
      </w:r>
      <w:r w:rsidRPr="005231C6">
        <w:rPr>
          <w:spacing w:val="-3"/>
          <w:sz w:val="24"/>
        </w:rPr>
        <w:t xml:space="preserve"> </w:t>
      </w:r>
      <w:r w:rsidRPr="005231C6">
        <w:rPr>
          <w:sz w:val="24"/>
        </w:rPr>
        <w:t>been</w:t>
      </w:r>
      <w:r w:rsidRPr="005231C6">
        <w:rPr>
          <w:spacing w:val="-4"/>
          <w:sz w:val="24"/>
        </w:rPr>
        <w:t xml:space="preserve"> </w:t>
      </w:r>
      <w:r w:rsidRPr="005231C6">
        <w:rPr>
          <w:sz w:val="24"/>
        </w:rPr>
        <w:t>changed</w:t>
      </w:r>
      <w:r w:rsidRPr="005231C6">
        <w:rPr>
          <w:spacing w:val="-4"/>
          <w:sz w:val="24"/>
        </w:rPr>
        <w:t xml:space="preserve"> </w:t>
      </w:r>
      <w:r w:rsidRPr="005231C6">
        <w:rPr>
          <w:sz w:val="24"/>
        </w:rPr>
        <w:t>to</w:t>
      </w:r>
      <w:r w:rsidRPr="005231C6">
        <w:rPr>
          <w:spacing w:val="-2"/>
          <w:sz w:val="24"/>
        </w:rPr>
        <w:t xml:space="preserve"> </w:t>
      </w:r>
      <w:r w:rsidRPr="005231C6">
        <w:rPr>
          <w:sz w:val="24"/>
        </w:rPr>
        <w:t>‘</w:t>
      </w:r>
      <w:r w:rsidRPr="005231C6">
        <w:rPr>
          <w:b/>
          <w:sz w:val="24"/>
        </w:rPr>
        <w:t>not</w:t>
      </w:r>
      <w:r w:rsidRPr="005231C6">
        <w:rPr>
          <w:b/>
          <w:spacing w:val="-4"/>
          <w:sz w:val="24"/>
        </w:rPr>
        <w:t xml:space="preserve"> </w:t>
      </w:r>
      <w:r w:rsidRPr="005231C6">
        <w:rPr>
          <w:b/>
          <w:sz w:val="24"/>
        </w:rPr>
        <w:t>eligible</w:t>
      </w:r>
      <w:r w:rsidRPr="005231C6">
        <w:rPr>
          <w:b/>
          <w:spacing w:val="-4"/>
          <w:sz w:val="24"/>
        </w:rPr>
        <w:t xml:space="preserve"> </w:t>
      </w:r>
      <w:r w:rsidRPr="005231C6">
        <w:rPr>
          <w:sz w:val="24"/>
        </w:rPr>
        <w:t>to</w:t>
      </w:r>
      <w:r w:rsidRPr="005231C6">
        <w:rPr>
          <w:spacing w:val="-2"/>
          <w:sz w:val="24"/>
        </w:rPr>
        <w:t xml:space="preserve"> </w:t>
      </w:r>
      <w:r w:rsidRPr="005231C6">
        <w:rPr>
          <w:sz w:val="24"/>
        </w:rPr>
        <w:t>receive</w:t>
      </w:r>
      <w:r w:rsidRPr="005231C6">
        <w:rPr>
          <w:spacing w:val="-2"/>
          <w:sz w:val="24"/>
        </w:rPr>
        <w:t xml:space="preserve"> </w:t>
      </w:r>
      <w:r w:rsidRPr="005231C6">
        <w:rPr>
          <w:sz w:val="24"/>
        </w:rPr>
        <w:t>funding’</w:t>
      </w:r>
      <w:r w:rsidRPr="005231C6">
        <w:rPr>
          <w:spacing w:val="-3"/>
          <w:sz w:val="24"/>
        </w:rPr>
        <w:t xml:space="preserve"> </w:t>
      </w:r>
      <w:r w:rsidRPr="005231C6">
        <w:rPr>
          <w:sz w:val="24"/>
        </w:rPr>
        <w:t>in your SIS.</w:t>
      </w:r>
    </w:p>
    <w:p w14:paraId="505FD292" w14:textId="77777777" w:rsidR="007D3A00" w:rsidRPr="00B70FAA" w:rsidRDefault="007D3A00" w:rsidP="007D3A00">
      <w:pPr>
        <w:pStyle w:val="BodyText"/>
        <w:spacing w:before="120"/>
        <w:ind w:left="1984" w:right="843"/>
      </w:pPr>
      <w:r w:rsidRPr="00B70FAA">
        <w:rPr>
          <w:b/>
        </w:rPr>
        <w:t>Full-Time Funding:</w:t>
      </w:r>
      <w:r w:rsidRPr="00B70FAA">
        <w:rPr>
          <w:b/>
          <w:spacing w:val="40"/>
        </w:rPr>
        <w:t xml:space="preserve"> </w:t>
      </w:r>
      <w:r w:rsidRPr="00B70FAA">
        <w:t>students must have a schedule as of the applicable count date that provides for at least 360 hours of instructional time in the semester of the pupil enrollment count date.</w:t>
      </w:r>
    </w:p>
    <w:p w14:paraId="071E087A" w14:textId="77777777" w:rsidR="007D3A00" w:rsidRDefault="007D3A00" w:rsidP="007D3A00">
      <w:pPr>
        <w:pStyle w:val="BodyText"/>
        <w:spacing w:before="120"/>
        <w:ind w:left="1984" w:right="843"/>
      </w:pPr>
      <w:r w:rsidRPr="00B70FAA">
        <w:rPr>
          <w:b/>
        </w:rPr>
        <w:t>Part-Time Funding:</w:t>
      </w:r>
      <w:r w:rsidRPr="00B70FAA">
        <w:rPr>
          <w:b/>
          <w:spacing w:val="40"/>
        </w:rPr>
        <w:t xml:space="preserve"> </w:t>
      </w:r>
      <w:r w:rsidRPr="00B70FAA">
        <w:t>students must have a schedule as of the applicable count date that provides for at least 90, but less than 360, hours of instructional time in the semester of the pupil enrollment count date.</w:t>
      </w:r>
    </w:p>
    <w:p w14:paraId="2637F734" w14:textId="77777777" w:rsidR="007D3A00" w:rsidRPr="00583B08" w:rsidRDefault="007D3A00" w:rsidP="007D3A00">
      <w:pPr>
        <w:pStyle w:val="BodyText"/>
        <w:spacing w:before="185" w:line="276" w:lineRule="exact"/>
        <w:ind w:left="2160"/>
      </w:pPr>
      <w:r w:rsidRPr="00583B08">
        <w:t>Confirm that</w:t>
      </w:r>
      <w:r w:rsidRPr="00583B08">
        <w:rPr>
          <w:spacing w:val="-4"/>
        </w:rPr>
        <w:t xml:space="preserve"> </w:t>
      </w:r>
      <w:r w:rsidRPr="00583B08">
        <w:t>only</w:t>
      </w:r>
      <w:r w:rsidRPr="00583B08">
        <w:rPr>
          <w:spacing w:val="-4"/>
        </w:rPr>
        <w:t xml:space="preserve"> </w:t>
      </w:r>
      <w:r w:rsidRPr="00583B08">
        <w:t>a</w:t>
      </w:r>
      <w:r w:rsidRPr="00583B08">
        <w:rPr>
          <w:spacing w:val="-2"/>
        </w:rPr>
        <w:t xml:space="preserve"> </w:t>
      </w:r>
      <w:r w:rsidRPr="00583B08">
        <w:t>maximum of</w:t>
      </w:r>
      <w:r w:rsidRPr="00583B08">
        <w:rPr>
          <w:spacing w:val="-4"/>
        </w:rPr>
        <w:t xml:space="preserve"> </w:t>
      </w:r>
      <w:r w:rsidRPr="00583B08">
        <w:t>*part-time</w:t>
      </w:r>
      <w:r w:rsidRPr="00583B08">
        <w:rPr>
          <w:spacing w:val="-3"/>
        </w:rPr>
        <w:t xml:space="preserve"> </w:t>
      </w:r>
      <w:r w:rsidRPr="00583B08">
        <w:t>funding</w:t>
      </w:r>
      <w:r w:rsidRPr="00583B08">
        <w:rPr>
          <w:spacing w:val="-2"/>
        </w:rPr>
        <w:t xml:space="preserve"> </w:t>
      </w:r>
      <w:r w:rsidRPr="00583B08">
        <w:t>is</w:t>
      </w:r>
      <w:r w:rsidRPr="00583B08">
        <w:rPr>
          <w:spacing w:val="-2"/>
        </w:rPr>
        <w:t xml:space="preserve"> </w:t>
      </w:r>
      <w:r w:rsidRPr="00583B08">
        <w:t>being</w:t>
      </w:r>
      <w:r w:rsidRPr="00583B08">
        <w:rPr>
          <w:spacing w:val="-1"/>
        </w:rPr>
        <w:t xml:space="preserve"> </w:t>
      </w:r>
      <w:r w:rsidRPr="00583B08">
        <w:t>claimed</w:t>
      </w:r>
      <w:r w:rsidRPr="00583B08">
        <w:rPr>
          <w:spacing w:val="-5"/>
        </w:rPr>
        <w:t xml:space="preserve"> </w:t>
      </w:r>
      <w:r w:rsidRPr="00583B08">
        <w:rPr>
          <w:spacing w:val="-4"/>
        </w:rPr>
        <w:t>for:</w:t>
      </w:r>
    </w:p>
    <w:p w14:paraId="4C135949" w14:textId="77777777" w:rsidR="007D3A00" w:rsidRPr="00583B08" w:rsidRDefault="007D3A00" w:rsidP="007D3A00">
      <w:pPr>
        <w:pStyle w:val="ListParagraph"/>
        <w:numPr>
          <w:ilvl w:val="1"/>
          <w:numId w:val="11"/>
        </w:numPr>
        <w:tabs>
          <w:tab w:val="left" w:pos="2324"/>
        </w:tabs>
        <w:ind w:left="2932" w:hanging="340"/>
        <w:rPr>
          <w:sz w:val="24"/>
          <w:szCs w:val="24"/>
        </w:rPr>
      </w:pPr>
      <w:r w:rsidRPr="00583B08">
        <w:rPr>
          <w:sz w:val="24"/>
          <w:szCs w:val="24"/>
        </w:rPr>
        <w:t>Kindergarten</w:t>
      </w:r>
      <w:r w:rsidRPr="00583B08">
        <w:rPr>
          <w:spacing w:val="-3"/>
          <w:sz w:val="24"/>
          <w:szCs w:val="24"/>
        </w:rPr>
        <w:t xml:space="preserve"> </w:t>
      </w:r>
      <w:r w:rsidRPr="00583B08">
        <w:rPr>
          <w:sz w:val="24"/>
          <w:szCs w:val="24"/>
        </w:rPr>
        <w:t>students</w:t>
      </w:r>
      <w:r w:rsidRPr="00583B08">
        <w:rPr>
          <w:spacing w:val="-4"/>
          <w:sz w:val="24"/>
          <w:szCs w:val="24"/>
        </w:rPr>
        <w:t xml:space="preserve"> </w:t>
      </w:r>
      <w:r w:rsidRPr="00583B08">
        <w:rPr>
          <w:sz w:val="24"/>
          <w:szCs w:val="24"/>
        </w:rPr>
        <w:t>attending</w:t>
      </w:r>
      <w:r w:rsidRPr="00583B08">
        <w:rPr>
          <w:spacing w:val="-4"/>
          <w:sz w:val="24"/>
          <w:szCs w:val="24"/>
        </w:rPr>
        <w:t xml:space="preserve"> </w:t>
      </w:r>
      <w:r w:rsidRPr="00583B08">
        <w:rPr>
          <w:sz w:val="24"/>
          <w:szCs w:val="24"/>
        </w:rPr>
        <w:t>a</w:t>
      </w:r>
      <w:r w:rsidRPr="00583B08">
        <w:rPr>
          <w:spacing w:val="-2"/>
          <w:sz w:val="24"/>
          <w:szCs w:val="24"/>
        </w:rPr>
        <w:t xml:space="preserve"> </w:t>
      </w:r>
      <w:r w:rsidRPr="00583B08">
        <w:rPr>
          <w:sz w:val="24"/>
          <w:szCs w:val="24"/>
        </w:rPr>
        <w:t>half</w:t>
      </w:r>
      <w:r w:rsidRPr="00583B08">
        <w:rPr>
          <w:spacing w:val="-3"/>
          <w:sz w:val="24"/>
          <w:szCs w:val="24"/>
        </w:rPr>
        <w:t xml:space="preserve"> </w:t>
      </w:r>
      <w:r w:rsidRPr="00583B08">
        <w:rPr>
          <w:sz w:val="24"/>
          <w:szCs w:val="24"/>
        </w:rPr>
        <w:t>day</w:t>
      </w:r>
      <w:r w:rsidRPr="00583B08">
        <w:rPr>
          <w:spacing w:val="-3"/>
          <w:sz w:val="24"/>
          <w:szCs w:val="24"/>
        </w:rPr>
        <w:t xml:space="preserve"> </w:t>
      </w:r>
      <w:r w:rsidRPr="00583B08">
        <w:rPr>
          <w:spacing w:val="-2"/>
          <w:sz w:val="24"/>
          <w:szCs w:val="24"/>
        </w:rPr>
        <w:t>program</w:t>
      </w:r>
    </w:p>
    <w:p w14:paraId="1D5525BB" w14:textId="77777777" w:rsidR="007D3A00" w:rsidRPr="00583B08" w:rsidRDefault="007D3A00" w:rsidP="007D3A00">
      <w:pPr>
        <w:pStyle w:val="ListParagraph"/>
        <w:numPr>
          <w:ilvl w:val="1"/>
          <w:numId w:val="11"/>
        </w:numPr>
        <w:tabs>
          <w:tab w:val="left" w:pos="2324"/>
        </w:tabs>
        <w:ind w:left="2932" w:hanging="340"/>
        <w:rPr>
          <w:sz w:val="24"/>
          <w:szCs w:val="24"/>
        </w:rPr>
      </w:pPr>
      <w:r w:rsidRPr="00583B08">
        <w:rPr>
          <w:sz w:val="24"/>
          <w:szCs w:val="24"/>
        </w:rPr>
        <w:t>Homeschool</w:t>
      </w:r>
      <w:r w:rsidRPr="00583B08">
        <w:rPr>
          <w:spacing w:val="-6"/>
          <w:sz w:val="24"/>
          <w:szCs w:val="24"/>
        </w:rPr>
        <w:t xml:space="preserve"> </w:t>
      </w:r>
      <w:r w:rsidRPr="00583B08">
        <w:rPr>
          <w:sz w:val="24"/>
          <w:szCs w:val="24"/>
        </w:rPr>
        <w:t>students</w:t>
      </w:r>
      <w:r w:rsidRPr="00583B08">
        <w:rPr>
          <w:spacing w:val="-4"/>
          <w:sz w:val="24"/>
          <w:szCs w:val="24"/>
        </w:rPr>
        <w:t xml:space="preserve"> </w:t>
      </w:r>
      <w:r w:rsidRPr="00583B08">
        <w:rPr>
          <w:sz w:val="24"/>
          <w:szCs w:val="24"/>
        </w:rPr>
        <w:t>(regardless of services or instruction being offered</w:t>
      </w:r>
      <w:r w:rsidRPr="00583B08">
        <w:rPr>
          <w:spacing w:val="-2"/>
          <w:sz w:val="24"/>
          <w:szCs w:val="24"/>
        </w:rPr>
        <w:t>)</w:t>
      </w:r>
    </w:p>
    <w:p w14:paraId="66953319" w14:textId="77777777" w:rsidR="007D3A00" w:rsidRPr="00583B08" w:rsidRDefault="007D3A00" w:rsidP="007D3A00">
      <w:pPr>
        <w:pStyle w:val="ListParagraph"/>
        <w:numPr>
          <w:ilvl w:val="1"/>
          <w:numId w:val="11"/>
        </w:numPr>
        <w:tabs>
          <w:tab w:val="left" w:pos="2324"/>
        </w:tabs>
        <w:ind w:left="2592" w:right="855" w:firstLine="0"/>
        <w:rPr>
          <w:sz w:val="24"/>
          <w:szCs w:val="24"/>
        </w:rPr>
      </w:pPr>
      <w:r w:rsidRPr="00583B08">
        <w:rPr>
          <w:sz w:val="24"/>
          <w:szCs w:val="24"/>
        </w:rPr>
        <w:t>Students</w:t>
      </w:r>
      <w:r w:rsidRPr="00583B08">
        <w:rPr>
          <w:spacing w:val="-3"/>
          <w:sz w:val="24"/>
          <w:szCs w:val="24"/>
        </w:rPr>
        <w:t xml:space="preserve"> </w:t>
      </w:r>
      <w:r w:rsidRPr="00583B08">
        <w:rPr>
          <w:sz w:val="24"/>
          <w:szCs w:val="24"/>
        </w:rPr>
        <w:t>with</w:t>
      </w:r>
      <w:r w:rsidRPr="00583B08">
        <w:rPr>
          <w:spacing w:val="-2"/>
          <w:sz w:val="24"/>
          <w:szCs w:val="24"/>
        </w:rPr>
        <w:t xml:space="preserve"> </w:t>
      </w:r>
      <w:r w:rsidRPr="00583B08">
        <w:rPr>
          <w:sz w:val="24"/>
          <w:szCs w:val="24"/>
        </w:rPr>
        <w:t>a</w:t>
      </w:r>
      <w:r w:rsidRPr="00583B08">
        <w:rPr>
          <w:spacing w:val="-4"/>
          <w:sz w:val="24"/>
          <w:szCs w:val="24"/>
        </w:rPr>
        <w:t xml:space="preserve"> </w:t>
      </w:r>
      <w:r w:rsidRPr="00583B08">
        <w:rPr>
          <w:sz w:val="24"/>
          <w:szCs w:val="24"/>
        </w:rPr>
        <w:t>class</w:t>
      </w:r>
      <w:r w:rsidRPr="00583B08">
        <w:rPr>
          <w:spacing w:val="-3"/>
          <w:sz w:val="24"/>
          <w:szCs w:val="24"/>
        </w:rPr>
        <w:t xml:space="preserve"> </w:t>
      </w:r>
      <w:r w:rsidRPr="00583B08">
        <w:rPr>
          <w:sz w:val="24"/>
          <w:szCs w:val="24"/>
        </w:rPr>
        <w:t>schedule</w:t>
      </w:r>
      <w:r w:rsidRPr="00583B08">
        <w:rPr>
          <w:spacing w:val="-2"/>
          <w:sz w:val="24"/>
          <w:szCs w:val="24"/>
        </w:rPr>
        <w:t xml:space="preserve"> </w:t>
      </w:r>
      <w:r w:rsidRPr="00583B08">
        <w:rPr>
          <w:sz w:val="24"/>
          <w:szCs w:val="24"/>
        </w:rPr>
        <w:t>between</w:t>
      </w:r>
      <w:r w:rsidRPr="00583B08">
        <w:rPr>
          <w:spacing w:val="-4"/>
          <w:sz w:val="24"/>
          <w:szCs w:val="24"/>
        </w:rPr>
        <w:t xml:space="preserve"> </w:t>
      </w:r>
      <w:r w:rsidRPr="00583B08">
        <w:rPr>
          <w:sz w:val="24"/>
          <w:szCs w:val="24"/>
        </w:rPr>
        <w:t>90</w:t>
      </w:r>
      <w:r w:rsidRPr="00583B08">
        <w:rPr>
          <w:spacing w:val="-2"/>
          <w:sz w:val="24"/>
          <w:szCs w:val="24"/>
        </w:rPr>
        <w:t xml:space="preserve"> </w:t>
      </w:r>
      <w:r w:rsidRPr="00583B08">
        <w:rPr>
          <w:sz w:val="24"/>
          <w:szCs w:val="24"/>
        </w:rPr>
        <w:t>and</w:t>
      </w:r>
      <w:r w:rsidRPr="00583B08">
        <w:rPr>
          <w:spacing w:val="-2"/>
          <w:sz w:val="24"/>
          <w:szCs w:val="24"/>
        </w:rPr>
        <w:t xml:space="preserve"> </w:t>
      </w:r>
      <w:r w:rsidRPr="00583B08">
        <w:rPr>
          <w:sz w:val="24"/>
          <w:szCs w:val="24"/>
        </w:rPr>
        <w:t>359</w:t>
      </w:r>
      <w:r w:rsidRPr="00583B08">
        <w:rPr>
          <w:spacing w:val="-4"/>
          <w:sz w:val="24"/>
          <w:szCs w:val="24"/>
        </w:rPr>
        <w:t xml:space="preserve"> </w:t>
      </w:r>
      <w:r w:rsidRPr="00583B08">
        <w:rPr>
          <w:sz w:val="24"/>
          <w:szCs w:val="24"/>
        </w:rPr>
        <w:t>hours</w:t>
      </w:r>
      <w:r w:rsidRPr="00583B08">
        <w:rPr>
          <w:spacing w:val="-5"/>
          <w:sz w:val="24"/>
          <w:szCs w:val="24"/>
        </w:rPr>
        <w:t xml:space="preserve"> </w:t>
      </w:r>
      <w:r w:rsidRPr="00583B08">
        <w:rPr>
          <w:sz w:val="24"/>
          <w:szCs w:val="24"/>
        </w:rPr>
        <w:t>of</w:t>
      </w:r>
      <w:r w:rsidRPr="00583B08">
        <w:rPr>
          <w:spacing w:val="-2"/>
          <w:sz w:val="24"/>
          <w:szCs w:val="24"/>
        </w:rPr>
        <w:t xml:space="preserve"> </w:t>
      </w:r>
      <w:r w:rsidRPr="00583B08">
        <w:rPr>
          <w:sz w:val="24"/>
          <w:szCs w:val="24"/>
        </w:rPr>
        <w:t>instructional</w:t>
      </w:r>
      <w:r w:rsidRPr="00583B08">
        <w:rPr>
          <w:spacing w:val="-4"/>
          <w:sz w:val="24"/>
          <w:szCs w:val="24"/>
        </w:rPr>
        <w:t xml:space="preserve"> </w:t>
      </w:r>
      <w:r w:rsidRPr="00583B08">
        <w:rPr>
          <w:sz w:val="24"/>
          <w:szCs w:val="24"/>
        </w:rPr>
        <w:t>time</w:t>
      </w:r>
      <w:r w:rsidRPr="00583B08">
        <w:rPr>
          <w:spacing w:val="-2"/>
          <w:sz w:val="24"/>
          <w:szCs w:val="24"/>
        </w:rPr>
        <w:t xml:space="preserve"> </w:t>
      </w:r>
      <w:r w:rsidRPr="00583B08">
        <w:rPr>
          <w:sz w:val="24"/>
          <w:szCs w:val="24"/>
        </w:rPr>
        <w:t>(in</w:t>
      </w:r>
      <w:r w:rsidRPr="00583B08">
        <w:rPr>
          <w:spacing w:val="-4"/>
          <w:sz w:val="24"/>
          <w:szCs w:val="24"/>
        </w:rPr>
        <w:t xml:space="preserve"> </w:t>
      </w:r>
      <w:r w:rsidRPr="00583B08">
        <w:rPr>
          <w:sz w:val="24"/>
          <w:szCs w:val="24"/>
        </w:rPr>
        <w:t>the semester of the count date)</w:t>
      </w:r>
    </w:p>
    <w:p w14:paraId="04D640D2" w14:textId="77777777" w:rsidR="007D3A00" w:rsidRPr="00583B08" w:rsidRDefault="007D3A00" w:rsidP="007D3A00">
      <w:pPr>
        <w:ind w:left="2592" w:right="843"/>
        <w:rPr>
          <w:i/>
          <w:sz w:val="24"/>
          <w:szCs w:val="24"/>
        </w:rPr>
      </w:pPr>
      <w:r w:rsidRPr="00583B08">
        <w:rPr>
          <w:sz w:val="24"/>
          <w:szCs w:val="24"/>
        </w:rPr>
        <w:t>*</w:t>
      </w:r>
      <w:r w:rsidRPr="00583B08">
        <w:rPr>
          <w:i/>
          <w:sz w:val="24"/>
          <w:szCs w:val="24"/>
        </w:rPr>
        <w:t>Please</w:t>
      </w:r>
      <w:r w:rsidRPr="00583B08">
        <w:rPr>
          <w:i/>
          <w:spacing w:val="-2"/>
          <w:sz w:val="24"/>
          <w:szCs w:val="24"/>
        </w:rPr>
        <w:t xml:space="preserve"> </w:t>
      </w:r>
      <w:r w:rsidRPr="00583B08">
        <w:rPr>
          <w:i/>
          <w:sz w:val="24"/>
          <w:szCs w:val="24"/>
        </w:rPr>
        <w:t>know</w:t>
      </w:r>
      <w:r w:rsidRPr="00583B08">
        <w:rPr>
          <w:i/>
          <w:spacing w:val="-2"/>
          <w:sz w:val="24"/>
          <w:szCs w:val="24"/>
        </w:rPr>
        <w:t xml:space="preserve"> </w:t>
      </w:r>
      <w:r w:rsidRPr="00583B08">
        <w:rPr>
          <w:i/>
          <w:sz w:val="24"/>
          <w:szCs w:val="24"/>
        </w:rPr>
        <w:t>that</w:t>
      </w:r>
      <w:r w:rsidRPr="00583B08">
        <w:rPr>
          <w:i/>
          <w:spacing w:val="-3"/>
          <w:sz w:val="24"/>
          <w:szCs w:val="24"/>
        </w:rPr>
        <w:t xml:space="preserve"> </w:t>
      </w:r>
      <w:r w:rsidRPr="00583B08">
        <w:rPr>
          <w:i/>
          <w:sz w:val="24"/>
          <w:szCs w:val="24"/>
        </w:rPr>
        <w:t>these</w:t>
      </w:r>
      <w:r w:rsidRPr="00583B08">
        <w:rPr>
          <w:i/>
          <w:spacing w:val="-6"/>
          <w:sz w:val="24"/>
          <w:szCs w:val="24"/>
        </w:rPr>
        <w:t xml:space="preserve"> </w:t>
      </w:r>
      <w:r w:rsidRPr="00583B08">
        <w:rPr>
          <w:i/>
          <w:sz w:val="24"/>
          <w:szCs w:val="24"/>
        </w:rPr>
        <w:t>are</w:t>
      </w:r>
      <w:r w:rsidRPr="00583B08">
        <w:rPr>
          <w:i/>
          <w:spacing w:val="-4"/>
          <w:sz w:val="24"/>
          <w:szCs w:val="24"/>
        </w:rPr>
        <w:t xml:space="preserve"> </w:t>
      </w:r>
      <w:r w:rsidRPr="00583B08">
        <w:rPr>
          <w:i/>
          <w:sz w:val="24"/>
          <w:szCs w:val="24"/>
        </w:rPr>
        <w:t>the</w:t>
      </w:r>
      <w:r w:rsidRPr="00583B08">
        <w:rPr>
          <w:i/>
          <w:spacing w:val="-4"/>
          <w:sz w:val="24"/>
          <w:szCs w:val="24"/>
        </w:rPr>
        <w:t xml:space="preserve"> </w:t>
      </w:r>
      <w:r w:rsidRPr="00583B08">
        <w:rPr>
          <w:i/>
          <w:sz w:val="24"/>
          <w:szCs w:val="24"/>
        </w:rPr>
        <w:t>most</w:t>
      </w:r>
      <w:r w:rsidRPr="00583B08">
        <w:rPr>
          <w:i/>
          <w:spacing w:val="-2"/>
          <w:sz w:val="24"/>
          <w:szCs w:val="24"/>
        </w:rPr>
        <w:t xml:space="preserve"> </w:t>
      </w:r>
      <w:r w:rsidRPr="00583B08">
        <w:rPr>
          <w:i/>
          <w:sz w:val="24"/>
          <w:szCs w:val="24"/>
        </w:rPr>
        <w:t>obvious</w:t>
      </w:r>
      <w:r w:rsidRPr="00583B08">
        <w:rPr>
          <w:i/>
          <w:spacing w:val="-4"/>
          <w:sz w:val="24"/>
          <w:szCs w:val="24"/>
        </w:rPr>
        <w:t xml:space="preserve"> </w:t>
      </w:r>
      <w:r w:rsidRPr="00583B08">
        <w:rPr>
          <w:i/>
          <w:sz w:val="24"/>
          <w:szCs w:val="24"/>
        </w:rPr>
        <w:t>reasons</w:t>
      </w:r>
      <w:r w:rsidRPr="00583B08">
        <w:rPr>
          <w:i/>
          <w:spacing w:val="-1"/>
          <w:sz w:val="24"/>
          <w:szCs w:val="24"/>
        </w:rPr>
        <w:t xml:space="preserve"> </w:t>
      </w:r>
      <w:r w:rsidRPr="00583B08">
        <w:rPr>
          <w:i/>
          <w:sz w:val="24"/>
          <w:szCs w:val="24"/>
        </w:rPr>
        <w:t>for part-time</w:t>
      </w:r>
      <w:r w:rsidRPr="00583B08">
        <w:rPr>
          <w:i/>
          <w:spacing w:val="-4"/>
          <w:sz w:val="24"/>
          <w:szCs w:val="24"/>
        </w:rPr>
        <w:t xml:space="preserve"> </w:t>
      </w:r>
      <w:r w:rsidRPr="00583B08">
        <w:rPr>
          <w:i/>
          <w:sz w:val="24"/>
          <w:szCs w:val="24"/>
        </w:rPr>
        <w:t>funding, but</w:t>
      </w:r>
      <w:r w:rsidRPr="00583B08">
        <w:rPr>
          <w:i/>
          <w:spacing w:val="-3"/>
          <w:sz w:val="24"/>
          <w:szCs w:val="24"/>
        </w:rPr>
        <w:t xml:space="preserve"> </w:t>
      </w:r>
      <w:r w:rsidRPr="00583B08">
        <w:rPr>
          <w:i/>
          <w:sz w:val="24"/>
          <w:szCs w:val="24"/>
        </w:rPr>
        <w:t>there</w:t>
      </w:r>
      <w:r w:rsidRPr="00583B08">
        <w:rPr>
          <w:i/>
          <w:spacing w:val="-4"/>
          <w:sz w:val="24"/>
          <w:szCs w:val="24"/>
        </w:rPr>
        <w:t xml:space="preserve"> </w:t>
      </w:r>
      <w:r w:rsidRPr="00583B08">
        <w:rPr>
          <w:i/>
          <w:sz w:val="24"/>
          <w:szCs w:val="24"/>
        </w:rPr>
        <w:t>are</w:t>
      </w:r>
      <w:r w:rsidRPr="00583B08">
        <w:rPr>
          <w:i/>
          <w:spacing w:val="-4"/>
          <w:sz w:val="24"/>
          <w:szCs w:val="24"/>
        </w:rPr>
        <w:t xml:space="preserve"> </w:t>
      </w:r>
      <w:r w:rsidRPr="00583B08">
        <w:rPr>
          <w:i/>
          <w:sz w:val="24"/>
          <w:szCs w:val="24"/>
        </w:rPr>
        <w:t>more scenarios that occur.</w:t>
      </w:r>
    </w:p>
    <w:p w14:paraId="2A8159A2" w14:textId="77777777" w:rsidR="007D3A00" w:rsidRPr="00B70FAA" w:rsidRDefault="007D3A00" w:rsidP="007D3A00">
      <w:pPr>
        <w:pStyle w:val="BodyText"/>
        <w:spacing w:before="120"/>
        <w:ind w:left="1984" w:right="843"/>
      </w:pPr>
      <w:r w:rsidRPr="0015070C">
        <w:rPr>
          <w:b/>
          <w:bCs/>
        </w:rPr>
        <w:t>Not Eligible/No Funding</w:t>
      </w:r>
      <w:r>
        <w:rPr>
          <w:b/>
          <w:bCs/>
        </w:rPr>
        <w:t>:</w:t>
      </w:r>
      <w:r w:rsidRPr="0015070C">
        <w:t xml:space="preserve"> Students meet the enrollment criteria but may not meet the attendance requirement or may be scheduled, as of the applicable count date, for less than 90 hours of instructional time in the semester of the pupil enrollment count date.</w:t>
      </w:r>
    </w:p>
    <w:p w14:paraId="518B9B0C" w14:textId="77777777" w:rsidR="00381112" w:rsidRDefault="00381112">
      <w:pPr>
        <w:rPr>
          <w:sz w:val="24"/>
          <w:szCs w:val="24"/>
        </w:rPr>
      </w:pPr>
    </w:p>
    <w:p w14:paraId="1C4DABAD" w14:textId="630147F2" w:rsidR="00AC6322" w:rsidRPr="000E031D" w:rsidRDefault="00AC6322" w:rsidP="000E031D">
      <w:pPr>
        <w:pStyle w:val="Heading1"/>
        <w:rPr>
          <w:color w:val="365F91" w:themeColor="accent1" w:themeShade="BF"/>
        </w:rPr>
      </w:pPr>
      <w:bookmarkStart w:id="3" w:name="_Toc207116726"/>
      <w:r w:rsidRPr="000E031D">
        <w:rPr>
          <w:color w:val="365F91" w:themeColor="accent1" w:themeShade="BF"/>
        </w:rPr>
        <w:t>Home</w:t>
      </w:r>
      <w:r w:rsidRPr="000E031D">
        <w:rPr>
          <w:color w:val="365F91" w:themeColor="accent1" w:themeShade="BF"/>
          <w:spacing w:val="-11"/>
        </w:rPr>
        <w:t xml:space="preserve"> </w:t>
      </w:r>
      <w:r w:rsidRPr="000E031D">
        <w:rPr>
          <w:color w:val="365F91" w:themeColor="accent1" w:themeShade="BF"/>
        </w:rPr>
        <w:t>Based</w:t>
      </w:r>
      <w:r w:rsidRPr="000E031D">
        <w:rPr>
          <w:color w:val="365F91" w:themeColor="accent1" w:themeShade="BF"/>
          <w:spacing w:val="-10"/>
        </w:rPr>
        <w:t xml:space="preserve"> </w:t>
      </w:r>
      <w:r w:rsidRPr="000E031D">
        <w:rPr>
          <w:color w:val="365F91" w:themeColor="accent1" w:themeShade="BF"/>
        </w:rPr>
        <w:t>(Home</w:t>
      </w:r>
      <w:r w:rsidRPr="000E031D">
        <w:rPr>
          <w:color w:val="365F91" w:themeColor="accent1" w:themeShade="BF"/>
          <w:spacing w:val="-10"/>
        </w:rPr>
        <w:t xml:space="preserve"> </w:t>
      </w:r>
      <w:r w:rsidRPr="000E031D">
        <w:rPr>
          <w:color w:val="365F91" w:themeColor="accent1" w:themeShade="BF"/>
        </w:rPr>
        <w:t>School)</w:t>
      </w:r>
      <w:r w:rsidRPr="000E031D">
        <w:rPr>
          <w:color w:val="365F91" w:themeColor="accent1" w:themeShade="BF"/>
          <w:spacing w:val="-11"/>
        </w:rPr>
        <w:t xml:space="preserve"> </w:t>
      </w:r>
      <w:r w:rsidRPr="000E031D">
        <w:rPr>
          <w:color w:val="365F91" w:themeColor="accent1" w:themeShade="BF"/>
          <w:spacing w:val="-2"/>
        </w:rPr>
        <w:t>Education</w:t>
      </w:r>
      <w:bookmarkEnd w:id="3"/>
    </w:p>
    <w:p w14:paraId="6ABFC71D" w14:textId="77777777" w:rsidR="00AC6322" w:rsidRDefault="00AC6322" w:rsidP="00AC6322">
      <w:pPr>
        <w:pStyle w:val="BodyText"/>
        <w:spacing w:before="3"/>
        <w:rPr>
          <w:sz w:val="8"/>
        </w:rPr>
      </w:pPr>
      <w:r>
        <w:rPr>
          <w:noProof/>
        </w:rPr>
        <mc:AlternateContent>
          <mc:Choice Requires="wps">
            <w:drawing>
              <wp:anchor distT="0" distB="0" distL="0" distR="0" simplePos="0" relativeHeight="487599104" behindDoc="1" locked="0" layoutInCell="1" allowOverlap="1" wp14:anchorId="612A10AB" wp14:editId="25CE6550">
                <wp:simplePos x="0" y="0"/>
                <wp:positionH relativeFrom="page">
                  <wp:posOffset>917447</wp:posOffset>
                </wp:positionH>
                <wp:positionV relativeFrom="paragraph">
                  <wp:posOffset>78735</wp:posOffset>
                </wp:positionV>
                <wp:extent cx="6398260" cy="1781810"/>
                <wp:effectExtent l="0" t="0" r="0" b="0"/>
                <wp:wrapTopAndBottom/>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1781810"/>
                        </a:xfrm>
                        <a:prstGeom prst="rect">
                          <a:avLst/>
                        </a:prstGeom>
                        <a:ln w="6108">
                          <a:solidFill>
                            <a:srgbClr val="000000"/>
                          </a:solidFill>
                          <a:prstDash val="solid"/>
                        </a:ln>
                      </wps:spPr>
                      <wps:txbx>
                        <w:txbxContent>
                          <w:p w14:paraId="0DF708A8" w14:textId="77777777" w:rsidR="00AC6322" w:rsidRDefault="00AC6322" w:rsidP="00AC6322">
                            <w:pPr>
                              <w:pStyle w:val="BodyText"/>
                              <w:numPr>
                                <w:ilvl w:val="0"/>
                                <w:numId w:val="10"/>
                              </w:numPr>
                              <w:tabs>
                                <w:tab w:val="left" w:pos="443"/>
                              </w:tabs>
                              <w:spacing w:before="120"/>
                              <w:ind w:right="349" w:firstLine="0"/>
                            </w:pPr>
                            <w:r>
                              <w:t>Students</w:t>
                            </w:r>
                            <w:r>
                              <w:rPr>
                                <w:spacing w:val="-4"/>
                              </w:rPr>
                              <w:t xml:space="preserve"> </w:t>
                            </w:r>
                            <w:r>
                              <w:t>who</w:t>
                            </w:r>
                            <w:r>
                              <w:rPr>
                                <w:spacing w:val="-5"/>
                              </w:rPr>
                              <w:t xml:space="preserve"> </w:t>
                            </w:r>
                            <w:r>
                              <w:t>are</w:t>
                            </w:r>
                            <w:r>
                              <w:rPr>
                                <w:spacing w:val="-5"/>
                              </w:rPr>
                              <w:t xml:space="preserve"> </w:t>
                            </w:r>
                            <w:r>
                              <w:t>home-based (home school)</w:t>
                            </w:r>
                            <w:r>
                              <w:rPr>
                                <w:spacing w:val="-3"/>
                              </w:rPr>
                              <w:t xml:space="preserve"> </w:t>
                            </w:r>
                            <w:r>
                              <w:t>and</w:t>
                            </w:r>
                            <w:r>
                              <w:rPr>
                                <w:spacing w:val="-5"/>
                              </w:rPr>
                              <w:t xml:space="preserve"> </w:t>
                            </w:r>
                            <w:r>
                              <w:t>ARE</w:t>
                            </w:r>
                            <w:r>
                              <w:rPr>
                                <w:spacing w:val="-3"/>
                              </w:rPr>
                              <w:t xml:space="preserve"> </w:t>
                            </w:r>
                            <w:r>
                              <w:t>receiving</w:t>
                            </w:r>
                            <w:r>
                              <w:rPr>
                                <w:spacing w:val="-5"/>
                              </w:rPr>
                              <w:t xml:space="preserve"> </w:t>
                            </w:r>
                            <w:r>
                              <w:t>educational</w:t>
                            </w:r>
                            <w:r>
                              <w:rPr>
                                <w:spacing w:val="-4"/>
                              </w:rPr>
                              <w:t xml:space="preserve"> </w:t>
                            </w:r>
                            <w:r>
                              <w:t>services</w:t>
                            </w:r>
                            <w:r>
                              <w:rPr>
                                <w:spacing w:val="-4"/>
                              </w:rPr>
                              <w:t xml:space="preserve"> </w:t>
                            </w:r>
                            <w:r>
                              <w:t>from</w:t>
                            </w:r>
                            <w:r>
                              <w:rPr>
                                <w:spacing w:val="-5"/>
                              </w:rPr>
                              <w:t xml:space="preserve"> </w:t>
                            </w:r>
                            <w:r>
                              <w:t>the</w:t>
                            </w:r>
                            <w:r>
                              <w:rPr>
                                <w:spacing w:val="-3"/>
                              </w:rPr>
                              <w:t xml:space="preserve"> </w:t>
                            </w:r>
                            <w:r>
                              <w:t>school should be coded in the SSA file with Home-based education = 1 AND funding code = 85.</w:t>
                            </w:r>
                          </w:p>
                          <w:p w14:paraId="5913BD0B" w14:textId="77777777" w:rsidR="00AC6322" w:rsidRDefault="00AC6322" w:rsidP="00AC6322">
                            <w:pPr>
                              <w:pStyle w:val="BodyText"/>
                              <w:numPr>
                                <w:ilvl w:val="1"/>
                                <w:numId w:val="10"/>
                              </w:numPr>
                              <w:tabs>
                                <w:tab w:val="left" w:pos="875"/>
                              </w:tabs>
                              <w:spacing w:before="60"/>
                              <w:ind w:right="994" w:firstLine="0"/>
                            </w:pPr>
                            <w:r>
                              <w:t>Be</w:t>
                            </w:r>
                            <w:r>
                              <w:rPr>
                                <w:spacing w:val="-2"/>
                              </w:rPr>
                              <w:t xml:space="preserve"> </w:t>
                            </w:r>
                            <w:r>
                              <w:t>sure</w:t>
                            </w:r>
                            <w:r>
                              <w:rPr>
                                <w:spacing w:val="-2"/>
                              </w:rPr>
                              <w:t xml:space="preserve"> </w:t>
                            </w:r>
                            <w:r>
                              <w:t>you</w:t>
                            </w:r>
                            <w:r>
                              <w:rPr>
                                <w:spacing w:val="-2"/>
                              </w:rPr>
                              <w:t xml:space="preserve"> </w:t>
                            </w:r>
                            <w:r>
                              <w:t>have</w:t>
                            </w:r>
                            <w:r>
                              <w:rPr>
                                <w:spacing w:val="-2"/>
                              </w:rPr>
                              <w:t xml:space="preserve"> </w:t>
                            </w:r>
                            <w:r>
                              <w:t>created</w:t>
                            </w:r>
                            <w:r>
                              <w:rPr>
                                <w:spacing w:val="-4"/>
                              </w:rPr>
                              <w:t xml:space="preserve"> </w:t>
                            </w:r>
                            <w:r>
                              <w:t>a</w:t>
                            </w:r>
                            <w:r>
                              <w:rPr>
                                <w:spacing w:val="-4"/>
                              </w:rPr>
                              <w:t xml:space="preserve"> </w:t>
                            </w:r>
                            <w:r>
                              <w:t>home-based</w:t>
                            </w:r>
                            <w:r>
                              <w:rPr>
                                <w:spacing w:val="-7"/>
                              </w:rPr>
                              <w:t xml:space="preserve"> </w:t>
                            </w:r>
                            <w:r>
                              <w:t>education</w:t>
                            </w:r>
                            <w:r>
                              <w:rPr>
                                <w:spacing w:val="-2"/>
                              </w:rPr>
                              <w:t xml:space="preserve"> </w:t>
                            </w:r>
                            <w:r>
                              <w:t>school</w:t>
                            </w:r>
                            <w:r>
                              <w:rPr>
                                <w:spacing w:val="-3"/>
                              </w:rPr>
                              <w:t xml:space="preserve"> </w:t>
                            </w:r>
                            <w:r>
                              <w:t>year</w:t>
                            </w:r>
                            <w:r>
                              <w:rPr>
                                <w:spacing w:val="-6"/>
                              </w:rPr>
                              <w:t xml:space="preserve"> </w:t>
                            </w:r>
                            <w:r>
                              <w:t>calendar</w:t>
                            </w:r>
                            <w:r>
                              <w:rPr>
                                <w:spacing w:val="-4"/>
                              </w:rPr>
                              <w:t xml:space="preserve"> </w:t>
                            </w:r>
                            <w:r>
                              <w:t>and individual student’s schedule and have provided those to CSI.</w:t>
                            </w:r>
                          </w:p>
                          <w:p w14:paraId="654828AF" w14:textId="77777777" w:rsidR="00AC6322" w:rsidRDefault="00AC6322" w:rsidP="00AC6322">
                            <w:pPr>
                              <w:pStyle w:val="BodyText"/>
                              <w:numPr>
                                <w:ilvl w:val="1"/>
                                <w:numId w:val="10"/>
                              </w:numPr>
                              <w:tabs>
                                <w:tab w:val="left" w:pos="875"/>
                              </w:tabs>
                              <w:ind w:right="308" w:firstLine="0"/>
                            </w:pPr>
                            <w:r>
                              <w:t>Students who are home-based and NOT receiving educational services from the school</w:t>
                            </w:r>
                            <w:r>
                              <w:rPr>
                                <w:spacing w:val="-1"/>
                              </w:rPr>
                              <w:t xml:space="preserve"> </w:t>
                            </w:r>
                            <w:r>
                              <w:t>should</w:t>
                            </w:r>
                            <w:r>
                              <w:rPr>
                                <w:spacing w:val="-2"/>
                              </w:rPr>
                              <w:t xml:space="preserve"> </w:t>
                            </w:r>
                            <w:r>
                              <w:t>not be included</w:t>
                            </w:r>
                            <w:r>
                              <w:rPr>
                                <w:spacing w:val="-2"/>
                              </w:rPr>
                              <w:t xml:space="preserve"> </w:t>
                            </w:r>
                            <w:r>
                              <w:t>in your</w:t>
                            </w:r>
                            <w:r>
                              <w:rPr>
                                <w:spacing w:val="-2"/>
                              </w:rPr>
                              <w:t xml:space="preserve"> </w:t>
                            </w:r>
                            <w:r>
                              <w:t>files</w:t>
                            </w:r>
                            <w:r>
                              <w:rPr>
                                <w:spacing w:val="-1"/>
                              </w:rPr>
                              <w:t xml:space="preserve"> </w:t>
                            </w:r>
                            <w:r>
                              <w:t>to</w:t>
                            </w:r>
                            <w:r>
                              <w:rPr>
                                <w:spacing w:val="-2"/>
                              </w:rPr>
                              <w:t xml:space="preserve"> </w:t>
                            </w:r>
                            <w:r>
                              <w:t>CSI. (Direct parents</w:t>
                            </w:r>
                            <w:r>
                              <w:rPr>
                                <w:spacing w:val="-1"/>
                              </w:rPr>
                              <w:t xml:space="preserve"> </w:t>
                            </w:r>
                            <w:r>
                              <w:t>to</w:t>
                            </w:r>
                            <w:r>
                              <w:rPr>
                                <w:spacing w:val="-2"/>
                              </w:rPr>
                              <w:t xml:space="preserve"> </w:t>
                            </w:r>
                            <w:r>
                              <w:t>complete</w:t>
                            </w:r>
                            <w:r>
                              <w:rPr>
                                <w:spacing w:val="-2"/>
                              </w:rPr>
                              <w:t xml:space="preserve"> </w:t>
                            </w:r>
                            <w:r>
                              <w:t>an</w:t>
                            </w:r>
                            <w:r>
                              <w:rPr>
                                <w:spacing w:val="-2"/>
                              </w:rPr>
                              <w:t xml:space="preserve"> </w:t>
                            </w:r>
                            <w:r>
                              <w:t>Intent to</w:t>
                            </w:r>
                            <w:r>
                              <w:rPr>
                                <w:spacing w:val="-2"/>
                              </w:rPr>
                              <w:t xml:space="preserve"> </w:t>
                            </w:r>
                            <w:r>
                              <w:t>Homeschool</w:t>
                            </w:r>
                            <w:r>
                              <w:rPr>
                                <w:spacing w:val="-3"/>
                              </w:rPr>
                              <w:t xml:space="preserve"> </w:t>
                            </w:r>
                            <w:r>
                              <w:t>form</w:t>
                            </w:r>
                            <w:r>
                              <w:rPr>
                                <w:spacing w:val="-1"/>
                              </w:rPr>
                              <w:t xml:space="preserve"> </w:t>
                            </w:r>
                            <w:r>
                              <w:t>with</w:t>
                            </w:r>
                            <w:r>
                              <w:rPr>
                                <w:spacing w:val="-2"/>
                              </w:rPr>
                              <w:t xml:space="preserve"> </w:t>
                            </w:r>
                            <w:r>
                              <w:t>the</w:t>
                            </w:r>
                            <w:r>
                              <w:rPr>
                                <w:spacing w:val="-2"/>
                              </w:rPr>
                              <w:t xml:space="preserve"> </w:t>
                            </w:r>
                            <w:r>
                              <w:t>geographic</w:t>
                            </w:r>
                            <w:r>
                              <w:rPr>
                                <w:spacing w:val="-5"/>
                              </w:rPr>
                              <w:t xml:space="preserve"> </w:t>
                            </w:r>
                            <w:r>
                              <w:t>district</w:t>
                            </w:r>
                            <w:r>
                              <w:rPr>
                                <w:spacing w:val="-2"/>
                              </w:rPr>
                              <w:t xml:space="preserve"> </w:t>
                            </w:r>
                            <w:r>
                              <w:t>of</w:t>
                            </w:r>
                            <w:r>
                              <w:rPr>
                                <w:spacing w:val="-2"/>
                              </w:rPr>
                              <w:t xml:space="preserve"> </w:t>
                            </w:r>
                            <w:r>
                              <w:t>residence.</w:t>
                            </w:r>
                            <w:r>
                              <w:rPr>
                                <w:spacing w:val="-2"/>
                              </w:rPr>
                              <w:t xml:space="preserve"> </w:t>
                            </w:r>
                            <w:r>
                              <w:t>Your</w:t>
                            </w:r>
                            <w:r>
                              <w:rPr>
                                <w:spacing w:val="-4"/>
                              </w:rPr>
                              <w:t xml:space="preserve"> </w:t>
                            </w:r>
                            <w:r>
                              <w:t>school</w:t>
                            </w:r>
                            <w:r>
                              <w:rPr>
                                <w:spacing w:val="-6"/>
                              </w:rPr>
                              <w:t xml:space="preserve"> </w:t>
                            </w:r>
                            <w:r>
                              <w:t>may</w:t>
                            </w:r>
                            <w:r>
                              <w:rPr>
                                <w:spacing w:val="-5"/>
                              </w:rPr>
                              <w:t xml:space="preserve"> </w:t>
                            </w:r>
                            <w:r>
                              <w:t>need</w:t>
                            </w:r>
                            <w:r>
                              <w:rPr>
                                <w:spacing w:val="-2"/>
                              </w:rPr>
                              <w:t xml:space="preserve"> </w:t>
                            </w:r>
                            <w:r>
                              <w:t>to provide guidance to the family on completing the form)</w:t>
                            </w:r>
                          </w:p>
                        </w:txbxContent>
                      </wps:txbx>
                      <wps:bodyPr wrap="square" lIns="0" tIns="0" rIns="0" bIns="0" rtlCol="0">
                        <a:noAutofit/>
                      </wps:bodyPr>
                    </wps:wsp>
                  </a:graphicData>
                </a:graphic>
              </wp:anchor>
            </w:drawing>
          </mc:Choice>
          <mc:Fallback>
            <w:pict>
              <v:shape w14:anchorId="612A10AB" id="Textbox 8" o:spid="_x0000_s1028" type="#_x0000_t202" alt="&quot;&quot;" style="position:absolute;margin-left:72.25pt;margin-top:6.2pt;width:503.8pt;height:140.3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" filled="f" strokeweight=".16967mm">
                <v:path arrowok="t"/>
                <v:textbox inset="0,0,0,0">
                  <w:txbxContent>
                    <w:p w14:paraId="0DF708A8" w14:textId="77777777" w:rsidR="00AC6322" w:rsidRDefault="00AC6322" w:rsidP="00AC6322">
                      <w:pPr>
                        <w:pStyle w:val="BodyText"/>
                        <w:numPr>
                          <w:ilvl w:val="0"/>
                          <w:numId w:val="10"/>
                        </w:numPr>
                        <w:tabs>
                          <w:tab w:val="left" w:pos="443"/>
                        </w:tabs>
                        <w:spacing w:before="120"/>
                        <w:ind w:right="349" w:firstLine="0"/>
                      </w:pPr>
                      <w:r>
                        <w:t>Students</w:t>
                      </w:r>
                      <w:r>
                        <w:rPr>
                          <w:spacing w:val="-4"/>
                        </w:rPr>
                        <w:t xml:space="preserve"> </w:t>
                      </w:r>
                      <w:r>
                        <w:t>who</w:t>
                      </w:r>
                      <w:r>
                        <w:rPr>
                          <w:spacing w:val="-5"/>
                        </w:rPr>
                        <w:t xml:space="preserve"> </w:t>
                      </w:r>
                      <w:r>
                        <w:t>are</w:t>
                      </w:r>
                      <w:r>
                        <w:rPr>
                          <w:spacing w:val="-5"/>
                        </w:rPr>
                        <w:t xml:space="preserve"> </w:t>
                      </w:r>
                      <w:r>
                        <w:t>home-based (home school)</w:t>
                      </w:r>
                      <w:r>
                        <w:rPr>
                          <w:spacing w:val="-3"/>
                        </w:rPr>
                        <w:t xml:space="preserve"> </w:t>
                      </w:r>
                      <w:r>
                        <w:t>and</w:t>
                      </w:r>
                      <w:r>
                        <w:rPr>
                          <w:spacing w:val="-5"/>
                        </w:rPr>
                        <w:t xml:space="preserve"> </w:t>
                      </w:r>
                      <w:r>
                        <w:t>ARE</w:t>
                      </w:r>
                      <w:r>
                        <w:rPr>
                          <w:spacing w:val="-3"/>
                        </w:rPr>
                        <w:t xml:space="preserve"> </w:t>
                      </w:r>
                      <w:r>
                        <w:t>receiving</w:t>
                      </w:r>
                      <w:r>
                        <w:rPr>
                          <w:spacing w:val="-5"/>
                        </w:rPr>
                        <w:t xml:space="preserve"> </w:t>
                      </w:r>
                      <w:r>
                        <w:t>educational</w:t>
                      </w:r>
                      <w:r>
                        <w:rPr>
                          <w:spacing w:val="-4"/>
                        </w:rPr>
                        <w:t xml:space="preserve"> </w:t>
                      </w:r>
                      <w:r>
                        <w:t>services</w:t>
                      </w:r>
                      <w:r>
                        <w:rPr>
                          <w:spacing w:val="-4"/>
                        </w:rPr>
                        <w:t xml:space="preserve"> </w:t>
                      </w:r>
                      <w:r>
                        <w:t>from</w:t>
                      </w:r>
                      <w:r>
                        <w:rPr>
                          <w:spacing w:val="-5"/>
                        </w:rPr>
                        <w:t xml:space="preserve"> </w:t>
                      </w:r>
                      <w:r>
                        <w:t>the</w:t>
                      </w:r>
                      <w:r>
                        <w:rPr>
                          <w:spacing w:val="-3"/>
                        </w:rPr>
                        <w:t xml:space="preserve"> </w:t>
                      </w:r>
                      <w:r>
                        <w:t>school should be coded in the SSA file with Home-based education = 1 AND funding code = 85.</w:t>
                      </w:r>
                    </w:p>
                    <w:p w14:paraId="5913BD0B" w14:textId="77777777" w:rsidR="00AC6322" w:rsidRDefault="00AC6322" w:rsidP="00AC6322">
                      <w:pPr>
                        <w:pStyle w:val="BodyText"/>
                        <w:numPr>
                          <w:ilvl w:val="1"/>
                          <w:numId w:val="10"/>
                        </w:numPr>
                        <w:tabs>
                          <w:tab w:val="left" w:pos="875"/>
                        </w:tabs>
                        <w:spacing w:before="60"/>
                        <w:ind w:right="994" w:firstLine="0"/>
                      </w:pPr>
                      <w:r>
                        <w:t>Be</w:t>
                      </w:r>
                      <w:r>
                        <w:rPr>
                          <w:spacing w:val="-2"/>
                        </w:rPr>
                        <w:t xml:space="preserve"> </w:t>
                      </w:r>
                      <w:r>
                        <w:t>sure</w:t>
                      </w:r>
                      <w:r>
                        <w:rPr>
                          <w:spacing w:val="-2"/>
                        </w:rPr>
                        <w:t xml:space="preserve"> </w:t>
                      </w:r>
                      <w:r>
                        <w:t>you</w:t>
                      </w:r>
                      <w:r>
                        <w:rPr>
                          <w:spacing w:val="-2"/>
                        </w:rPr>
                        <w:t xml:space="preserve"> </w:t>
                      </w:r>
                      <w:r>
                        <w:t>have</w:t>
                      </w:r>
                      <w:r>
                        <w:rPr>
                          <w:spacing w:val="-2"/>
                        </w:rPr>
                        <w:t xml:space="preserve"> </w:t>
                      </w:r>
                      <w:r>
                        <w:t>created</w:t>
                      </w:r>
                      <w:r>
                        <w:rPr>
                          <w:spacing w:val="-4"/>
                        </w:rPr>
                        <w:t xml:space="preserve"> </w:t>
                      </w:r>
                      <w:r>
                        <w:t>a</w:t>
                      </w:r>
                      <w:r>
                        <w:rPr>
                          <w:spacing w:val="-4"/>
                        </w:rPr>
                        <w:t xml:space="preserve"> </w:t>
                      </w:r>
                      <w:r>
                        <w:t>home-based</w:t>
                      </w:r>
                      <w:r>
                        <w:rPr>
                          <w:spacing w:val="-7"/>
                        </w:rPr>
                        <w:t xml:space="preserve"> </w:t>
                      </w:r>
                      <w:r>
                        <w:t>education</w:t>
                      </w:r>
                      <w:r>
                        <w:rPr>
                          <w:spacing w:val="-2"/>
                        </w:rPr>
                        <w:t xml:space="preserve"> </w:t>
                      </w:r>
                      <w:r>
                        <w:t>school</w:t>
                      </w:r>
                      <w:r>
                        <w:rPr>
                          <w:spacing w:val="-3"/>
                        </w:rPr>
                        <w:t xml:space="preserve"> </w:t>
                      </w:r>
                      <w:r>
                        <w:t>year</w:t>
                      </w:r>
                      <w:r>
                        <w:rPr>
                          <w:spacing w:val="-6"/>
                        </w:rPr>
                        <w:t xml:space="preserve"> </w:t>
                      </w:r>
                      <w:r>
                        <w:t>calendar</w:t>
                      </w:r>
                      <w:r>
                        <w:rPr>
                          <w:spacing w:val="-4"/>
                        </w:rPr>
                        <w:t xml:space="preserve"> </w:t>
                      </w:r>
                      <w:r>
                        <w:t>and individual student’s schedule and have provided those to CSI.</w:t>
                      </w:r>
                    </w:p>
                    <w:p w14:paraId="654828AF" w14:textId="77777777" w:rsidR="00AC6322" w:rsidRDefault="00AC6322" w:rsidP="00AC6322">
                      <w:pPr>
                        <w:pStyle w:val="BodyText"/>
                        <w:numPr>
                          <w:ilvl w:val="1"/>
                          <w:numId w:val="10"/>
                        </w:numPr>
                        <w:tabs>
                          <w:tab w:val="left" w:pos="875"/>
                        </w:tabs>
                        <w:ind w:right="308" w:firstLine="0"/>
                      </w:pPr>
                      <w:r>
                        <w:t>Students who are home-based and NOT receiving educational services from the school</w:t>
                      </w:r>
                      <w:r>
                        <w:rPr>
                          <w:spacing w:val="-1"/>
                        </w:rPr>
                        <w:t xml:space="preserve"> </w:t>
                      </w:r>
                      <w:r>
                        <w:t>should</w:t>
                      </w:r>
                      <w:r>
                        <w:rPr>
                          <w:spacing w:val="-2"/>
                        </w:rPr>
                        <w:t xml:space="preserve"> </w:t>
                      </w:r>
                      <w:r>
                        <w:t>not be included</w:t>
                      </w:r>
                      <w:r>
                        <w:rPr>
                          <w:spacing w:val="-2"/>
                        </w:rPr>
                        <w:t xml:space="preserve"> </w:t>
                      </w:r>
                      <w:r>
                        <w:t>in your</w:t>
                      </w:r>
                      <w:r>
                        <w:rPr>
                          <w:spacing w:val="-2"/>
                        </w:rPr>
                        <w:t xml:space="preserve"> </w:t>
                      </w:r>
                      <w:r>
                        <w:t>files</w:t>
                      </w:r>
                      <w:r>
                        <w:rPr>
                          <w:spacing w:val="-1"/>
                        </w:rPr>
                        <w:t xml:space="preserve"> </w:t>
                      </w:r>
                      <w:r>
                        <w:t>to</w:t>
                      </w:r>
                      <w:r>
                        <w:rPr>
                          <w:spacing w:val="-2"/>
                        </w:rPr>
                        <w:t xml:space="preserve"> </w:t>
                      </w:r>
                      <w:r>
                        <w:t>CSI. (Direct parents</w:t>
                      </w:r>
                      <w:r>
                        <w:rPr>
                          <w:spacing w:val="-1"/>
                        </w:rPr>
                        <w:t xml:space="preserve"> </w:t>
                      </w:r>
                      <w:r>
                        <w:t>to</w:t>
                      </w:r>
                      <w:r>
                        <w:rPr>
                          <w:spacing w:val="-2"/>
                        </w:rPr>
                        <w:t xml:space="preserve"> </w:t>
                      </w:r>
                      <w:r>
                        <w:t>complete</w:t>
                      </w:r>
                      <w:r>
                        <w:rPr>
                          <w:spacing w:val="-2"/>
                        </w:rPr>
                        <w:t xml:space="preserve"> </w:t>
                      </w:r>
                      <w:r>
                        <w:t>an</w:t>
                      </w:r>
                      <w:r>
                        <w:rPr>
                          <w:spacing w:val="-2"/>
                        </w:rPr>
                        <w:t xml:space="preserve"> </w:t>
                      </w:r>
                      <w:r>
                        <w:t>Intent to</w:t>
                      </w:r>
                      <w:r>
                        <w:rPr>
                          <w:spacing w:val="-2"/>
                        </w:rPr>
                        <w:t xml:space="preserve"> </w:t>
                      </w:r>
                      <w:r>
                        <w:t>Homeschool</w:t>
                      </w:r>
                      <w:r>
                        <w:rPr>
                          <w:spacing w:val="-3"/>
                        </w:rPr>
                        <w:t xml:space="preserve"> </w:t>
                      </w:r>
                      <w:r>
                        <w:t>form</w:t>
                      </w:r>
                      <w:r>
                        <w:rPr>
                          <w:spacing w:val="-1"/>
                        </w:rPr>
                        <w:t xml:space="preserve"> </w:t>
                      </w:r>
                      <w:r>
                        <w:t>with</w:t>
                      </w:r>
                      <w:r>
                        <w:rPr>
                          <w:spacing w:val="-2"/>
                        </w:rPr>
                        <w:t xml:space="preserve"> </w:t>
                      </w:r>
                      <w:r>
                        <w:t>the</w:t>
                      </w:r>
                      <w:r>
                        <w:rPr>
                          <w:spacing w:val="-2"/>
                        </w:rPr>
                        <w:t xml:space="preserve"> </w:t>
                      </w:r>
                      <w:r>
                        <w:t>geographic</w:t>
                      </w:r>
                      <w:r>
                        <w:rPr>
                          <w:spacing w:val="-5"/>
                        </w:rPr>
                        <w:t xml:space="preserve"> </w:t>
                      </w:r>
                      <w:r>
                        <w:t>district</w:t>
                      </w:r>
                      <w:r>
                        <w:rPr>
                          <w:spacing w:val="-2"/>
                        </w:rPr>
                        <w:t xml:space="preserve"> </w:t>
                      </w:r>
                      <w:r>
                        <w:t>of</w:t>
                      </w:r>
                      <w:r>
                        <w:rPr>
                          <w:spacing w:val="-2"/>
                        </w:rPr>
                        <w:t xml:space="preserve"> </w:t>
                      </w:r>
                      <w:r>
                        <w:t>residence.</w:t>
                      </w:r>
                      <w:r>
                        <w:rPr>
                          <w:spacing w:val="-2"/>
                        </w:rPr>
                        <w:t xml:space="preserve"> </w:t>
                      </w:r>
                      <w:r>
                        <w:t>Your</w:t>
                      </w:r>
                      <w:r>
                        <w:rPr>
                          <w:spacing w:val="-4"/>
                        </w:rPr>
                        <w:t xml:space="preserve"> </w:t>
                      </w:r>
                      <w:r>
                        <w:t>school</w:t>
                      </w:r>
                      <w:r>
                        <w:rPr>
                          <w:spacing w:val="-6"/>
                        </w:rPr>
                        <w:t xml:space="preserve"> </w:t>
                      </w:r>
                      <w:r>
                        <w:t>may</w:t>
                      </w:r>
                      <w:r>
                        <w:rPr>
                          <w:spacing w:val="-5"/>
                        </w:rPr>
                        <w:t xml:space="preserve"> </w:t>
                      </w:r>
                      <w:r>
                        <w:t>need</w:t>
                      </w:r>
                      <w:r>
                        <w:rPr>
                          <w:spacing w:val="-2"/>
                        </w:rPr>
                        <w:t xml:space="preserve"> </w:t>
                      </w:r>
                      <w:r>
                        <w:t>to provide guidance to the family on completing the form)</w:t>
                      </w:r>
                    </w:p>
                  </w:txbxContent>
                </v:textbox>
                <w10:wrap type="topAndBottom" anchorx="page"/>
              </v:shape>
            </w:pict>
          </mc:Fallback>
        </mc:AlternateContent>
      </w:r>
    </w:p>
    <w:p w14:paraId="6122AF27" w14:textId="4486D125" w:rsidR="00AC6322" w:rsidRPr="00AC6322" w:rsidRDefault="00AC6322" w:rsidP="00AC6322">
      <w:pPr>
        <w:tabs>
          <w:tab w:val="left" w:pos="2026"/>
        </w:tabs>
        <w:rPr>
          <w:sz w:val="24"/>
        </w:rPr>
        <w:sectPr w:rsidR="00AC6322" w:rsidRPr="00AC6322" w:rsidSect="00AC6322">
          <w:pgSz w:w="12240" w:h="15840"/>
          <w:pgMar w:top="720" w:right="0" w:bottom="1200" w:left="0" w:header="0" w:footer="1020" w:gutter="0"/>
          <w:cols w:space="720"/>
        </w:sectPr>
      </w:pPr>
    </w:p>
    <w:p w14:paraId="44207BBA" w14:textId="77777777" w:rsidR="00AC6322" w:rsidRDefault="00AC6322" w:rsidP="00AC6322">
      <w:pPr>
        <w:pStyle w:val="Heading1"/>
        <w:spacing w:before="60"/>
        <w:ind w:left="720" w:firstLine="720"/>
      </w:pPr>
      <w:bookmarkStart w:id="4" w:name="Funding_Status"/>
      <w:bookmarkStart w:id="5" w:name="Home_Based_(Home_School)_Education"/>
      <w:bookmarkStart w:id="6" w:name="_Toc207116727"/>
      <w:bookmarkEnd w:id="4"/>
      <w:bookmarkEnd w:id="5"/>
      <w:r>
        <w:rPr>
          <w:color w:val="455FA9"/>
        </w:rPr>
        <w:t>Early</w:t>
      </w:r>
      <w:r>
        <w:rPr>
          <w:color w:val="455FA9"/>
          <w:spacing w:val="-7"/>
        </w:rPr>
        <w:t xml:space="preserve"> </w:t>
      </w:r>
      <w:r>
        <w:rPr>
          <w:color w:val="455FA9"/>
          <w:spacing w:val="-2"/>
        </w:rPr>
        <w:t>College</w:t>
      </w:r>
      <w:bookmarkEnd w:id="6"/>
    </w:p>
    <w:p w14:paraId="3EC7B72F" w14:textId="4570A493" w:rsidR="00AC6322" w:rsidRDefault="00AC6322" w:rsidP="00AC6322">
      <w:pPr>
        <w:pStyle w:val="BodyText"/>
        <w:spacing w:before="3"/>
        <w:rPr>
          <w:sz w:val="8"/>
        </w:rPr>
      </w:pPr>
      <w:r>
        <w:rPr>
          <w:noProof/>
        </w:rPr>
        <mc:AlternateContent>
          <mc:Choice Requires="wps">
            <w:drawing>
              <wp:anchor distT="0" distB="0" distL="0" distR="0" simplePos="0" relativeHeight="487601152" behindDoc="1" locked="0" layoutInCell="1" allowOverlap="1" wp14:anchorId="4119BE38" wp14:editId="13A34C5A">
                <wp:simplePos x="0" y="0"/>
                <wp:positionH relativeFrom="page">
                  <wp:posOffset>917447</wp:posOffset>
                </wp:positionH>
                <wp:positionV relativeFrom="paragraph">
                  <wp:posOffset>78759</wp:posOffset>
                </wp:positionV>
                <wp:extent cx="6398260" cy="3302635"/>
                <wp:effectExtent l="0" t="0" r="0" b="0"/>
                <wp:wrapTopAndBottom/>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3302635"/>
                        </a:xfrm>
                        <a:prstGeom prst="rect">
                          <a:avLst/>
                        </a:prstGeom>
                        <a:ln w="6108">
                          <a:solidFill>
                            <a:srgbClr val="000000"/>
                          </a:solidFill>
                          <a:prstDash val="solid"/>
                        </a:ln>
                      </wps:spPr>
                      <wps:txbx>
                        <w:txbxContent>
                          <w:p w14:paraId="66838981" w14:textId="77777777" w:rsidR="00AC6322" w:rsidRDefault="00AC6322" w:rsidP="00AC6322">
                            <w:pPr>
                              <w:pStyle w:val="BodyText"/>
                              <w:numPr>
                                <w:ilvl w:val="0"/>
                                <w:numId w:val="9"/>
                              </w:numPr>
                              <w:tabs>
                                <w:tab w:val="left" w:pos="443"/>
                              </w:tabs>
                              <w:spacing w:before="120"/>
                              <w:ind w:right="117" w:firstLine="0"/>
                            </w:pPr>
                            <w:r>
                              <w:t>Confirm</w:t>
                            </w:r>
                            <w:r>
                              <w:rPr>
                                <w:spacing w:val="-3"/>
                              </w:rPr>
                              <w:t xml:space="preserve"> </w:t>
                            </w:r>
                            <w:r>
                              <w:t>that</w:t>
                            </w:r>
                            <w:r>
                              <w:rPr>
                                <w:spacing w:val="-1"/>
                              </w:rPr>
                              <w:t xml:space="preserve"> </w:t>
                            </w:r>
                            <w:r>
                              <w:t>your</w:t>
                            </w:r>
                            <w:r>
                              <w:rPr>
                                <w:spacing w:val="-3"/>
                              </w:rPr>
                              <w:t xml:space="preserve"> </w:t>
                            </w:r>
                            <w:r>
                              <w:t>school</w:t>
                            </w:r>
                            <w:r>
                              <w:rPr>
                                <w:spacing w:val="-5"/>
                              </w:rPr>
                              <w:t xml:space="preserve"> </w:t>
                            </w:r>
                            <w:r>
                              <w:t>has</w:t>
                            </w:r>
                            <w:r>
                              <w:rPr>
                                <w:spacing w:val="-2"/>
                              </w:rPr>
                              <w:t xml:space="preserve"> </w:t>
                            </w:r>
                            <w:r>
                              <w:rPr>
                                <w:u w:val="single"/>
                              </w:rPr>
                              <w:t>not</w:t>
                            </w:r>
                            <w:r>
                              <w:rPr>
                                <w:spacing w:val="-4"/>
                              </w:rPr>
                              <w:t xml:space="preserve"> </w:t>
                            </w:r>
                            <w:r>
                              <w:t>flagged</w:t>
                            </w:r>
                            <w:r>
                              <w:rPr>
                                <w:spacing w:val="-3"/>
                              </w:rPr>
                              <w:t xml:space="preserve"> </w:t>
                            </w:r>
                            <w:r>
                              <w:t>students</w:t>
                            </w:r>
                            <w:r>
                              <w:rPr>
                                <w:spacing w:val="-4"/>
                              </w:rPr>
                              <w:t xml:space="preserve"> </w:t>
                            </w:r>
                            <w:r>
                              <w:t>as</w:t>
                            </w:r>
                            <w:r>
                              <w:rPr>
                                <w:spacing w:val="-2"/>
                              </w:rPr>
                              <w:t xml:space="preserve"> </w:t>
                            </w:r>
                            <w:r>
                              <w:t>Early</w:t>
                            </w:r>
                            <w:r>
                              <w:rPr>
                                <w:spacing w:val="-2"/>
                              </w:rPr>
                              <w:t xml:space="preserve"> </w:t>
                            </w:r>
                            <w:r>
                              <w:t>College</w:t>
                            </w:r>
                            <w:r>
                              <w:rPr>
                                <w:spacing w:val="-1"/>
                              </w:rPr>
                              <w:t xml:space="preserve"> </w:t>
                            </w:r>
                            <w:r>
                              <w:t>for</w:t>
                            </w:r>
                            <w:r>
                              <w:rPr>
                                <w:spacing w:val="-3"/>
                              </w:rPr>
                              <w:t xml:space="preserve"> </w:t>
                            </w:r>
                            <w:r>
                              <w:t>the</w:t>
                            </w:r>
                            <w:r>
                              <w:rPr>
                                <w:spacing w:val="-3"/>
                              </w:rPr>
                              <w:t xml:space="preserve"> </w:t>
                            </w:r>
                            <w:r>
                              <w:t xml:space="preserve">Postsecondary Program Enrollment field of the SSA file if they are </w:t>
                            </w:r>
                            <w:r>
                              <w:rPr>
                                <w:u w:val="single"/>
                              </w:rPr>
                              <w:t>not</w:t>
                            </w:r>
                            <w:r>
                              <w:t xml:space="preserve"> actually enrolled in concurrent enrollment courses. In other words, do not just code all students as early college because your school is a designated Early College.</w:t>
                            </w:r>
                          </w:p>
                          <w:p w14:paraId="5F3F12DF" w14:textId="77777777" w:rsidR="00AC6322" w:rsidRDefault="00AC6322" w:rsidP="00AC6322">
                            <w:pPr>
                              <w:pStyle w:val="BodyText"/>
                              <w:numPr>
                                <w:ilvl w:val="0"/>
                                <w:numId w:val="9"/>
                              </w:numPr>
                              <w:tabs>
                                <w:tab w:val="left" w:pos="443"/>
                              </w:tabs>
                              <w:spacing w:before="120"/>
                              <w:ind w:right="1040" w:firstLine="0"/>
                            </w:pPr>
                            <w:r>
                              <w:t>Verify</w:t>
                            </w:r>
                            <w:r>
                              <w:rPr>
                                <w:spacing w:val="-3"/>
                              </w:rPr>
                              <w:t xml:space="preserve"> </w:t>
                            </w:r>
                            <w:r>
                              <w:t>whether</w:t>
                            </w:r>
                            <w:r>
                              <w:rPr>
                                <w:spacing w:val="-4"/>
                              </w:rPr>
                              <w:t xml:space="preserve"> </w:t>
                            </w:r>
                            <w:r>
                              <w:t>your</w:t>
                            </w:r>
                            <w:r>
                              <w:rPr>
                                <w:spacing w:val="-6"/>
                              </w:rPr>
                              <w:t xml:space="preserve"> </w:t>
                            </w:r>
                            <w:r>
                              <w:t>school</w:t>
                            </w:r>
                            <w:r>
                              <w:rPr>
                                <w:spacing w:val="-6"/>
                              </w:rPr>
                              <w:t xml:space="preserve"> </w:t>
                            </w:r>
                            <w:r>
                              <w:t>has</w:t>
                            </w:r>
                            <w:r>
                              <w:rPr>
                                <w:spacing w:val="-3"/>
                              </w:rPr>
                              <w:t xml:space="preserve"> </w:t>
                            </w:r>
                            <w:r>
                              <w:t>students</w:t>
                            </w:r>
                            <w:r>
                              <w:rPr>
                                <w:spacing w:val="-5"/>
                              </w:rPr>
                              <w:t xml:space="preserve"> </w:t>
                            </w:r>
                            <w:r>
                              <w:t>enrolled</w:t>
                            </w:r>
                            <w:r>
                              <w:rPr>
                                <w:spacing w:val="-2"/>
                              </w:rPr>
                              <w:t xml:space="preserve"> </w:t>
                            </w:r>
                            <w:r>
                              <w:t>in</w:t>
                            </w:r>
                            <w:r>
                              <w:rPr>
                                <w:spacing w:val="-4"/>
                              </w:rPr>
                              <w:t xml:space="preserve"> </w:t>
                            </w:r>
                            <w:r>
                              <w:t>a</w:t>
                            </w:r>
                            <w:r>
                              <w:rPr>
                                <w:spacing w:val="-2"/>
                              </w:rPr>
                              <w:t xml:space="preserve"> </w:t>
                            </w:r>
                            <w:r>
                              <w:t>post-secondary</w:t>
                            </w:r>
                            <w:r>
                              <w:rPr>
                                <w:spacing w:val="-3"/>
                              </w:rPr>
                              <w:t xml:space="preserve"> </w:t>
                            </w:r>
                            <w:r>
                              <w:t>program</w:t>
                            </w:r>
                            <w:r>
                              <w:rPr>
                                <w:spacing w:val="-4"/>
                              </w:rPr>
                              <w:t xml:space="preserve"> </w:t>
                            </w:r>
                            <w:r>
                              <w:t>or completed an advanced placement course during the school year.</w:t>
                            </w:r>
                          </w:p>
                          <w:p w14:paraId="11C3DC44" w14:textId="77777777" w:rsidR="00AC6322" w:rsidRDefault="00AC6322" w:rsidP="00AC6322">
                            <w:pPr>
                              <w:pStyle w:val="BodyText"/>
                              <w:numPr>
                                <w:ilvl w:val="1"/>
                                <w:numId w:val="9"/>
                              </w:numPr>
                              <w:tabs>
                                <w:tab w:val="left" w:pos="1163"/>
                              </w:tabs>
                              <w:spacing w:before="120"/>
                              <w:ind w:right="281" w:firstLine="0"/>
                              <w:jc w:val="both"/>
                            </w:pPr>
                            <w:r>
                              <w:t>If</w:t>
                            </w:r>
                            <w:r>
                              <w:rPr>
                                <w:spacing w:val="-2"/>
                              </w:rPr>
                              <w:t xml:space="preserve"> </w:t>
                            </w:r>
                            <w:r>
                              <w:t>a</w:t>
                            </w:r>
                            <w:r>
                              <w:rPr>
                                <w:spacing w:val="-4"/>
                              </w:rPr>
                              <w:t xml:space="preserve"> </w:t>
                            </w:r>
                            <w:r>
                              <w:t>student</w:t>
                            </w:r>
                            <w:r>
                              <w:rPr>
                                <w:spacing w:val="-5"/>
                              </w:rPr>
                              <w:t xml:space="preserve"> </w:t>
                            </w:r>
                            <w:r>
                              <w:t>completed</w:t>
                            </w:r>
                            <w:r>
                              <w:rPr>
                                <w:spacing w:val="-2"/>
                              </w:rPr>
                              <w:t xml:space="preserve"> </w:t>
                            </w:r>
                            <w:r>
                              <w:t>an</w:t>
                            </w:r>
                            <w:r>
                              <w:rPr>
                                <w:spacing w:val="-2"/>
                              </w:rPr>
                              <w:t xml:space="preserve"> </w:t>
                            </w:r>
                            <w:r>
                              <w:t>AP</w:t>
                            </w:r>
                            <w:r>
                              <w:rPr>
                                <w:spacing w:val="-2"/>
                              </w:rPr>
                              <w:t xml:space="preserve"> </w:t>
                            </w:r>
                            <w:r>
                              <w:t>course(s)</w:t>
                            </w:r>
                            <w:r>
                              <w:rPr>
                                <w:spacing w:val="-4"/>
                              </w:rPr>
                              <w:t xml:space="preserve"> </w:t>
                            </w:r>
                            <w:r>
                              <w:t>in</w:t>
                            </w:r>
                            <w:r>
                              <w:rPr>
                                <w:spacing w:val="-4"/>
                              </w:rPr>
                              <w:t xml:space="preserve"> </w:t>
                            </w:r>
                            <w:r>
                              <w:t>either</w:t>
                            </w:r>
                            <w:r>
                              <w:rPr>
                                <w:spacing w:val="-4"/>
                              </w:rPr>
                              <w:t xml:space="preserve"> </w:t>
                            </w:r>
                            <w:r>
                              <w:t>semester</w:t>
                            </w:r>
                            <w:r>
                              <w:rPr>
                                <w:spacing w:val="-4"/>
                              </w:rPr>
                              <w:t xml:space="preserve"> </w:t>
                            </w:r>
                            <w:r>
                              <w:t>during</w:t>
                            </w:r>
                            <w:r>
                              <w:rPr>
                                <w:spacing w:val="-4"/>
                              </w:rPr>
                              <w:t xml:space="preserve"> </w:t>
                            </w:r>
                            <w:r>
                              <w:t>the</w:t>
                            </w:r>
                            <w:r>
                              <w:rPr>
                                <w:spacing w:val="-2"/>
                              </w:rPr>
                              <w:t xml:space="preserve"> </w:t>
                            </w:r>
                            <w:r>
                              <w:t>school</w:t>
                            </w:r>
                            <w:r>
                              <w:rPr>
                                <w:spacing w:val="-4"/>
                              </w:rPr>
                              <w:t xml:space="preserve"> </w:t>
                            </w:r>
                            <w:r>
                              <w:t>year, ensure</w:t>
                            </w:r>
                            <w:r>
                              <w:rPr>
                                <w:spacing w:val="-1"/>
                              </w:rPr>
                              <w:t xml:space="preserve"> </w:t>
                            </w:r>
                            <w:r>
                              <w:t>that you are coding</w:t>
                            </w:r>
                            <w:r>
                              <w:rPr>
                                <w:spacing w:val="-1"/>
                              </w:rPr>
                              <w:t xml:space="preserve"> </w:t>
                            </w:r>
                            <w:r>
                              <w:t>all course categories taken from the</w:t>
                            </w:r>
                            <w:r>
                              <w:rPr>
                                <w:spacing w:val="-1"/>
                              </w:rPr>
                              <w:t xml:space="preserve"> </w:t>
                            </w:r>
                            <w:hyperlink r:id="rId14" w:history="1">
                              <w:r w:rsidRPr="009326C3">
                                <w:rPr>
                                  <w:rStyle w:val="Hyperlink"/>
                                </w:rPr>
                                <w:t>Advanced</w:t>
                              </w:r>
                              <w:r w:rsidRPr="009326C3">
                                <w:rPr>
                                  <w:rStyle w:val="Hyperlink"/>
                                  <w:spacing w:val="-1"/>
                                </w:rPr>
                                <w:t xml:space="preserve"> </w:t>
                              </w:r>
                              <w:r w:rsidRPr="009326C3">
                                <w:rPr>
                                  <w:rStyle w:val="Hyperlink"/>
                                </w:rPr>
                                <w:t>Placement Course List</w:t>
                              </w:r>
                            </w:hyperlink>
                            <w:r>
                              <w:t>.</w:t>
                            </w:r>
                          </w:p>
                          <w:p w14:paraId="21E5DBB8" w14:textId="77777777" w:rsidR="00AC6322" w:rsidRPr="009326C3" w:rsidRDefault="00AC6322" w:rsidP="00AC6322">
                            <w:pPr>
                              <w:pStyle w:val="BodyText"/>
                              <w:numPr>
                                <w:ilvl w:val="1"/>
                                <w:numId w:val="9"/>
                              </w:numPr>
                              <w:tabs>
                                <w:tab w:val="left" w:pos="1163"/>
                              </w:tabs>
                              <w:spacing w:before="120"/>
                              <w:ind w:right="112" w:firstLine="0"/>
                            </w:pPr>
                            <w:r w:rsidRPr="009326C3">
                              <w:t xml:space="preserve">If the student is </w:t>
                            </w:r>
                            <w:r>
                              <w:t xml:space="preserve">taking postsecondary types of courses like </w:t>
                            </w:r>
                            <w:r w:rsidRPr="009326C3">
                              <w:t>ASCENT, Concurrent Enrollment, Dropout Recovery</w:t>
                            </w:r>
                            <w:r>
                              <w:t xml:space="preserve">, </w:t>
                            </w:r>
                            <w:r w:rsidRPr="009326C3">
                              <w:t>Early College,</w:t>
                            </w:r>
                            <w:r>
                              <w:t xml:space="preserve"> or TREP </w:t>
                            </w:r>
                            <w:r w:rsidRPr="009326C3">
                              <w:t>ensure</w:t>
                            </w:r>
                            <w:r w:rsidRPr="009326C3">
                              <w:rPr>
                                <w:spacing w:val="-2"/>
                              </w:rPr>
                              <w:t xml:space="preserve"> </w:t>
                            </w:r>
                            <w:r w:rsidRPr="009326C3">
                              <w:t>your</w:t>
                            </w:r>
                            <w:r w:rsidRPr="009326C3">
                              <w:rPr>
                                <w:spacing w:val="-6"/>
                              </w:rPr>
                              <w:t xml:space="preserve"> </w:t>
                            </w:r>
                            <w:r w:rsidRPr="009326C3">
                              <w:t>school</w:t>
                            </w:r>
                            <w:r w:rsidRPr="009326C3">
                              <w:rPr>
                                <w:spacing w:val="-6"/>
                              </w:rPr>
                              <w:t xml:space="preserve"> </w:t>
                            </w:r>
                            <w:r>
                              <w:t xml:space="preserve">is meeting </w:t>
                            </w:r>
                            <w:proofErr w:type="gramStart"/>
                            <w:r>
                              <w:t>all of</w:t>
                            </w:r>
                            <w:proofErr w:type="gramEnd"/>
                            <w:r>
                              <w:t xml:space="preserve"> the audit requirements </w:t>
                            </w:r>
                            <w:r w:rsidRPr="00FE6359">
                              <w:rPr>
                                <w:u w:val="single"/>
                              </w:rPr>
                              <w:t>and</w:t>
                            </w:r>
                            <w:r>
                              <w:t xml:space="preserve"> be sure the student is accurately identified with the correct </w:t>
                            </w:r>
                            <w:r w:rsidRPr="005E4725">
                              <w:rPr>
                                <w:b/>
                                <w:bCs/>
                              </w:rPr>
                              <w:t>Postsecondary Program Enrollment</w:t>
                            </w:r>
                            <w:r>
                              <w:t xml:space="preserve"> field code in your SIS. (Extracts into the SSA interchange file)</w:t>
                            </w:r>
                          </w:p>
                        </w:txbxContent>
                      </wps:txbx>
                      <wps:bodyPr wrap="square" lIns="0" tIns="0" rIns="0" bIns="0" rtlCol="0">
                        <a:noAutofit/>
                      </wps:bodyPr>
                    </wps:wsp>
                  </a:graphicData>
                </a:graphic>
              </wp:anchor>
            </w:drawing>
          </mc:Choice>
          <mc:Fallback>
            <w:pict>
              <v:shape w14:anchorId="4119BE38" id="Textbox 9" o:spid="_x0000_s1029" type="#_x0000_t202" alt="&quot;&quot;" style="position:absolute;margin-left:72.25pt;margin-top:6.2pt;width:503.8pt;height:260.0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" filled="f" strokeweight=".16967mm">
                <v:path arrowok="t"/>
                <v:textbox inset="0,0,0,0">
                  <w:txbxContent>
                    <w:p w14:paraId="66838981" w14:textId="77777777" w:rsidR="00AC6322" w:rsidRDefault="00AC6322" w:rsidP="00AC6322">
                      <w:pPr>
                        <w:pStyle w:val="BodyText"/>
                        <w:numPr>
                          <w:ilvl w:val="0"/>
                          <w:numId w:val="9"/>
                        </w:numPr>
                        <w:tabs>
                          <w:tab w:val="left" w:pos="443"/>
                        </w:tabs>
                        <w:spacing w:before="120"/>
                        <w:ind w:right="117" w:firstLine="0"/>
                      </w:pPr>
                      <w:r>
                        <w:t>Confirm</w:t>
                      </w:r>
                      <w:r>
                        <w:rPr>
                          <w:spacing w:val="-3"/>
                        </w:rPr>
                        <w:t xml:space="preserve"> </w:t>
                      </w:r>
                      <w:r>
                        <w:t>that</w:t>
                      </w:r>
                      <w:r>
                        <w:rPr>
                          <w:spacing w:val="-1"/>
                        </w:rPr>
                        <w:t xml:space="preserve"> </w:t>
                      </w:r>
                      <w:r>
                        <w:t>your</w:t>
                      </w:r>
                      <w:r>
                        <w:rPr>
                          <w:spacing w:val="-3"/>
                        </w:rPr>
                        <w:t xml:space="preserve"> </w:t>
                      </w:r>
                      <w:r>
                        <w:t>school</w:t>
                      </w:r>
                      <w:r>
                        <w:rPr>
                          <w:spacing w:val="-5"/>
                        </w:rPr>
                        <w:t xml:space="preserve"> </w:t>
                      </w:r>
                      <w:r>
                        <w:t>has</w:t>
                      </w:r>
                      <w:r>
                        <w:rPr>
                          <w:spacing w:val="-2"/>
                        </w:rPr>
                        <w:t xml:space="preserve"> </w:t>
                      </w:r>
                      <w:r>
                        <w:rPr>
                          <w:u w:val="single"/>
                        </w:rPr>
                        <w:t>not</w:t>
                      </w:r>
                      <w:r>
                        <w:rPr>
                          <w:spacing w:val="-4"/>
                        </w:rPr>
                        <w:t xml:space="preserve"> </w:t>
                      </w:r>
                      <w:r>
                        <w:t>flagged</w:t>
                      </w:r>
                      <w:r>
                        <w:rPr>
                          <w:spacing w:val="-3"/>
                        </w:rPr>
                        <w:t xml:space="preserve"> </w:t>
                      </w:r>
                      <w:r>
                        <w:t>students</w:t>
                      </w:r>
                      <w:r>
                        <w:rPr>
                          <w:spacing w:val="-4"/>
                        </w:rPr>
                        <w:t xml:space="preserve"> </w:t>
                      </w:r>
                      <w:r>
                        <w:t>as</w:t>
                      </w:r>
                      <w:r>
                        <w:rPr>
                          <w:spacing w:val="-2"/>
                        </w:rPr>
                        <w:t xml:space="preserve"> </w:t>
                      </w:r>
                      <w:r>
                        <w:t>Early</w:t>
                      </w:r>
                      <w:r>
                        <w:rPr>
                          <w:spacing w:val="-2"/>
                        </w:rPr>
                        <w:t xml:space="preserve"> </w:t>
                      </w:r>
                      <w:r>
                        <w:t>College</w:t>
                      </w:r>
                      <w:r>
                        <w:rPr>
                          <w:spacing w:val="-1"/>
                        </w:rPr>
                        <w:t xml:space="preserve"> </w:t>
                      </w:r>
                      <w:r>
                        <w:t>for</w:t>
                      </w:r>
                      <w:r>
                        <w:rPr>
                          <w:spacing w:val="-3"/>
                        </w:rPr>
                        <w:t xml:space="preserve"> </w:t>
                      </w:r>
                      <w:r>
                        <w:t>the</w:t>
                      </w:r>
                      <w:r>
                        <w:rPr>
                          <w:spacing w:val="-3"/>
                        </w:rPr>
                        <w:t xml:space="preserve"> </w:t>
                      </w:r>
                      <w:r>
                        <w:t xml:space="preserve">Postsecondary Program Enrollment field of the SSA file if they are </w:t>
                      </w:r>
                      <w:r>
                        <w:rPr>
                          <w:u w:val="single"/>
                        </w:rPr>
                        <w:t>not</w:t>
                      </w:r>
                      <w:r>
                        <w:t xml:space="preserve"> actually enrolled in concurrent enrollment courses. In other words, do not just code all students as early college because your school is a designated Early College.</w:t>
                      </w:r>
                    </w:p>
                    <w:p w14:paraId="5F3F12DF" w14:textId="77777777" w:rsidR="00AC6322" w:rsidRDefault="00AC6322" w:rsidP="00AC6322">
                      <w:pPr>
                        <w:pStyle w:val="BodyText"/>
                        <w:numPr>
                          <w:ilvl w:val="0"/>
                          <w:numId w:val="9"/>
                        </w:numPr>
                        <w:tabs>
                          <w:tab w:val="left" w:pos="443"/>
                        </w:tabs>
                        <w:spacing w:before="120"/>
                        <w:ind w:right="1040" w:firstLine="0"/>
                      </w:pPr>
                      <w:r>
                        <w:t>Verify</w:t>
                      </w:r>
                      <w:r>
                        <w:rPr>
                          <w:spacing w:val="-3"/>
                        </w:rPr>
                        <w:t xml:space="preserve"> </w:t>
                      </w:r>
                      <w:r>
                        <w:t>whether</w:t>
                      </w:r>
                      <w:r>
                        <w:rPr>
                          <w:spacing w:val="-4"/>
                        </w:rPr>
                        <w:t xml:space="preserve"> </w:t>
                      </w:r>
                      <w:r>
                        <w:t>your</w:t>
                      </w:r>
                      <w:r>
                        <w:rPr>
                          <w:spacing w:val="-6"/>
                        </w:rPr>
                        <w:t xml:space="preserve"> </w:t>
                      </w:r>
                      <w:r>
                        <w:t>school</w:t>
                      </w:r>
                      <w:r>
                        <w:rPr>
                          <w:spacing w:val="-6"/>
                        </w:rPr>
                        <w:t xml:space="preserve"> </w:t>
                      </w:r>
                      <w:r>
                        <w:t>has</w:t>
                      </w:r>
                      <w:r>
                        <w:rPr>
                          <w:spacing w:val="-3"/>
                        </w:rPr>
                        <w:t xml:space="preserve"> </w:t>
                      </w:r>
                      <w:r>
                        <w:t>students</w:t>
                      </w:r>
                      <w:r>
                        <w:rPr>
                          <w:spacing w:val="-5"/>
                        </w:rPr>
                        <w:t xml:space="preserve"> </w:t>
                      </w:r>
                      <w:r>
                        <w:t>enrolled</w:t>
                      </w:r>
                      <w:r>
                        <w:rPr>
                          <w:spacing w:val="-2"/>
                        </w:rPr>
                        <w:t xml:space="preserve"> </w:t>
                      </w:r>
                      <w:r>
                        <w:t>in</w:t>
                      </w:r>
                      <w:r>
                        <w:rPr>
                          <w:spacing w:val="-4"/>
                        </w:rPr>
                        <w:t xml:space="preserve"> </w:t>
                      </w:r>
                      <w:r>
                        <w:t>a</w:t>
                      </w:r>
                      <w:r>
                        <w:rPr>
                          <w:spacing w:val="-2"/>
                        </w:rPr>
                        <w:t xml:space="preserve"> </w:t>
                      </w:r>
                      <w:r>
                        <w:t>post-secondary</w:t>
                      </w:r>
                      <w:r>
                        <w:rPr>
                          <w:spacing w:val="-3"/>
                        </w:rPr>
                        <w:t xml:space="preserve"> </w:t>
                      </w:r>
                      <w:r>
                        <w:t>program</w:t>
                      </w:r>
                      <w:r>
                        <w:rPr>
                          <w:spacing w:val="-4"/>
                        </w:rPr>
                        <w:t xml:space="preserve"> </w:t>
                      </w:r>
                      <w:r>
                        <w:t>or completed an advanced placement course during the school year.</w:t>
                      </w:r>
                    </w:p>
                    <w:p w14:paraId="11C3DC44" w14:textId="77777777" w:rsidR="00AC6322" w:rsidRDefault="00AC6322" w:rsidP="00AC6322">
                      <w:pPr>
                        <w:pStyle w:val="BodyText"/>
                        <w:numPr>
                          <w:ilvl w:val="1"/>
                          <w:numId w:val="9"/>
                        </w:numPr>
                        <w:tabs>
                          <w:tab w:val="left" w:pos="1163"/>
                        </w:tabs>
                        <w:spacing w:before="120"/>
                        <w:ind w:right="281" w:firstLine="0"/>
                        <w:jc w:val="both"/>
                      </w:pPr>
                      <w:r>
                        <w:t>If</w:t>
                      </w:r>
                      <w:r>
                        <w:rPr>
                          <w:spacing w:val="-2"/>
                        </w:rPr>
                        <w:t xml:space="preserve"> </w:t>
                      </w:r>
                      <w:r>
                        <w:t>a</w:t>
                      </w:r>
                      <w:r>
                        <w:rPr>
                          <w:spacing w:val="-4"/>
                        </w:rPr>
                        <w:t xml:space="preserve"> </w:t>
                      </w:r>
                      <w:r>
                        <w:t>student</w:t>
                      </w:r>
                      <w:r>
                        <w:rPr>
                          <w:spacing w:val="-5"/>
                        </w:rPr>
                        <w:t xml:space="preserve"> </w:t>
                      </w:r>
                      <w:r>
                        <w:t>completed</w:t>
                      </w:r>
                      <w:r>
                        <w:rPr>
                          <w:spacing w:val="-2"/>
                        </w:rPr>
                        <w:t xml:space="preserve"> </w:t>
                      </w:r>
                      <w:r>
                        <w:t>an</w:t>
                      </w:r>
                      <w:r>
                        <w:rPr>
                          <w:spacing w:val="-2"/>
                        </w:rPr>
                        <w:t xml:space="preserve"> </w:t>
                      </w:r>
                      <w:r>
                        <w:t>AP</w:t>
                      </w:r>
                      <w:r>
                        <w:rPr>
                          <w:spacing w:val="-2"/>
                        </w:rPr>
                        <w:t xml:space="preserve"> </w:t>
                      </w:r>
                      <w:r>
                        <w:t>course(s)</w:t>
                      </w:r>
                      <w:r>
                        <w:rPr>
                          <w:spacing w:val="-4"/>
                        </w:rPr>
                        <w:t xml:space="preserve"> </w:t>
                      </w:r>
                      <w:r>
                        <w:t>in</w:t>
                      </w:r>
                      <w:r>
                        <w:rPr>
                          <w:spacing w:val="-4"/>
                        </w:rPr>
                        <w:t xml:space="preserve"> </w:t>
                      </w:r>
                      <w:r>
                        <w:t>either</w:t>
                      </w:r>
                      <w:r>
                        <w:rPr>
                          <w:spacing w:val="-4"/>
                        </w:rPr>
                        <w:t xml:space="preserve"> </w:t>
                      </w:r>
                      <w:r>
                        <w:t>semester</w:t>
                      </w:r>
                      <w:r>
                        <w:rPr>
                          <w:spacing w:val="-4"/>
                        </w:rPr>
                        <w:t xml:space="preserve"> </w:t>
                      </w:r>
                      <w:r>
                        <w:t>during</w:t>
                      </w:r>
                      <w:r>
                        <w:rPr>
                          <w:spacing w:val="-4"/>
                        </w:rPr>
                        <w:t xml:space="preserve"> </w:t>
                      </w:r>
                      <w:r>
                        <w:t>the</w:t>
                      </w:r>
                      <w:r>
                        <w:rPr>
                          <w:spacing w:val="-2"/>
                        </w:rPr>
                        <w:t xml:space="preserve"> </w:t>
                      </w:r>
                      <w:r>
                        <w:t>school</w:t>
                      </w:r>
                      <w:r>
                        <w:rPr>
                          <w:spacing w:val="-4"/>
                        </w:rPr>
                        <w:t xml:space="preserve"> </w:t>
                      </w:r>
                      <w:r>
                        <w:t>year, ensure</w:t>
                      </w:r>
                      <w:r>
                        <w:rPr>
                          <w:spacing w:val="-1"/>
                        </w:rPr>
                        <w:t xml:space="preserve"> </w:t>
                      </w:r>
                      <w:r>
                        <w:t>that you are coding</w:t>
                      </w:r>
                      <w:r>
                        <w:rPr>
                          <w:spacing w:val="-1"/>
                        </w:rPr>
                        <w:t xml:space="preserve"> </w:t>
                      </w:r>
                      <w:r>
                        <w:t>all course categories taken from the</w:t>
                      </w:r>
                      <w:r>
                        <w:rPr>
                          <w:spacing w:val="-1"/>
                        </w:rPr>
                        <w:t xml:space="preserve"> </w:t>
                      </w:r>
                      <w:hyperlink r:id="rId15" w:history="1">
                        <w:r w:rsidRPr="009326C3">
                          <w:rPr>
                            <w:rStyle w:val="Hyperlink"/>
                          </w:rPr>
                          <w:t>Advanced</w:t>
                        </w:r>
                        <w:r w:rsidRPr="009326C3">
                          <w:rPr>
                            <w:rStyle w:val="Hyperlink"/>
                            <w:spacing w:val="-1"/>
                          </w:rPr>
                          <w:t xml:space="preserve"> </w:t>
                        </w:r>
                        <w:r w:rsidRPr="009326C3">
                          <w:rPr>
                            <w:rStyle w:val="Hyperlink"/>
                          </w:rPr>
                          <w:t>Placement Course List</w:t>
                        </w:r>
                      </w:hyperlink>
                      <w:r>
                        <w:t>.</w:t>
                      </w:r>
                    </w:p>
                    <w:p w14:paraId="21E5DBB8" w14:textId="77777777" w:rsidR="00AC6322" w:rsidRPr="009326C3" w:rsidRDefault="00AC6322" w:rsidP="00AC6322">
                      <w:pPr>
                        <w:pStyle w:val="BodyText"/>
                        <w:numPr>
                          <w:ilvl w:val="1"/>
                          <w:numId w:val="9"/>
                        </w:numPr>
                        <w:tabs>
                          <w:tab w:val="left" w:pos="1163"/>
                        </w:tabs>
                        <w:spacing w:before="120"/>
                        <w:ind w:right="112" w:firstLine="0"/>
                      </w:pPr>
                      <w:r w:rsidRPr="009326C3">
                        <w:t xml:space="preserve">If the student is </w:t>
                      </w:r>
                      <w:r>
                        <w:t xml:space="preserve">taking postsecondary types of courses like </w:t>
                      </w:r>
                      <w:r w:rsidRPr="009326C3">
                        <w:t>ASCENT, Concurrent Enrollment, Dropout Recovery</w:t>
                      </w:r>
                      <w:r>
                        <w:t xml:space="preserve">, </w:t>
                      </w:r>
                      <w:r w:rsidRPr="009326C3">
                        <w:t>Early College,</w:t>
                      </w:r>
                      <w:r>
                        <w:t xml:space="preserve"> or TREP </w:t>
                      </w:r>
                      <w:r w:rsidRPr="009326C3">
                        <w:t>ensure</w:t>
                      </w:r>
                      <w:r w:rsidRPr="009326C3">
                        <w:rPr>
                          <w:spacing w:val="-2"/>
                        </w:rPr>
                        <w:t xml:space="preserve"> </w:t>
                      </w:r>
                      <w:r w:rsidRPr="009326C3">
                        <w:t>your</w:t>
                      </w:r>
                      <w:r w:rsidRPr="009326C3">
                        <w:rPr>
                          <w:spacing w:val="-6"/>
                        </w:rPr>
                        <w:t xml:space="preserve"> </w:t>
                      </w:r>
                      <w:r w:rsidRPr="009326C3">
                        <w:t>school</w:t>
                      </w:r>
                      <w:r w:rsidRPr="009326C3">
                        <w:rPr>
                          <w:spacing w:val="-6"/>
                        </w:rPr>
                        <w:t xml:space="preserve"> </w:t>
                      </w:r>
                      <w:r>
                        <w:t xml:space="preserve">is meeting </w:t>
                      </w:r>
                      <w:proofErr w:type="gramStart"/>
                      <w:r>
                        <w:t>all of</w:t>
                      </w:r>
                      <w:proofErr w:type="gramEnd"/>
                      <w:r>
                        <w:t xml:space="preserve"> the audit requirements </w:t>
                      </w:r>
                      <w:r w:rsidRPr="00FE6359">
                        <w:rPr>
                          <w:u w:val="single"/>
                        </w:rPr>
                        <w:t>and</w:t>
                      </w:r>
                      <w:r>
                        <w:t xml:space="preserve"> be sure the student is accurately identified with the correct </w:t>
                      </w:r>
                      <w:r w:rsidRPr="005E4725">
                        <w:rPr>
                          <w:b/>
                          <w:bCs/>
                        </w:rPr>
                        <w:t>Postsecondary Program Enrollment</w:t>
                      </w:r>
                      <w:r>
                        <w:t xml:space="preserve"> field code in your SIS. (Extracts into the SSA interchange file)</w:t>
                      </w:r>
                    </w:p>
                  </w:txbxContent>
                </v:textbox>
                <w10:wrap type="topAndBottom" anchorx="page"/>
              </v:shape>
            </w:pict>
          </mc:Fallback>
        </mc:AlternateContent>
      </w:r>
    </w:p>
    <w:p w14:paraId="2C091B97" w14:textId="77777777" w:rsidR="00AC6322" w:rsidRPr="00AC6322" w:rsidRDefault="00AC6322" w:rsidP="00AC6322">
      <w:pPr>
        <w:pStyle w:val="BodyText"/>
        <w:spacing w:before="3"/>
        <w:rPr>
          <w:sz w:val="8"/>
        </w:rPr>
      </w:pPr>
    </w:p>
    <w:p w14:paraId="0ECB5487" w14:textId="77777777" w:rsidR="00AC6322" w:rsidRDefault="00AC6322" w:rsidP="00AC6322">
      <w:pPr>
        <w:pStyle w:val="Heading1"/>
      </w:pPr>
      <w:bookmarkStart w:id="7" w:name="Free_and_Reduced_Lunch_Status"/>
      <w:bookmarkStart w:id="8" w:name="_Toc207116728"/>
      <w:bookmarkEnd w:id="7"/>
      <w:r>
        <w:rPr>
          <w:color w:val="455FA9"/>
        </w:rPr>
        <w:t>Free</w:t>
      </w:r>
      <w:r>
        <w:rPr>
          <w:color w:val="455FA9"/>
          <w:spacing w:val="-10"/>
        </w:rPr>
        <w:t xml:space="preserve"> </w:t>
      </w:r>
      <w:r>
        <w:rPr>
          <w:color w:val="455FA9"/>
        </w:rPr>
        <w:t>and</w:t>
      </w:r>
      <w:r>
        <w:rPr>
          <w:color w:val="455FA9"/>
          <w:spacing w:val="-10"/>
        </w:rPr>
        <w:t xml:space="preserve"> </w:t>
      </w:r>
      <w:r>
        <w:rPr>
          <w:color w:val="455FA9"/>
        </w:rPr>
        <w:t>Reduced</w:t>
      </w:r>
      <w:r>
        <w:rPr>
          <w:color w:val="455FA9"/>
          <w:spacing w:val="-9"/>
        </w:rPr>
        <w:t xml:space="preserve"> </w:t>
      </w:r>
      <w:r>
        <w:rPr>
          <w:color w:val="455FA9"/>
        </w:rPr>
        <w:t>Lunch</w:t>
      </w:r>
      <w:r>
        <w:rPr>
          <w:color w:val="455FA9"/>
          <w:spacing w:val="-10"/>
        </w:rPr>
        <w:t xml:space="preserve"> </w:t>
      </w:r>
      <w:r>
        <w:rPr>
          <w:color w:val="455FA9"/>
          <w:spacing w:val="-2"/>
        </w:rPr>
        <w:t>Status</w:t>
      </w:r>
      <w:bookmarkEnd w:id="8"/>
    </w:p>
    <w:p w14:paraId="29767957" w14:textId="77777777" w:rsidR="00AC6322" w:rsidRDefault="00AC6322" w:rsidP="00AC6322">
      <w:pPr>
        <w:pStyle w:val="BodyText"/>
        <w:spacing w:before="4"/>
        <w:rPr>
          <w:sz w:val="8"/>
        </w:rPr>
      </w:pPr>
      <w:r>
        <w:rPr>
          <w:noProof/>
        </w:rPr>
        <mc:AlternateContent>
          <mc:Choice Requires="wps">
            <w:drawing>
              <wp:anchor distT="0" distB="0" distL="0" distR="0" simplePos="0" relativeHeight="487602176" behindDoc="1" locked="0" layoutInCell="1" allowOverlap="1" wp14:anchorId="7AB4E2A5" wp14:editId="0867DEDD">
                <wp:simplePos x="0" y="0"/>
                <wp:positionH relativeFrom="page">
                  <wp:posOffset>917447</wp:posOffset>
                </wp:positionH>
                <wp:positionV relativeFrom="paragraph">
                  <wp:posOffset>79414</wp:posOffset>
                </wp:positionV>
                <wp:extent cx="6398260" cy="1266825"/>
                <wp:effectExtent l="0" t="0" r="0" b="0"/>
                <wp:wrapTopAndBottom/>
                <wp:docPr id="10"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1266825"/>
                        </a:xfrm>
                        <a:prstGeom prst="rect">
                          <a:avLst/>
                        </a:prstGeom>
                        <a:ln w="6108">
                          <a:solidFill>
                            <a:srgbClr val="000000"/>
                          </a:solidFill>
                          <a:prstDash val="solid"/>
                        </a:ln>
                      </wps:spPr>
                      <wps:txbx>
                        <w:txbxContent>
                          <w:p w14:paraId="0A2AF278" w14:textId="77777777" w:rsidR="00AC6322" w:rsidRPr="005E4725" w:rsidRDefault="00AC6322" w:rsidP="00AC6322">
                            <w:pPr>
                              <w:numPr>
                                <w:ilvl w:val="0"/>
                                <w:numId w:val="8"/>
                              </w:numPr>
                              <w:tabs>
                                <w:tab w:val="left" w:pos="443"/>
                              </w:tabs>
                              <w:spacing w:before="120"/>
                              <w:ind w:right="382" w:firstLine="0"/>
                              <w:rPr>
                                <w:sz w:val="24"/>
                              </w:rPr>
                            </w:pPr>
                            <w:r w:rsidRPr="005E4725">
                              <w:rPr>
                                <w:sz w:val="24"/>
                              </w:rPr>
                              <w:t xml:space="preserve">For the October Count, be sure to complete the separate </w:t>
                            </w:r>
                            <w:r w:rsidRPr="005E4725">
                              <w:rPr>
                                <w:b/>
                                <w:sz w:val="24"/>
                              </w:rPr>
                              <w:t>Free and Reduced Lunch Eligibility</w:t>
                            </w:r>
                            <w:r w:rsidRPr="005E4725">
                              <w:rPr>
                                <w:b/>
                                <w:spacing w:val="-2"/>
                                <w:sz w:val="24"/>
                              </w:rPr>
                              <w:t xml:space="preserve"> </w:t>
                            </w:r>
                            <w:r w:rsidRPr="005E4725">
                              <w:rPr>
                                <w:b/>
                                <w:sz w:val="24"/>
                              </w:rPr>
                              <w:t>Checklist</w:t>
                            </w:r>
                            <w:r w:rsidRPr="005E4725">
                              <w:rPr>
                                <w:b/>
                                <w:spacing w:val="-1"/>
                                <w:sz w:val="24"/>
                              </w:rPr>
                              <w:t xml:space="preserve"> </w:t>
                            </w:r>
                            <w:r w:rsidRPr="005E4725">
                              <w:rPr>
                                <w:sz w:val="24"/>
                              </w:rPr>
                              <w:t>in</w:t>
                            </w:r>
                            <w:r w:rsidRPr="005E4725">
                              <w:rPr>
                                <w:spacing w:val="-2"/>
                                <w:sz w:val="24"/>
                              </w:rPr>
                              <w:t xml:space="preserve"> </w:t>
                            </w:r>
                            <w:r w:rsidRPr="005E4725">
                              <w:rPr>
                                <w:sz w:val="24"/>
                              </w:rPr>
                              <w:t xml:space="preserve">the </w:t>
                            </w:r>
                            <w:hyperlink r:id="rId16">
                              <w:r w:rsidRPr="005E4725">
                                <w:rPr>
                                  <w:b/>
                                  <w:color w:val="0000FF"/>
                                  <w:sz w:val="24"/>
                                  <w:u w:val="single" w:color="0000FF"/>
                                </w:rPr>
                                <w:t>CSI October</w:t>
                              </w:r>
                              <w:r w:rsidRPr="005E4725">
                                <w:rPr>
                                  <w:b/>
                                  <w:color w:val="0000FF"/>
                                  <w:spacing w:val="-3"/>
                                  <w:sz w:val="24"/>
                                  <w:u w:val="single" w:color="0000FF"/>
                                </w:rPr>
                                <w:t xml:space="preserve"> </w:t>
                              </w:r>
                              <w:r w:rsidRPr="005E4725">
                                <w:rPr>
                                  <w:b/>
                                  <w:color w:val="0000FF"/>
                                  <w:sz w:val="24"/>
                                  <w:u w:val="single" w:color="0000FF"/>
                                </w:rPr>
                                <w:t>Count</w:t>
                              </w:r>
                              <w:r w:rsidRPr="005E4725">
                                <w:rPr>
                                  <w:b/>
                                  <w:color w:val="0000FF"/>
                                  <w:spacing w:val="-2"/>
                                  <w:sz w:val="24"/>
                                  <w:u w:val="single" w:color="0000FF"/>
                                </w:rPr>
                                <w:t xml:space="preserve"> </w:t>
                              </w:r>
                              <w:r w:rsidRPr="005E4725">
                                <w:rPr>
                                  <w:b/>
                                  <w:color w:val="0000FF"/>
                                  <w:sz w:val="24"/>
                                  <w:u w:val="single" w:color="0000FF"/>
                                </w:rPr>
                                <w:t>Audit</w:t>
                              </w:r>
                              <w:r w:rsidRPr="005E4725">
                                <w:rPr>
                                  <w:b/>
                                  <w:color w:val="0000FF"/>
                                  <w:spacing w:val="-2"/>
                                  <w:sz w:val="24"/>
                                  <w:u w:val="single" w:color="0000FF"/>
                                </w:rPr>
                                <w:t xml:space="preserve"> </w:t>
                              </w:r>
                              <w:r w:rsidRPr="005E4725">
                                <w:rPr>
                                  <w:b/>
                                  <w:color w:val="0000FF"/>
                                  <w:sz w:val="24"/>
                                  <w:u w:val="single" w:color="0000FF"/>
                                </w:rPr>
                                <w:t>Handbook</w:t>
                              </w:r>
                            </w:hyperlink>
                            <w:r w:rsidRPr="005E4725">
                              <w:rPr>
                                <w:b/>
                                <w:sz w:val="24"/>
                              </w:rPr>
                              <w:t xml:space="preserve">, </w:t>
                            </w:r>
                            <w:r w:rsidRPr="005E4725">
                              <w:rPr>
                                <w:sz w:val="24"/>
                              </w:rPr>
                              <w:t>located on the CSI Audits webpage.</w:t>
                            </w:r>
                            <w:r w:rsidRPr="005E4725">
                              <w:rPr>
                                <w:spacing w:val="-3"/>
                                <w:sz w:val="24"/>
                              </w:rPr>
                              <w:t xml:space="preserve"> </w:t>
                            </w:r>
                            <w:r w:rsidRPr="005E4725">
                              <w:rPr>
                                <w:sz w:val="24"/>
                              </w:rPr>
                              <w:t>The</w:t>
                            </w:r>
                            <w:r w:rsidRPr="005E4725">
                              <w:rPr>
                                <w:spacing w:val="-4"/>
                                <w:sz w:val="24"/>
                              </w:rPr>
                              <w:t xml:space="preserve"> </w:t>
                            </w:r>
                            <w:r w:rsidRPr="005E4725">
                              <w:rPr>
                                <w:sz w:val="24"/>
                              </w:rPr>
                              <w:t>rules</w:t>
                            </w:r>
                            <w:r w:rsidRPr="005E4725">
                              <w:rPr>
                                <w:spacing w:val="-5"/>
                                <w:sz w:val="24"/>
                              </w:rPr>
                              <w:t xml:space="preserve"> </w:t>
                            </w:r>
                            <w:r w:rsidRPr="005E4725">
                              <w:rPr>
                                <w:sz w:val="24"/>
                              </w:rPr>
                              <w:t>around</w:t>
                            </w:r>
                            <w:r w:rsidRPr="005E4725">
                              <w:rPr>
                                <w:spacing w:val="-4"/>
                                <w:sz w:val="24"/>
                              </w:rPr>
                              <w:t xml:space="preserve"> </w:t>
                            </w:r>
                            <w:r w:rsidRPr="005E4725">
                              <w:rPr>
                                <w:sz w:val="24"/>
                              </w:rPr>
                              <w:t>FRL</w:t>
                            </w:r>
                            <w:r w:rsidRPr="005E4725">
                              <w:rPr>
                                <w:spacing w:val="-2"/>
                                <w:sz w:val="24"/>
                              </w:rPr>
                              <w:t xml:space="preserve"> </w:t>
                            </w:r>
                            <w:r w:rsidRPr="005E4725">
                              <w:rPr>
                                <w:sz w:val="24"/>
                              </w:rPr>
                              <w:t>and</w:t>
                            </w:r>
                            <w:r w:rsidRPr="005E4725">
                              <w:rPr>
                                <w:spacing w:val="-4"/>
                                <w:sz w:val="24"/>
                              </w:rPr>
                              <w:t xml:space="preserve"> </w:t>
                            </w:r>
                            <w:r w:rsidRPr="005E4725">
                              <w:rPr>
                                <w:sz w:val="24"/>
                              </w:rPr>
                              <w:t>At-Risk</w:t>
                            </w:r>
                            <w:r w:rsidRPr="005E4725">
                              <w:rPr>
                                <w:spacing w:val="-3"/>
                                <w:sz w:val="24"/>
                              </w:rPr>
                              <w:t xml:space="preserve"> </w:t>
                            </w:r>
                            <w:r w:rsidRPr="005E4725">
                              <w:rPr>
                                <w:sz w:val="24"/>
                              </w:rPr>
                              <w:t>funding</w:t>
                            </w:r>
                            <w:r w:rsidRPr="005E4725">
                              <w:rPr>
                                <w:spacing w:val="-2"/>
                                <w:sz w:val="24"/>
                              </w:rPr>
                              <w:t xml:space="preserve"> </w:t>
                            </w:r>
                            <w:r w:rsidRPr="005E4725">
                              <w:rPr>
                                <w:sz w:val="24"/>
                              </w:rPr>
                              <w:t>are</w:t>
                            </w:r>
                            <w:r w:rsidRPr="005E4725">
                              <w:rPr>
                                <w:spacing w:val="-4"/>
                                <w:sz w:val="24"/>
                              </w:rPr>
                              <w:t xml:space="preserve"> </w:t>
                            </w:r>
                            <w:r w:rsidRPr="005E4725">
                              <w:rPr>
                                <w:sz w:val="24"/>
                              </w:rPr>
                              <w:t>very</w:t>
                            </w:r>
                            <w:r w:rsidRPr="005E4725">
                              <w:rPr>
                                <w:spacing w:val="-3"/>
                                <w:sz w:val="24"/>
                              </w:rPr>
                              <w:t xml:space="preserve"> </w:t>
                            </w:r>
                            <w:r w:rsidRPr="005E4725">
                              <w:rPr>
                                <w:sz w:val="24"/>
                              </w:rPr>
                              <w:t>complex</w:t>
                            </w:r>
                            <w:r w:rsidRPr="005E4725">
                              <w:rPr>
                                <w:spacing w:val="-3"/>
                                <w:sz w:val="24"/>
                              </w:rPr>
                              <w:t xml:space="preserve"> </w:t>
                            </w:r>
                            <w:r w:rsidRPr="005E4725">
                              <w:rPr>
                                <w:sz w:val="24"/>
                              </w:rPr>
                              <w:t>so it’s very important that you complete that checklist.</w:t>
                            </w:r>
                          </w:p>
                          <w:p w14:paraId="2CA4AA28" w14:textId="77777777" w:rsidR="00AC6322" w:rsidRDefault="00AC6322" w:rsidP="00AC6322">
                            <w:pPr>
                              <w:pStyle w:val="BodyText"/>
                              <w:numPr>
                                <w:ilvl w:val="0"/>
                                <w:numId w:val="8"/>
                              </w:numPr>
                              <w:tabs>
                                <w:tab w:val="left" w:pos="443"/>
                              </w:tabs>
                              <w:spacing w:before="120"/>
                              <w:ind w:right="308" w:firstLine="0"/>
                            </w:pPr>
                            <w:r>
                              <w:t>Students</w:t>
                            </w:r>
                            <w:r>
                              <w:rPr>
                                <w:spacing w:val="-4"/>
                              </w:rPr>
                              <w:t xml:space="preserve"> </w:t>
                            </w:r>
                            <w:r>
                              <w:t>who</w:t>
                            </w:r>
                            <w:r>
                              <w:rPr>
                                <w:spacing w:val="-4"/>
                              </w:rPr>
                              <w:t xml:space="preserve"> </w:t>
                            </w:r>
                            <w:r>
                              <w:t>are</w:t>
                            </w:r>
                            <w:r>
                              <w:rPr>
                                <w:spacing w:val="-4"/>
                              </w:rPr>
                              <w:t xml:space="preserve"> </w:t>
                            </w:r>
                            <w:r>
                              <w:t>homeless</w:t>
                            </w:r>
                            <w:r>
                              <w:rPr>
                                <w:spacing w:val="-4"/>
                              </w:rPr>
                              <w:t xml:space="preserve"> </w:t>
                            </w:r>
                            <w:r>
                              <w:t>(you</w:t>
                            </w:r>
                            <w:r>
                              <w:rPr>
                                <w:spacing w:val="-4"/>
                              </w:rPr>
                              <w:t xml:space="preserve"> </w:t>
                            </w:r>
                            <w:r>
                              <w:t>have</w:t>
                            </w:r>
                            <w:r>
                              <w:rPr>
                                <w:spacing w:val="-3"/>
                              </w:rPr>
                              <w:t xml:space="preserve"> </w:t>
                            </w:r>
                            <w:r>
                              <w:t>a</w:t>
                            </w:r>
                            <w:r>
                              <w:rPr>
                                <w:spacing w:val="-3"/>
                              </w:rPr>
                              <w:t xml:space="preserve"> </w:t>
                            </w:r>
                            <w:r>
                              <w:t>signed</w:t>
                            </w:r>
                            <w:r>
                              <w:rPr>
                                <w:spacing w:val="-3"/>
                              </w:rPr>
                              <w:t xml:space="preserve"> </w:t>
                            </w:r>
                            <w:r>
                              <w:t>McKinney</w:t>
                            </w:r>
                            <w:r>
                              <w:rPr>
                                <w:spacing w:val="-4"/>
                              </w:rPr>
                              <w:t xml:space="preserve"> </w:t>
                            </w:r>
                            <w:r>
                              <w:t>Vento</w:t>
                            </w:r>
                            <w:r>
                              <w:rPr>
                                <w:spacing w:val="-4"/>
                              </w:rPr>
                              <w:t xml:space="preserve"> </w:t>
                            </w:r>
                            <w:r>
                              <w:t>form</w:t>
                            </w:r>
                            <w:r>
                              <w:rPr>
                                <w:spacing w:val="-2"/>
                              </w:rPr>
                              <w:t xml:space="preserve"> </w:t>
                            </w:r>
                            <w:r>
                              <w:t>from</w:t>
                            </w:r>
                            <w:r>
                              <w:rPr>
                                <w:spacing w:val="-2"/>
                              </w:rPr>
                              <w:t xml:space="preserve"> </w:t>
                            </w:r>
                            <w:r>
                              <w:t>CSI),</w:t>
                            </w:r>
                            <w:r>
                              <w:rPr>
                                <w:spacing w:val="-3"/>
                              </w:rPr>
                              <w:t xml:space="preserve"> </w:t>
                            </w:r>
                            <w:r>
                              <w:t>foster, and migrant students should all be marked as free lunch eligible in your SIS.</w:t>
                            </w:r>
                          </w:p>
                        </w:txbxContent>
                      </wps:txbx>
                      <wps:bodyPr wrap="square" lIns="0" tIns="0" rIns="0" bIns="0" rtlCol="0">
                        <a:noAutofit/>
                      </wps:bodyPr>
                    </wps:wsp>
                  </a:graphicData>
                </a:graphic>
              </wp:anchor>
            </w:drawing>
          </mc:Choice>
          <mc:Fallback>
            <w:pict>
              <v:shape w14:anchorId="7AB4E2A5" id="Textbox 10" o:spid="_x0000_s1030" type="#_x0000_t202" alt="&quot;&quot;" style="position:absolute;margin-left:72.25pt;margin-top:6.25pt;width:503.8pt;height:99.7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" filled="f" strokeweight=".16967mm">
                <v:path arrowok="t"/>
                <v:textbox inset="0,0,0,0">
                  <w:txbxContent>
                    <w:p w14:paraId="0A2AF278" w14:textId="77777777" w:rsidR="00AC6322" w:rsidRPr="005E4725" w:rsidRDefault="00AC6322" w:rsidP="00AC6322">
                      <w:pPr>
                        <w:numPr>
                          <w:ilvl w:val="0"/>
                          <w:numId w:val="8"/>
                        </w:numPr>
                        <w:tabs>
                          <w:tab w:val="left" w:pos="443"/>
                        </w:tabs>
                        <w:spacing w:before="120"/>
                        <w:ind w:right="382" w:firstLine="0"/>
                        <w:rPr>
                          <w:sz w:val="24"/>
                        </w:rPr>
                      </w:pPr>
                      <w:r w:rsidRPr="005E4725">
                        <w:rPr>
                          <w:sz w:val="24"/>
                        </w:rPr>
                        <w:t xml:space="preserve">For the October Count, be sure to complete the separate </w:t>
                      </w:r>
                      <w:r w:rsidRPr="005E4725">
                        <w:rPr>
                          <w:b/>
                          <w:sz w:val="24"/>
                        </w:rPr>
                        <w:t>Free and Reduced Lunch Eligibility</w:t>
                      </w:r>
                      <w:r w:rsidRPr="005E4725">
                        <w:rPr>
                          <w:b/>
                          <w:spacing w:val="-2"/>
                          <w:sz w:val="24"/>
                        </w:rPr>
                        <w:t xml:space="preserve"> </w:t>
                      </w:r>
                      <w:r w:rsidRPr="005E4725">
                        <w:rPr>
                          <w:b/>
                          <w:sz w:val="24"/>
                        </w:rPr>
                        <w:t>Checklist</w:t>
                      </w:r>
                      <w:r w:rsidRPr="005E4725">
                        <w:rPr>
                          <w:b/>
                          <w:spacing w:val="-1"/>
                          <w:sz w:val="24"/>
                        </w:rPr>
                        <w:t xml:space="preserve"> </w:t>
                      </w:r>
                      <w:r w:rsidRPr="005E4725">
                        <w:rPr>
                          <w:sz w:val="24"/>
                        </w:rPr>
                        <w:t>in</w:t>
                      </w:r>
                      <w:r w:rsidRPr="005E4725">
                        <w:rPr>
                          <w:spacing w:val="-2"/>
                          <w:sz w:val="24"/>
                        </w:rPr>
                        <w:t xml:space="preserve"> </w:t>
                      </w:r>
                      <w:r w:rsidRPr="005E4725">
                        <w:rPr>
                          <w:sz w:val="24"/>
                        </w:rPr>
                        <w:t xml:space="preserve">the </w:t>
                      </w:r>
                      <w:hyperlink r:id="rId17">
                        <w:r w:rsidRPr="005E4725">
                          <w:rPr>
                            <w:b/>
                            <w:color w:val="0000FF"/>
                            <w:sz w:val="24"/>
                            <w:u w:val="single" w:color="0000FF"/>
                          </w:rPr>
                          <w:t>CSI October</w:t>
                        </w:r>
                        <w:r w:rsidRPr="005E4725">
                          <w:rPr>
                            <w:b/>
                            <w:color w:val="0000FF"/>
                            <w:spacing w:val="-3"/>
                            <w:sz w:val="24"/>
                            <w:u w:val="single" w:color="0000FF"/>
                          </w:rPr>
                          <w:t xml:space="preserve"> </w:t>
                        </w:r>
                        <w:r w:rsidRPr="005E4725">
                          <w:rPr>
                            <w:b/>
                            <w:color w:val="0000FF"/>
                            <w:sz w:val="24"/>
                            <w:u w:val="single" w:color="0000FF"/>
                          </w:rPr>
                          <w:t>Count</w:t>
                        </w:r>
                        <w:r w:rsidRPr="005E4725">
                          <w:rPr>
                            <w:b/>
                            <w:color w:val="0000FF"/>
                            <w:spacing w:val="-2"/>
                            <w:sz w:val="24"/>
                            <w:u w:val="single" w:color="0000FF"/>
                          </w:rPr>
                          <w:t xml:space="preserve"> </w:t>
                        </w:r>
                        <w:r w:rsidRPr="005E4725">
                          <w:rPr>
                            <w:b/>
                            <w:color w:val="0000FF"/>
                            <w:sz w:val="24"/>
                            <w:u w:val="single" w:color="0000FF"/>
                          </w:rPr>
                          <w:t>Audit</w:t>
                        </w:r>
                        <w:r w:rsidRPr="005E4725">
                          <w:rPr>
                            <w:b/>
                            <w:color w:val="0000FF"/>
                            <w:spacing w:val="-2"/>
                            <w:sz w:val="24"/>
                            <w:u w:val="single" w:color="0000FF"/>
                          </w:rPr>
                          <w:t xml:space="preserve"> </w:t>
                        </w:r>
                        <w:r w:rsidRPr="005E4725">
                          <w:rPr>
                            <w:b/>
                            <w:color w:val="0000FF"/>
                            <w:sz w:val="24"/>
                            <w:u w:val="single" w:color="0000FF"/>
                          </w:rPr>
                          <w:t>Handbook</w:t>
                        </w:r>
                      </w:hyperlink>
                      <w:r w:rsidRPr="005E4725">
                        <w:rPr>
                          <w:b/>
                          <w:sz w:val="24"/>
                        </w:rPr>
                        <w:t xml:space="preserve">, </w:t>
                      </w:r>
                      <w:r w:rsidRPr="005E4725">
                        <w:rPr>
                          <w:sz w:val="24"/>
                        </w:rPr>
                        <w:t>located on the CSI Audits webpage.</w:t>
                      </w:r>
                      <w:r w:rsidRPr="005E4725">
                        <w:rPr>
                          <w:spacing w:val="-3"/>
                          <w:sz w:val="24"/>
                        </w:rPr>
                        <w:t xml:space="preserve"> </w:t>
                      </w:r>
                      <w:r w:rsidRPr="005E4725">
                        <w:rPr>
                          <w:sz w:val="24"/>
                        </w:rPr>
                        <w:t>The</w:t>
                      </w:r>
                      <w:r w:rsidRPr="005E4725">
                        <w:rPr>
                          <w:spacing w:val="-4"/>
                          <w:sz w:val="24"/>
                        </w:rPr>
                        <w:t xml:space="preserve"> </w:t>
                      </w:r>
                      <w:r w:rsidRPr="005E4725">
                        <w:rPr>
                          <w:sz w:val="24"/>
                        </w:rPr>
                        <w:t>rules</w:t>
                      </w:r>
                      <w:r w:rsidRPr="005E4725">
                        <w:rPr>
                          <w:spacing w:val="-5"/>
                          <w:sz w:val="24"/>
                        </w:rPr>
                        <w:t xml:space="preserve"> </w:t>
                      </w:r>
                      <w:r w:rsidRPr="005E4725">
                        <w:rPr>
                          <w:sz w:val="24"/>
                        </w:rPr>
                        <w:t>around</w:t>
                      </w:r>
                      <w:r w:rsidRPr="005E4725">
                        <w:rPr>
                          <w:spacing w:val="-4"/>
                          <w:sz w:val="24"/>
                        </w:rPr>
                        <w:t xml:space="preserve"> </w:t>
                      </w:r>
                      <w:r w:rsidRPr="005E4725">
                        <w:rPr>
                          <w:sz w:val="24"/>
                        </w:rPr>
                        <w:t>FRL</w:t>
                      </w:r>
                      <w:r w:rsidRPr="005E4725">
                        <w:rPr>
                          <w:spacing w:val="-2"/>
                          <w:sz w:val="24"/>
                        </w:rPr>
                        <w:t xml:space="preserve"> </w:t>
                      </w:r>
                      <w:r w:rsidRPr="005E4725">
                        <w:rPr>
                          <w:sz w:val="24"/>
                        </w:rPr>
                        <w:t>and</w:t>
                      </w:r>
                      <w:r w:rsidRPr="005E4725">
                        <w:rPr>
                          <w:spacing w:val="-4"/>
                          <w:sz w:val="24"/>
                        </w:rPr>
                        <w:t xml:space="preserve"> </w:t>
                      </w:r>
                      <w:r w:rsidRPr="005E4725">
                        <w:rPr>
                          <w:sz w:val="24"/>
                        </w:rPr>
                        <w:t>At-Risk</w:t>
                      </w:r>
                      <w:r w:rsidRPr="005E4725">
                        <w:rPr>
                          <w:spacing w:val="-3"/>
                          <w:sz w:val="24"/>
                        </w:rPr>
                        <w:t xml:space="preserve"> </w:t>
                      </w:r>
                      <w:r w:rsidRPr="005E4725">
                        <w:rPr>
                          <w:sz w:val="24"/>
                        </w:rPr>
                        <w:t>funding</w:t>
                      </w:r>
                      <w:r w:rsidRPr="005E4725">
                        <w:rPr>
                          <w:spacing w:val="-2"/>
                          <w:sz w:val="24"/>
                        </w:rPr>
                        <w:t xml:space="preserve"> </w:t>
                      </w:r>
                      <w:r w:rsidRPr="005E4725">
                        <w:rPr>
                          <w:sz w:val="24"/>
                        </w:rPr>
                        <w:t>are</w:t>
                      </w:r>
                      <w:r w:rsidRPr="005E4725">
                        <w:rPr>
                          <w:spacing w:val="-4"/>
                          <w:sz w:val="24"/>
                        </w:rPr>
                        <w:t xml:space="preserve"> </w:t>
                      </w:r>
                      <w:r w:rsidRPr="005E4725">
                        <w:rPr>
                          <w:sz w:val="24"/>
                        </w:rPr>
                        <w:t>very</w:t>
                      </w:r>
                      <w:r w:rsidRPr="005E4725">
                        <w:rPr>
                          <w:spacing w:val="-3"/>
                          <w:sz w:val="24"/>
                        </w:rPr>
                        <w:t xml:space="preserve"> </w:t>
                      </w:r>
                      <w:r w:rsidRPr="005E4725">
                        <w:rPr>
                          <w:sz w:val="24"/>
                        </w:rPr>
                        <w:t>complex</w:t>
                      </w:r>
                      <w:r w:rsidRPr="005E4725">
                        <w:rPr>
                          <w:spacing w:val="-3"/>
                          <w:sz w:val="24"/>
                        </w:rPr>
                        <w:t xml:space="preserve"> </w:t>
                      </w:r>
                      <w:r w:rsidRPr="005E4725">
                        <w:rPr>
                          <w:sz w:val="24"/>
                        </w:rPr>
                        <w:t>so it’s very important that you complete that checklist.</w:t>
                      </w:r>
                    </w:p>
                    <w:p w14:paraId="2CA4AA28" w14:textId="77777777" w:rsidR="00AC6322" w:rsidRDefault="00AC6322" w:rsidP="00AC6322">
                      <w:pPr>
                        <w:pStyle w:val="BodyText"/>
                        <w:numPr>
                          <w:ilvl w:val="0"/>
                          <w:numId w:val="8"/>
                        </w:numPr>
                        <w:tabs>
                          <w:tab w:val="left" w:pos="443"/>
                        </w:tabs>
                        <w:spacing w:before="120"/>
                        <w:ind w:right="308" w:firstLine="0"/>
                      </w:pPr>
                      <w:r>
                        <w:t>Students</w:t>
                      </w:r>
                      <w:r>
                        <w:rPr>
                          <w:spacing w:val="-4"/>
                        </w:rPr>
                        <w:t xml:space="preserve"> </w:t>
                      </w:r>
                      <w:r>
                        <w:t>who</w:t>
                      </w:r>
                      <w:r>
                        <w:rPr>
                          <w:spacing w:val="-4"/>
                        </w:rPr>
                        <w:t xml:space="preserve"> </w:t>
                      </w:r>
                      <w:r>
                        <w:t>are</w:t>
                      </w:r>
                      <w:r>
                        <w:rPr>
                          <w:spacing w:val="-4"/>
                        </w:rPr>
                        <w:t xml:space="preserve"> </w:t>
                      </w:r>
                      <w:r>
                        <w:t>homeless</w:t>
                      </w:r>
                      <w:r>
                        <w:rPr>
                          <w:spacing w:val="-4"/>
                        </w:rPr>
                        <w:t xml:space="preserve"> </w:t>
                      </w:r>
                      <w:r>
                        <w:t>(you</w:t>
                      </w:r>
                      <w:r>
                        <w:rPr>
                          <w:spacing w:val="-4"/>
                        </w:rPr>
                        <w:t xml:space="preserve"> </w:t>
                      </w:r>
                      <w:r>
                        <w:t>have</w:t>
                      </w:r>
                      <w:r>
                        <w:rPr>
                          <w:spacing w:val="-3"/>
                        </w:rPr>
                        <w:t xml:space="preserve"> </w:t>
                      </w:r>
                      <w:r>
                        <w:t>a</w:t>
                      </w:r>
                      <w:r>
                        <w:rPr>
                          <w:spacing w:val="-3"/>
                        </w:rPr>
                        <w:t xml:space="preserve"> </w:t>
                      </w:r>
                      <w:r>
                        <w:t>signed</w:t>
                      </w:r>
                      <w:r>
                        <w:rPr>
                          <w:spacing w:val="-3"/>
                        </w:rPr>
                        <w:t xml:space="preserve"> </w:t>
                      </w:r>
                      <w:r>
                        <w:t>McKinney</w:t>
                      </w:r>
                      <w:r>
                        <w:rPr>
                          <w:spacing w:val="-4"/>
                        </w:rPr>
                        <w:t xml:space="preserve"> </w:t>
                      </w:r>
                      <w:r>
                        <w:t>Vento</w:t>
                      </w:r>
                      <w:r>
                        <w:rPr>
                          <w:spacing w:val="-4"/>
                        </w:rPr>
                        <w:t xml:space="preserve"> </w:t>
                      </w:r>
                      <w:r>
                        <w:t>form</w:t>
                      </w:r>
                      <w:r>
                        <w:rPr>
                          <w:spacing w:val="-2"/>
                        </w:rPr>
                        <w:t xml:space="preserve"> </w:t>
                      </w:r>
                      <w:r>
                        <w:t>from</w:t>
                      </w:r>
                      <w:r>
                        <w:rPr>
                          <w:spacing w:val="-2"/>
                        </w:rPr>
                        <w:t xml:space="preserve"> </w:t>
                      </w:r>
                      <w:r>
                        <w:t>CSI),</w:t>
                      </w:r>
                      <w:r>
                        <w:rPr>
                          <w:spacing w:val="-3"/>
                        </w:rPr>
                        <w:t xml:space="preserve"> </w:t>
                      </w:r>
                      <w:r>
                        <w:t>foster, and migrant students should all be marked as free lunch eligible in your SIS.</w:t>
                      </w:r>
                    </w:p>
                  </w:txbxContent>
                </v:textbox>
                <w10:wrap type="topAndBottom" anchorx="page"/>
              </v:shape>
            </w:pict>
          </mc:Fallback>
        </mc:AlternateContent>
      </w:r>
    </w:p>
    <w:p w14:paraId="60964625" w14:textId="77777777" w:rsidR="00B058B9" w:rsidRPr="00B058B9" w:rsidRDefault="00B058B9" w:rsidP="00B058B9">
      <w:pPr>
        <w:pStyle w:val="Heading1"/>
        <w:rPr>
          <w:sz w:val="8"/>
          <w:szCs w:val="8"/>
        </w:rPr>
      </w:pPr>
    </w:p>
    <w:p w14:paraId="2540939F" w14:textId="7DE74EA6" w:rsidR="00B058B9" w:rsidRPr="00B058B9" w:rsidRDefault="00B058B9" w:rsidP="00B058B9">
      <w:pPr>
        <w:pStyle w:val="Heading1"/>
      </w:pPr>
      <w:bookmarkStart w:id="9" w:name="_Toc207116729"/>
      <w:r w:rsidRPr="00B058B9">
        <w:rPr>
          <w:color w:val="365F91" w:themeColor="accent1" w:themeShade="BF"/>
        </w:rPr>
        <w:t>Program</w:t>
      </w:r>
      <w:r>
        <w:rPr>
          <w:color w:val="365F91" w:themeColor="accent1" w:themeShade="BF"/>
        </w:rPr>
        <w:t xml:space="preserve"> Data</w:t>
      </w:r>
      <w:bookmarkEnd w:id="9"/>
    </w:p>
    <w:p w14:paraId="60D8B58B" w14:textId="4663EADF" w:rsidR="00AC6322" w:rsidRPr="00AC6322" w:rsidRDefault="00AC6322" w:rsidP="00B058B9">
      <w:pPr>
        <w:pStyle w:val="Heading1"/>
        <w:tabs>
          <w:tab w:val="left" w:pos="2210"/>
        </w:tabs>
        <w:spacing w:before="60"/>
        <w:sectPr w:rsidR="00AC6322" w:rsidRPr="00AC6322" w:rsidSect="00AC6322">
          <w:pgSz w:w="12240" w:h="15840"/>
          <w:pgMar w:top="540" w:right="0" w:bottom="1200" w:left="0" w:header="0" w:footer="1020" w:gutter="0"/>
          <w:cols w:space="720"/>
        </w:sectPr>
      </w:pPr>
      <w:bookmarkStart w:id="10" w:name="_Toc207116551"/>
      <w:bookmarkStart w:id="11" w:name="_Toc207116730"/>
      <w:r>
        <w:rPr>
          <w:noProof/>
        </w:rPr>
        <mc:AlternateContent>
          <mc:Choice Requires="wps">
            <w:drawing>
              <wp:anchor distT="0" distB="0" distL="0" distR="0" simplePos="0" relativeHeight="487604224" behindDoc="1" locked="0" layoutInCell="1" allowOverlap="1" wp14:anchorId="39E1074A" wp14:editId="08E1853E">
                <wp:simplePos x="0" y="0"/>
                <wp:positionH relativeFrom="page">
                  <wp:posOffset>917447</wp:posOffset>
                </wp:positionH>
                <wp:positionV relativeFrom="paragraph">
                  <wp:posOffset>78759</wp:posOffset>
                </wp:positionV>
                <wp:extent cx="6398260" cy="2984500"/>
                <wp:effectExtent l="0" t="0" r="0" b="0"/>
                <wp:wrapTopAndBottom/>
                <wp:docPr id="11" name="Text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2984500"/>
                        </a:xfrm>
                        <a:prstGeom prst="rect">
                          <a:avLst/>
                        </a:prstGeom>
                        <a:ln w="6108">
                          <a:solidFill>
                            <a:srgbClr val="000000"/>
                          </a:solidFill>
                          <a:prstDash val="solid"/>
                        </a:ln>
                      </wps:spPr>
                      <wps:txbx>
                        <w:txbxContent>
                          <w:p w14:paraId="6DB72276" w14:textId="77777777" w:rsidR="00AC6322" w:rsidRDefault="00AC6322" w:rsidP="00AC6322">
                            <w:pPr>
                              <w:spacing w:before="120"/>
                              <w:ind w:left="103"/>
                              <w:rPr>
                                <w:b/>
                                <w:sz w:val="24"/>
                              </w:rPr>
                            </w:pPr>
                            <w:r>
                              <w:rPr>
                                <w:b/>
                                <w:sz w:val="24"/>
                              </w:rPr>
                              <w:t>Work</w:t>
                            </w:r>
                            <w:r>
                              <w:rPr>
                                <w:b/>
                                <w:spacing w:val="-3"/>
                                <w:sz w:val="24"/>
                              </w:rPr>
                              <w:t xml:space="preserve"> </w:t>
                            </w:r>
                            <w:r>
                              <w:rPr>
                                <w:b/>
                                <w:sz w:val="24"/>
                              </w:rPr>
                              <w:t>with</w:t>
                            </w:r>
                            <w:r>
                              <w:rPr>
                                <w:b/>
                                <w:spacing w:val="-4"/>
                                <w:sz w:val="24"/>
                              </w:rPr>
                              <w:t xml:space="preserve"> </w:t>
                            </w:r>
                            <w:r>
                              <w:rPr>
                                <w:b/>
                                <w:sz w:val="24"/>
                              </w:rPr>
                              <w:t>the</w:t>
                            </w:r>
                            <w:r>
                              <w:rPr>
                                <w:b/>
                                <w:spacing w:val="-3"/>
                                <w:sz w:val="24"/>
                              </w:rPr>
                              <w:t xml:space="preserve"> </w:t>
                            </w:r>
                            <w:r>
                              <w:rPr>
                                <w:b/>
                                <w:sz w:val="24"/>
                              </w:rPr>
                              <w:t>program</w:t>
                            </w:r>
                            <w:r>
                              <w:rPr>
                                <w:b/>
                                <w:spacing w:val="-4"/>
                                <w:sz w:val="24"/>
                              </w:rPr>
                              <w:t xml:space="preserve"> </w:t>
                            </w:r>
                            <w:r>
                              <w:rPr>
                                <w:b/>
                                <w:sz w:val="24"/>
                              </w:rPr>
                              <w:t>specific</w:t>
                            </w:r>
                            <w:r>
                              <w:rPr>
                                <w:b/>
                                <w:spacing w:val="-3"/>
                                <w:sz w:val="24"/>
                              </w:rPr>
                              <w:t xml:space="preserve"> </w:t>
                            </w:r>
                            <w:r>
                              <w:rPr>
                                <w:b/>
                                <w:sz w:val="24"/>
                              </w:rPr>
                              <w:t>coordinators/liaisons</w:t>
                            </w:r>
                            <w:r>
                              <w:rPr>
                                <w:b/>
                                <w:spacing w:val="-5"/>
                                <w:sz w:val="24"/>
                              </w:rPr>
                              <w:t xml:space="preserve"> </w:t>
                            </w:r>
                            <w:r>
                              <w:rPr>
                                <w:b/>
                                <w:sz w:val="24"/>
                              </w:rPr>
                              <w:t>at</w:t>
                            </w:r>
                            <w:r>
                              <w:rPr>
                                <w:b/>
                                <w:spacing w:val="-5"/>
                                <w:sz w:val="24"/>
                              </w:rPr>
                              <w:t xml:space="preserve"> </w:t>
                            </w:r>
                            <w:r>
                              <w:rPr>
                                <w:b/>
                                <w:sz w:val="24"/>
                              </w:rPr>
                              <w:t>your</w:t>
                            </w:r>
                            <w:r>
                              <w:rPr>
                                <w:b/>
                                <w:spacing w:val="-5"/>
                                <w:sz w:val="24"/>
                              </w:rPr>
                              <w:t xml:space="preserve"> </w:t>
                            </w:r>
                            <w:r>
                              <w:rPr>
                                <w:b/>
                                <w:sz w:val="24"/>
                              </w:rPr>
                              <w:t>school</w:t>
                            </w:r>
                            <w:r>
                              <w:rPr>
                                <w:b/>
                                <w:spacing w:val="-3"/>
                                <w:sz w:val="24"/>
                              </w:rPr>
                              <w:t xml:space="preserve"> </w:t>
                            </w:r>
                            <w:r>
                              <w:rPr>
                                <w:b/>
                                <w:sz w:val="24"/>
                              </w:rPr>
                              <w:t>for</w:t>
                            </w:r>
                            <w:r>
                              <w:rPr>
                                <w:b/>
                                <w:spacing w:val="-4"/>
                                <w:sz w:val="24"/>
                              </w:rPr>
                              <w:t xml:space="preserve"> </w:t>
                            </w:r>
                            <w:r>
                              <w:rPr>
                                <w:b/>
                                <w:sz w:val="24"/>
                              </w:rPr>
                              <w:t>each</w:t>
                            </w:r>
                            <w:r>
                              <w:rPr>
                                <w:b/>
                                <w:spacing w:val="-4"/>
                                <w:sz w:val="24"/>
                              </w:rPr>
                              <w:t xml:space="preserve"> </w:t>
                            </w:r>
                            <w:r>
                              <w:rPr>
                                <w:b/>
                                <w:sz w:val="24"/>
                              </w:rPr>
                              <w:t>of</w:t>
                            </w:r>
                            <w:r>
                              <w:rPr>
                                <w:b/>
                                <w:spacing w:val="-5"/>
                                <w:sz w:val="24"/>
                              </w:rPr>
                              <w:t xml:space="preserve"> </w:t>
                            </w:r>
                            <w:r>
                              <w:rPr>
                                <w:b/>
                                <w:sz w:val="24"/>
                              </w:rPr>
                              <w:t xml:space="preserve">these </w:t>
                            </w:r>
                            <w:r>
                              <w:rPr>
                                <w:b/>
                                <w:spacing w:val="-2"/>
                                <w:sz w:val="24"/>
                              </w:rPr>
                              <w:t>areas!</w:t>
                            </w:r>
                          </w:p>
                          <w:p w14:paraId="25B209E5" w14:textId="77777777" w:rsidR="00AC6322" w:rsidRPr="005B3360" w:rsidRDefault="00AC6322" w:rsidP="00AC6322">
                            <w:pPr>
                              <w:pStyle w:val="BodyText"/>
                              <w:numPr>
                                <w:ilvl w:val="0"/>
                                <w:numId w:val="7"/>
                              </w:numPr>
                              <w:tabs>
                                <w:tab w:val="left" w:pos="443"/>
                              </w:tabs>
                              <w:spacing w:before="120"/>
                              <w:ind w:left="443" w:hanging="340"/>
                            </w:pPr>
                            <w:r w:rsidRPr="005B3360">
                              <w:t>Compare</w:t>
                            </w:r>
                            <w:r w:rsidRPr="005B3360">
                              <w:rPr>
                                <w:spacing w:val="-4"/>
                              </w:rPr>
                              <w:t xml:space="preserve"> </w:t>
                            </w:r>
                            <w:r w:rsidRPr="005B3360">
                              <w:t>Gifted/Talent</w:t>
                            </w:r>
                            <w:r w:rsidRPr="005B3360">
                              <w:rPr>
                                <w:spacing w:val="-2"/>
                              </w:rPr>
                              <w:t xml:space="preserve"> </w:t>
                            </w:r>
                            <w:r w:rsidRPr="005B3360">
                              <w:t>with</w:t>
                            </w:r>
                            <w:r w:rsidRPr="005B3360">
                              <w:rPr>
                                <w:spacing w:val="-4"/>
                              </w:rPr>
                              <w:t xml:space="preserve"> </w:t>
                            </w:r>
                            <w:r w:rsidRPr="005B3360">
                              <w:t>number</w:t>
                            </w:r>
                            <w:r w:rsidRPr="005B3360">
                              <w:rPr>
                                <w:spacing w:val="-4"/>
                              </w:rPr>
                              <w:t xml:space="preserve"> </w:t>
                            </w:r>
                            <w:r w:rsidRPr="005B3360">
                              <w:t>of</w:t>
                            </w:r>
                            <w:r w:rsidRPr="005B3360">
                              <w:rPr>
                                <w:spacing w:val="-4"/>
                              </w:rPr>
                              <w:t xml:space="preserve"> </w:t>
                            </w:r>
                            <w:r w:rsidRPr="005B3360">
                              <w:rPr>
                                <w:spacing w:val="-2"/>
                              </w:rPr>
                              <w:t>ALPs.</w:t>
                            </w:r>
                          </w:p>
                          <w:p w14:paraId="3A3267F0" w14:textId="77777777" w:rsidR="00AC6322" w:rsidRPr="005B3360" w:rsidRDefault="00AC6322" w:rsidP="00AC6322">
                            <w:pPr>
                              <w:pStyle w:val="BodyText"/>
                              <w:numPr>
                                <w:ilvl w:val="0"/>
                                <w:numId w:val="7"/>
                              </w:numPr>
                              <w:tabs>
                                <w:tab w:val="left" w:pos="443"/>
                              </w:tabs>
                              <w:spacing w:before="120"/>
                              <w:ind w:left="443" w:hanging="340"/>
                            </w:pPr>
                            <w:r w:rsidRPr="005B3360">
                              <w:t>Compare</w:t>
                            </w:r>
                            <w:r w:rsidRPr="005B3360">
                              <w:rPr>
                                <w:spacing w:val="-2"/>
                              </w:rPr>
                              <w:t xml:space="preserve"> </w:t>
                            </w:r>
                            <w:r w:rsidRPr="005B3360">
                              <w:t>Primary</w:t>
                            </w:r>
                            <w:r w:rsidRPr="005B3360">
                              <w:rPr>
                                <w:spacing w:val="-5"/>
                              </w:rPr>
                              <w:t xml:space="preserve"> </w:t>
                            </w:r>
                            <w:r w:rsidRPr="005B3360">
                              <w:t>Disability</w:t>
                            </w:r>
                            <w:r w:rsidRPr="005B3360">
                              <w:rPr>
                                <w:spacing w:val="-2"/>
                              </w:rPr>
                              <w:t xml:space="preserve"> </w:t>
                            </w:r>
                            <w:r w:rsidRPr="005B3360">
                              <w:t>with</w:t>
                            </w:r>
                            <w:r w:rsidRPr="005B3360">
                              <w:rPr>
                                <w:spacing w:val="-2"/>
                              </w:rPr>
                              <w:t xml:space="preserve"> </w:t>
                            </w:r>
                            <w:r w:rsidRPr="005B3360">
                              <w:t>number</w:t>
                            </w:r>
                            <w:r w:rsidRPr="005B3360">
                              <w:rPr>
                                <w:spacing w:val="-6"/>
                              </w:rPr>
                              <w:t xml:space="preserve"> </w:t>
                            </w:r>
                            <w:r w:rsidRPr="005B3360">
                              <w:t>of</w:t>
                            </w:r>
                            <w:r w:rsidRPr="005B3360">
                              <w:rPr>
                                <w:spacing w:val="-1"/>
                              </w:rPr>
                              <w:t xml:space="preserve"> </w:t>
                            </w:r>
                            <w:r w:rsidRPr="005B3360">
                              <w:rPr>
                                <w:spacing w:val="-2"/>
                              </w:rPr>
                              <w:t>IEPs.</w:t>
                            </w:r>
                          </w:p>
                          <w:p w14:paraId="3ACA428C" w14:textId="77777777" w:rsidR="00AC6322" w:rsidRPr="005B3360" w:rsidRDefault="00AC6322" w:rsidP="00AC6322">
                            <w:pPr>
                              <w:pStyle w:val="BodyText"/>
                              <w:numPr>
                                <w:ilvl w:val="0"/>
                                <w:numId w:val="7"/>
                              </w:numPr>
                              <w:tabs>
                                <w:tab w:val="left" w:pos="443"/>
                              </w:tabs>
                              <w:spacing w:before="120"/>
                              <w:ind w:left="443" w:hanging="340"/>
                            </w:pPr>
                            <w:r w:rsidRPr="005B3360">
                              <w:t>Compare</w:t>
                            </w:r>
                            <w:r w:rsidRPr="005B3360">
                              <w:rPr>
                                <w:spacing w:val="-2"/>
                              </w:rPr>
                              <w:t xml:space="preserve"> </w:t>
                            </w:r>
                            <w:r w:rsidRPr="005B3360">
                              <w:t>504</w:t>
                            </w:r>
                            <w:r w:rsidRPr="005B3360">
                              <w:rPr>
                                <w:spacing w:val="-2"/>
                              </w:rPr>
                              <w:t xml:space="preserve"> </w:t>
                            </w:r>
                            <w:r w:rsidRPr="005B3360">
                              <w:t>with</w:t>
                            </w:r>
                            <w:r w:rsidRPr="005B3360">
                              <w:rPr>
                                <w:spacing w:val="-2"/>
                              </w:rPr>
                              <w:t xml:space="preserve"> </w:t>
                            </w:r>
                            <w:r w:rsidRPr="005B3360">
                              <w:t>number</w:t>
                            </w:r>
                            <w:r w:rsidRPr="005B3360">
                              <w:rPr>
                                <w:spacing w:val="-4"/>
                              </w:rPr>
                              <w:t xml:space="preserve"> </w:t>
                            </w:r>
                            <w:r w:rsidRPr="005B3360">
                              <w:t xml:space="preserve">of </w:t>
                            </w:r>
                            <w:r w:rsidRPr="005B3360">
                              <w:rPr>
                                <w:spacing w:val="-2"/>
                              </w:rPr>
                              <w:t>504s.</w:t>
                            </w:r>
                          </w:p>
                          <w:p w14:paraId="7C67BEF6" w14:textId="77777777" w:rsidR="00AC6322" w:rsidRPr="005B3360" w:rsidRDefault="00AC6322" w:rsidP="00AC6322">
                            <w:pPr>
                              <w:pStyle w:val="BodyText"/>
                              <w:numPr>
                                <w:ilvl w:val="0"/>
                                <w:numId w:val="7"/>
                              </w:numPr>
                              <w:tabs>
                                <w:tab w:val="left" w:pos="443"/>
                              </w:tabs>
                              <w:spacing w:before="120"/>
                              <w:ind w:left="443" w:hanging="340"/>
                            </w:pPr>
                            <w:r w:rsidRPr="005B3360">
                              <w:t>Compare</w:t>
                            </w:r>
                            <w:r w:rsidRPr="005B3360">
                              <w:rPr>
                                <w:spacing w:val="-6"/>
                              </w:rPr>
                              <w:t xml:space="preserve"> </w:t>
                            </w:r>
                            <w:r w:rsidRPr="005B3360">
                              <w:t>Language</w:t>
                            </w:r>
                            <w:r w:rsidRPr="005B3360">
                              <w:rPr>
                                <w:spacing w:val="-2"/>
                              </w:rPr>
                              <w:t xml:space="preserve"> </w:t>
                            </w:r>
                            <w:r w:rsidRPr="005B3360">
                              <w:t>Proficiency</w:t>
                            </w:r>
                            <w:r w:rsidRPr="005B3360">
                              <w:rPr>
                                <w:spacing w:val="-3"/>
                              </w:rPr>
                              <w:t xml:space="preserve"> </w:t>
                            </w:r>
                            <w:r w:rsidRPr="005B3360">
                              <w:t>values</w:t>
                            </w:r>
                            <w:r w:rsidRPr="005B3360">
                              <w:rPr>
                                <w:spacing w:val="-3"/>
                              </w:rPr>
                              <w:t xml:space="preserve"> </w:t>
                            </w:r>
                            <w:r w:rsidRPr="005B3360">
                              <w:t>for</w:t>
                            </w:r>
                            <w:r w:rsidRPr="005B3360">
                              <w:rPr>
                                <w:spacing w:val="-4"/>
                              </w:rPr>
                              <w:t xml:space="preserve"> </w:t>
                            </w:r>
                            <w:r w:rsidRPr="005B3360">
                              <w:t>EL</w:t>
                            </w:r>
                            <w:r w:rsidRPr="005B3360">
                              <w:rPr>
                                <w:spacing w:val="-2"/>
                              </w:rPr>
                              <w:t xml:space="preserve"> students.</w:t>
                            </w:r>
                          </w:p>
                          <w:p w14:paraId="3315D5DC" w14:textId="77777777" w:rsidR="00AC6322" w:rsidRDefault="00AC6322" w:rsidP="00AC6322">
                            <w:pPr>
                              <w:numPr>
                                <w:ilvl w:val="0"/>
                                <w:numId w:val="7"/>
                              </w:numPr>
                              <w:tabs>
                                <w:tab w:val="left" w:pos="443"/>
                              </w:tabs>
                              <w:spacing w:before="122" w:line="237" w:lineRule="auto"/>
                              <w:ind w:right="281" w:firstLine="0"/>
                              <w:rPr>
                                <w:b/>
                                <w:sz w:val="24"/>
                              </w:rPr>
                            </w:pPr>
                            <w:r>
                              <w:rPr>
                                <w:sz w:val="24"/>
                              </w:rPr>
                              <w:t>Compare</w:t>
                            </w:r>
                            <w:r>
                              <w:rPr>
                                <w:spacing w:val="-2"/>
                                <w:sz w:val="24"/>
                              </w:rPr>
                              <w:t xml:space="preserve"> </w:t>
                            </w:r>
                            <w:r>
                              <w:rPr>
                                <w:sz w:val="24"/>
                              </w:rPr>
                              <w:t>Homeless</w:t>
                            </w:r>
                            <w:r>
                              <w:rPr>
                                <w:spacing w:val="-3"/>
                                <w:sz w:val="24"/>
                              </w:rPr>
                              <w:t xml:space="preserve"> </w:t>
                            </w:r>
                            <w:r>
                              <w:rPr>
                                <w:sz w:val="24"/>
                              </w:rPr>
                              <w:t>with</w:t>
                            </w:r>
                            <w:r>
                              <w:rPr>
                                <w:spacing w:val="-2"/>
                                <w:sz w:val="24"/>
                              </w:rPr>
                              <w:t xml:space="preserve"> </w:t>
                            </w:r>
                            <w:r>
                              <w:rPr>
                                <w:sz w:val="24"/>
                              </w:rPr>
                              <w:t>number</w:t>
                            </w:r>
                            <w:r>
                              <w:rPr>
                                <w:spacing w:val="-4"/>
                                <w:sz w:val="24"/>
                              </w:rPr>
                              <w:t xml:space="preserve"> </w:t>
                            </w:r>
                            <w:r>
                              <w:rPr>
                                <w:sz w:val="24"/>
                              </w:rPr>
                              <w:t>of</w:t>
                            </w:r>
                            <w:r>
                              <w:rPr>
                                <w:spacing w:val="-5"/>
                                <w:sz w:val="24"/>
                              </w:rPr>
                              <w:t xml:space="preserve"> </w:t>
                            </w:r>
                            <w:r>
                              <w:rPr>
                                <w:sz w:val="24"/>
                              </w:rPr>
                              <w:t>McKinney</w:t>
                            </w:r>
                            <w:r>
                              <w:rPr>
                                <w:spacing w:val="-5"/>
                                <w:sz w:val="24"/>
                              </w:rPr>
                              <w:t xml:space="preserve"> </w:t>
                            </w:r>
                            <w:r>
                              <w:rPr>
                                <w:sz w:val="24"/>
                              </w:rPr>
                              <w:t>Vento</w:t>
                            </w:r>
                            <w:r>
                              <w:rPr>
                                <w:spacing w:val="-2"/>
                                <w:sz w:val="24"/>
                              </w:rPr>
                              <w:t xml:space="preserve"> </w:t>
                            </w:r>
                            <w:r>
                              <w:rPr>
                                <w:sz w:val="24"/>
                              </w:rPr>
                              <w:t>forms</w:t>
                            </w:r>
                            <w:r>
                              <w:rPr>
                                <w:spacing w:val="-3"/>
                                <w:sz w:val="24"/>
                              </w:rPr>
                              <w:t xml:space="preserve"> </w:t>
                            </w:r>
                            <w:r>
                              <w:rPr>
                                <w:sz w:val="24"/>
                              </w:rPr>
                              <w:t>signed</w:t>
                            </w:r>
                            <w:r>
                              <w:rPr>
                                <w:spacing w:val="-2"/>
                                <w:sz w:val="24"/>
                              </w:rPr>
                              <w:t xml:space="preserve"> </w:t>
                            </w:r>
                            <w:r>
                              <w:rPr>
                                <w:sz w:val="24"/>
                              </w:rPr>
                              <w:t>and</w:t>
                            </w:r>
                            <w:r>
                              <w:rPr>
                                <w:spacing w:val="-4"/>
                                <w:sz w:val="24"/>
                              </w:rPr>
                              <w:t xml:space="preserve"> </w:t>
                            </w:r>
                            <w:r>
                              <w:rPr>
                                <w:sz w:val="24"/>
                              </w:rPr>
                              <w:t>approved</w:t>
                            </w:r>
                            <w:r>
                              <w:rPr>
                                <w:spacing w:val="-4"/>
                                <w:sz w:val="24"/>
                              </w:rPr>
                              <w:t xml:space="preserve"> </w:t>
                            </w:r>
                            <w:r>
                              <w:rPr>
                                <w:sz w:val="24"/>
                              </w:rPr>
                              <w:t>by</w:t>
                            </w:r>
                            <w:r>
                              <w:rPr>
                                <w:spacing w:val="-3"/>
                                <w:sz w:val="24"/>
                              </w:rPr>
                              <w:t xml:space="preserve"> </w:t>
                            </w:r>
                            <w:r>
                              <w:rPr>
                                <w:sz w:val="24"/>
                              </w:rPr>
                              <w:t xml:space="preserve">CSI (please do not mark a student as homeless until you have the signed form from CSI). </w:t>
                            </w:r>
                            <w:r>
                              <w:rPr>
                                <w:b/>
                                <w:sz w:val="24"/>
                              </w:rPr>
                              <w:t>McKinney</w:t>
                            </w:r>
                            <w:r>
                              <w:rPr>
                                <w:b/>
                                <w:spacing w:val="-2"/>
                                <w:sz w:val="24"/>
                              </w:rPr>
                              <w:t xml:space="preserve"> </w:t>
                            </w:r>
                            <w:r>
                              <w:rPr>
                                <w:b/>
                                <w:sz w:val="24"/>
                              </w:rPr>
                              <w:t>Vento</w:t>
                            </w:r>
                            <w:r>
                              <w:rPr>
                                <w:b/>
                                <w:spacing w:val="-3"/>
                                <w:sz w:val="24"/>
                              </w:rPr>
                              <w:t xml:space="preserve"> </w:t>
                            </w:r>
                            <w:r>
                              <w:rPr>
                                <w:b/>
                                <w:sz w:val="24"/>
                              </w:rPr>
                              <w:t>forms</w:t>
                            </w:r>
                            <w:r>
                              <w:rPr>
                                <w:b/>
                                <w:spacing w:val="-2"/>
                                <w:sz w:val="24"/>
                              </w:rPr>
                              <w:t xml:space="preserve"> </w:t>
                            </w:r>
                            <w:r>
                              <w:rPr>
                                <w:b/>
                                <w:sz w:val="24"/>
                              </w:rPr>
                              <w:t>are</w:t>
                            </w:r>
                            <w:r>
                              <w:rPr>
                                <w:b/>
                                <w:spacing w:val="-2"/>
                                <w:sz w:val="24"/>
                              </w:rPr>
                              <w:t xml:space="preserve"> </w:t>
                            </w:r>
                            <w:r>
                              <w:rPr>
                                <w:b/>
                                <w:sz w:val="24"/>
                              </w:rPr>
                              <w:t>due</w:t>
                            </w:r>
                            <w:r>
                              <w:rPr>
                                <w:b/>
                                <w:spacing w:val="-2"/>
                                <w:sz w:val="24"/>
                              </w:rPr>
                              <w:t xml:space="preserve"> </w:t>
                            </w:r>
                            <w:r>
                              <w:rPr>
                                <w:b/>
                                <w:sz w:val="24"/>
                              </w:rPr>
                              <w:t>to</w:t>
                            </w:r>
                            <w:r>
                              <w:rPr>
                                <w:b/>
                                <w:spacing w:val="-3"/>
                                <w:sz w:val="24"/>
                              </w:rPr>
                              <w:t xml:space="preserve"> </w:t>
                            </w:r>
                            <w:r>
                              <w:rPr>
                                <w:b/>
                                <w:sz w:val="24"/>
                              </w:rPr>
                              <w:t>CSI</w:t>
                            </w:r>
                            <w:r>
                              <w:rPr>
                                <w:b/>
                                <w:spacing w:val="-2"/>
                                <w:sz w:val="24"/>
                              </w:rPr>
                              <w:t xml:space="preserve"> </w:t>
                            </w:r>
                            <w:r>
                              <w:rPr>
                                <w:b/>
                                <w:sz w:val="24"/>
                              </w:rPr>
                              <w:t>by</w:t>
                            </w:r>
                            <w:r>
                              <w:rPr>
                                <w:b/>
                                <w:spacing w:val="-4"/>
                                <w:sz w:val="24"/>
                              </w:rPr>
                              <w:t xml:space="preserve"> </w:t>
                            </w:r>
                            <w:r>
                              <w:rPr>
                                <w:b/>
                                <w:sz w:val="24"/>
                              </w:rPr>
                              <w:t>September</w:t>
                            </w:r>
                            <w:r>
                              <w:rPr>
                                <w:b/>
                                <w:spacing w:val="-5"/>
                                <w:sz w:val="24"/>
                              </w:rPr>
                              <w:t xml:space="preserve"> </w:t>
                            </w:r>
                            <w:r>
                              <w:rPr>
                                <w:b/>
                                <w:sz w:val="24"/>
                              </w:rPr>
                              <w:t>30</w:t>
                            </w:r>
                            <w:proofErr w:type="spellStart"/>
                            <w:r>
                              <w:rPr>
                                <w:b/>
                                <w:position w:val="8"/>
                                <w:sz w:val="16"/>
                              </w:rPr>
                              <w:t>th</w:t>
                            </w:r>
                            <w:proofErr w:type="spellEnd"/>
                            <w:r>
                              <w:rPr>
                                <w:b/>
                                <w:spacing w:val="17"/>
                                <w:position w:val="8"/>
                                <w:sz w:val="16"/>
                              </w:rPr>
                              <w:t xml:space="preserve"> </w:t>
                            </w:r>
                            <w:r>
                              <w:rPr>
                                <w:b/>
                                <w:sz w:val="24"/>
                              </w:rPr>
                              <w:t>annually</w:t>
                            </w:r>
                            <w:r>
                              <w:rPr>
                                <w:b/>
                                <w:spacing w:val="-2"/>
                                <w:sz w:val="24"/>
                              </w:rPr>
                              <w:t xml:space="preserve"> </w:t>
                            </w:r>
                            <w:r>
                              <w:rPr>
                                <w:b/>
                                <w:sz w:val="24"/>
                              </w:rPr>
                              <w:t>(or</w:t>
                            </w:r>
                            <w:r>
                              <w:rPr>
                                <w:b/>
                                <w:spacing w:val="-3"/>
                                <w:sz w:val="24"/>
                              </w:rPr>
                              <w:t xml:space="preserve"> </w:t>
                            </w:r>
                            <w:r>
                              <w:rPr>
                                <w:b/>
                                <w:sz w:val="24"/>
                              </w:rPr>
                              <w:t>the</w:t>
                            </w:r>
                            <w:r>
                              <w:rPr>
                                <w:b/>
                                <w:spacing w:val="-4"/>
                                <w:sz w:val="24"/>
                              </w:rPr>
                              <w:t xml:space="preserve"> </w:t>
                            </w:r>
                            <w:r>
                              <w:rPr>
                                <w:b/>
                                <w:sz w:val="24"/>
                              </w:rPr>
                              <w:t>prior</w:t>
                            </w:r>
                            <w:r>
                              <w:rPr>
                                <w:b/>
                                <w:spacing w:val="-3"/>
                                <w:sz w:val="24"/>
                              </w:rPr>
                              <w:t xml:space="preserve"> </w:t>
                            </w:r>
                            <w:r>
                              <w:rPr>
                                <w:b/>
                                <w:sz w:val="24"/>
                              </w:rPr>
                              <w:t>Friday if the 30</w:t>
                            </w:r>
                            <w:proofErr w:type="spellStart"/>
                            <w:r>
                              <w:rPr>
                                <w:b/>
                                <w:position w:val="8"/>
                                <w:sz w:val="16"/>
                              </w:rPr>
                              <w:t>th</w:t>
                            </w:r>
                            <w:proofErr w:type="spellEnd"/>
                            <w:r>
                              <w:rPr>
                                <w:b/>
                                <w:spacing w:val="29"/>
                                <w:position w:val="8"/>
                                <w:sz w:val="16"/>
                              </w:rPr>
                              <w:t xml:space="preserve"> </w:t>
                            </w:r>
                            <w:r>
                              <w:rPr>
                                <w:b/>
                                <w:sz w:val="24"/>
                              </w:rPr>
                              <w:t xml:space="preserve">falls on a weekend) </w:t>
                            </w:r>
                            <w:proofErr w:type="gramStart"/>
                            <w:r>
                              <w:rPr>
                                <w:b/>
                                <w:sz w:val="24"/>
                              </w:rPr>
                              <w:t>in order to</w:t>
                            </w:r>
                            <w:proofErr w:type="gramEnd"/>
                            <w:r>
                              <w:rPr>
                                <w:b/>
                                <w:sz w:val="24"/>
                              </w:rPr>
                              <w:t xml:space="preserve"> allow enough time for CSI to process them prior to count day.</w:t>
                            </w:r>
                          </w:p>
                          <w:p w14:paraId="67BA2160" w14:textId="77777777" w:rsidR="00AC6322" w:rsidRDefault="00AC6322" w:rsidP="00AC6322">
                            <w:pPr>
                              <w:pStyle w:val="BodyText"/>
                              <w:numPr>
                                <w:ilvl w:val="0"/>
                                <w:numId w:val="7"/>
                              </w:numPr>
                              <w:tabs>
                                <w:tab w:val="left" w:pos="443"/>
                              </w:tabs>
                              <w:spacing w:before="122"/>
                              <w:ind w:right="1335" w:firstLine="0"/>
                            </w:pPr>
                            <w:r>
                              <w:t>Confirm</w:t>
                            </w:r>
                            <w:r>
                              <w:rPr>
                                <w:spacing w:val="-5"/>
                              </w:rPr>
                              <w:t xml:space="preserve"> </w:t>
                            </w:r>
                            <w:r>
                              <w:t>that</w:t>
                            </w:r>
                            <w:r>
                              <w:rPr>
                                <w:spacing w:val="-3"/>
                              </w:rPr>
                              <w:t xml:space="preserve"> </w:t>
                            </w:r>
                            <w:r>
                              <w:t>all</w:t>
                            </w:r>
                            <w:r>
                              <w:rPr>
                                <w:spacing w:val="-4"/>
                              </w:rPr>
                              <w:t xml:space="preserve"> </w:t>
                            </w:r>
                            <w:r>
                              <w:t>students</w:t>
                            </w:r>
                            <w:r>
                              <w:rPr>
                                <w:spacing w:val="-6"/>
                              </w:rPr>
                              <w:t xml:space="preserve"> </w:t>
                            </w:r>
                            <w:r>
                              <w:t>enrolled</w:t>
                            </w:r>
                            <w:r>
                              <w:rPr>
                                <w:spacing w:val="-3"/>
                              </w:rPr>
                              <w:t xml:space="preserve"> </w:t>
                            </w:r>
                            <w:r>
                              <w:t>in</w:t>
                            </w:r>
                            <w:r>
                              <w:rPr>
                                <w:spacing w:val="-5"/>
                              </w:rPr>
                              <w:t xml:space="preserve"> </w:t>
                            </w:r>
                            <w:r>
                              <w:t>post-secondary</w:t>
                            </w:r>
                            <w:r>
                              <w:rPr>
                                <w:spacing w:val="-4"/>
                              </w:rPr>
                              <w:t xml:space="preserve"> </w:t>
                            </w:r>
                            <w:r>
                              <w:t>programs</w:t>
                            </w:r>
                            <w:r>
                              <w:rPr>
                                <w:spacing w:val="-6"/>
                              </w:rPr>
                              <w:t xml:space="preserve"> </w:t>
                            </w:r>
                            <w:r>
                              <w:t>(i.e.,</w:t>
                            </w:r>
                            <w:r>
                              <w:rPr>
                                <w:spacing w:val="-3"/>
                              </w:rPr>
                              <w:t xml:space="preserve"> </w:t>
                            </w:r>
                            <w:r>
                              <w:t>concurrent enrollment,</w:t>
                            </w:r>
                            <w:r>
                              <w:rPr>
                                <w:spacing w:val="40"/>
                              </w:rPr>
                              <w:t xml:space="preserve"> </w:t>
                            </w:r>
                            <w:r>
                              <w:t>ASCENT, etc.) have been reported.</w:t>
                            </w:r>
                          </w:p>
                        </w:txbxContent>
                      </wps:txbx>
                      <wps:bodyPr wrap="square" lIns="0" tIns="0" rIns="0" bIns="0" rtlCol="0">
                        <a:noAutofit/>
                      </wps:bodyPr>
                    </wps:wsp>
                  </a:graphicData>
                </a:graphic>
              </wp:anchor>
            </w:drawing>
          </mc:Choice>
          <mc:Fallback>
            <w:pict>
              <v:shape w14:anchorId="39E1074A" id="Textbox 11" o:spid="_x0000_s1031" type="#_x0000_t202" alt="&quot;&quot;" style="position:absolute;left:0;text-align:left;margin-left:72.25pt;margin-top:6.2pt;width:503.8pt;height:23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" filled="f" strokeweight=".16967mm">
                <v:path arrowok="t"/>
                <v:textbox inset="0,0,0,0">
                  <w:txbxContent>
                    <w:p w14:paraId="6DB72276" w14:textId="77777777" w:rsidR="00AC6322" w:rsidRDefault="00AC6322" w:rsidP="00AC6322">
                      <w:pPr>
                        <w:spacing w:before="120"/>
                        <w:ind w:left="103"/>
                        <w:rPr>
                          <w:b/>
                          <w:sz w:val="24"/>
                        </w:rPr>
                      </w:pPr>
                      <w:r>
                        <w:rPr>
                          <w:b/>
                          <w:sz w:val="24"/>
                        </w:rPr>
                        <w:t>Work</w:t>
                      </w:r>
                      <w:r>
                        <w:rPr>
                          <w:b/>
                          <w:spacing w:val="-3"/>
                          <w:sz w:val="24"/>
                        </w:rPr>
                        <w:t xml:space="preserve"> </w:t>
                      </w:r>
                      <w:r>
                        <w:rPr>
                          <w:b/>
                          <w:sz w:val="24"/>
                        </w:rPr>
                        <w:t>with</w:t>
                      </w:r>
                      <w:r>
                        <w:rPr>
                          <w:b/>
                          <w:spacing w:val="-4"/>
                          <w:sz w:val="24"/>
                        </w:rPr>
                        <w:t xml:space="preserve"> </w:t>
                      </w:r>
                      <w:r>
                        <w:rPr>
                          <w:b/>
                          <w:sz w:val="24"/>
                        </w:rPr>
                        <w:t>the</w:t>
                      </w:r>
                      <w:r>
                        <w:rPr>
                          <w:b/>
                          <w:spacing w:val="-3"/>
                          <w:sz w:val="24"/>
                        </w:rPr>
                        <w:t xml:space="preserve"> </w:t>
                      </w:r>
                      <w:r>
                        <w:rPr>
                          <w:b/>
                          <w:sz w:val="24"/>
                        </w:rPr>
                        <w:t>program</w:t>
                      </w:r>
                      <w:r>
                        <w:rPr>
                          <w:b/>
                          <w:spacing w:val="-4"/>
                          <w:sz w:val="24"/>
                        </w:rPr>
                        <w:t xml:space="preserve"> </w:t>
                      </w:r>
                      <w:r>
                        <w:rPr>
                          <w:b/>
                          <w:sz w:val="24"/>
                        </w:rPr>
                        <w:t>specific</w:t>
                      </w:r>
                      <w:r>
                        <w:rPr>
                          <w:b/>
                          <w:spacing w:val="-3"/>
                          <w:sz w:val="24"/>
                        </w:rPr>
                        <w:t xml:space="preserve"> </w:t>
                      </w:r>
                      <w:r>
                        <w:rPr>
                          <w:b/>
                          <w:sz w:val="24"/>
                        </w:rPr>
                        <w:t>coordinators/liaisons</w:t>
                      </w:r>
                      <w:r>
                        <w:rPr>
                          <w:b/>
                          <w:spacing w:val="-5"/>
                          <w:sz w:val="24"/>
                        </w:rPr>
                        <w:t xml:space="preserve"> </w:t>
                      </w:r>
                      <w:r>
                        <w:rPr>
                          <w:b/>
                          <w:sz w:val="24"/>
                        </w:rPr>
                        <w:t>at</w:t>
                      </w:r>
                      <w:r>
                        <w:rPr>
                          <w:b/>
                          <w:spacing w:val="-5"/>
                          <w:sz w:val="24"/>
                        </w:rPr>
                        <w:t xml:space="preserve"> </w:t>
                      </w:r>
                      <w:r>
                        <w:rPr>
                          <w:b/>
                          <w:sz w:val="24"/>
                        </w:rPr>
                        <w:t>your</w:t>
                      </w:r>
                      <w:r>
                        <w:rPr>
                          <w:b/>
                          <w:spacing w:val="-5"/>
                          <w:sz w:val="24"/>
                        </w:rPr>
                        <w:t xml:space="preserve"> </w:t>
                      </w:r>
                      <w:r>
                        <w:rPr>
                          <w:b/>
                          <w:sz w:val="24"/>
                        </w:rPr>
                        <w:t>school</w:t>
                      </w:r>
                      <w:r>
                        <w:rPr>
                          <w:b/>
                          <w:spacing w:val="-3"/>
                          <w:sz w:val="24"/>
                        </w:rPr>
                        <w:t xml:space="preserve"> </w:t>
                      </w:r>
                      <w:r>
                        <w:rPr>
                          <w:b/>
                          <w:sz w:val="24"/>
                        </w:rPr>
                        <w:t>for</w:t>
                      </w:r>
                      <w:r>
                        <w:rPr>
                          <w:b/>
                          <w:spacing w:val="-4"/>
                          <w:sz w:val="24"/>
                        </w:rPr>
                        <w:t xml:space="preserve"> </w:t>
                      </w:r>
                      <w:r>
                        <w:rPr>
                          <w:b/>
                          <w:sz w:val="24"/>
                        </w:rPr>
                        <w:t>each</w:t>
                      </w:r>
                      <w:r>
                        <w:rPr>
                          <w:b/>
                          <w:spacing w:val="-4"/>
                          <w:sz w:val="24"/>
                        </w:rPr>
                        <w:t xml:space="preserve"> </w:t>
                      </w:r>
                      <w:r>
                        <w:rPr>
                          <w:b/>
                          <w:sz w:val="24"/>
                        </w:rPr>
                        <w:t>of</w:t>
                      </w:r>
                      <w:r>
                        <w:rPr>
                          <w:b/>
                          <w:spacing w:val="-5"/>
                          <w:sz w:val="24"/>
                        </w:rPr>
                        <w:t xml:space="preserve"> </w:t>
                      </w:r>
                      <w:r>
                        <w:rPr>
                          <w:b/>
                          <w:sz w:val="24"/>
                        </w:rPr>
                        <w:t xml:space="preserve">these </w:t>
                      </w:r>
                      <w:r>
                        <w:rPr>
                          <w:b/>
                          <w:spacing w:val="-2"/>
                          <w:sz w:val="24"/>
                        </w:rPr>
                        <w:t>areas!</w:t>
                      </w:r>
                    </w:p>
                    <w:p w14:paraId="25B209E5" w14:textId="77777777" w:rsidR="00AC6322" w:rsidRPr="005B3360" w:rsidRDefault="00AC6322" w:rsidP="00AC6322">
                      <w:pPr>
                        <w:pStyle w:val="BodyText"/>
                        <w:numPr>
                          <w:ilvl w:val="0"/>
                          <w:numId w:val="7"/>
                        </w:numPr>
                        <w:tabs>
                          <w:tab w:val="left" w:pos="443"/>
                        </w:tabs>
                        <w:spacing w:before="120"/>
                        <w:ind w:left="443" w:hanging="340"/>
                      </w:pPr>
                      <w:r w:rsidRPr="005B3360">
                        <w:t>Compare</w:t>
                      </w:r>
                      <w:r w:rsidRPr="005B3360">
                        <w:rPr>
                          <w:spacing w:val="-4"/>
                        </w:rPr>
                        <w:t xml:space="preserve"> </w:t>
                      </w:r>
                      <w:r w:rsidRPr="005B3360">
                        <w:t>Gifted/Talent</w:t>
                      </w:r>
                      <w:r w:rsidRPr="005B3360">
                        <w:rPr>
                          <w:spacing w:val="-2"/>
                        </w:rPr>
                        <w:t xml:space="preserve"> </w:t>
                      </w:r>
                      <w:r w:rsidRPr="005B3360">
                        <w:t>with</w:t>
                      </w:r>
                      <w:r w:rsidRPr="005B3360">
                        <w:rPr>
                          <w:spacing w:val="-4"/>
                        </w:rPr>
                        <w:t xml:space="preserve"> </w:t>
                      </w:r>
                      <w:r w:rsidRPr="005B3360">
                        <w:t>number</w:t>
                      </w:r>
                      <w:r w:rsidRPr="005B3360">
                        <w:rPr>
                          <w:spacing w:val="-4"/>
                        </w:rPr>
                        <w:t xml:space="preserve"> </w:t>
                      </w:r>
                      <w:r w:rsidRPr="005B3360">
                        <w:t>of</w:t>
                      </w:r>
                      <w:r w:rsidRPr="005B3360">
                        <w:rPr>
                          <w:spacing w:val="-4"/>
                        </w:rPr>
                        <w:t xml:space="preserve"> </w:t>
                      </w:r>
                      <w:r w:rsidRPr="005B3360">
                        <w:rPr>
                          <w:spacing w:val="-2"/>
                        </w:rPr>
                        <w:t>ALPs.</w:t>
                      </w:r>
                    </w:p>
                    <w:p w14:paraId="3A3267F0" w14:textId="77777777" w:rsidR="00AC6322" w:rsidRPr="005B3360" w:rsidRDefault="00AC6322" w:rsidP="00AC6322">
                      <w:pPr>
                        <w:pStyle w:val="BodyText"/>
                        <w:numPr>
                          <w:ilvl w:val="0"/>
                          <w:numId w:val="7"/>
                        </w:numPr>
                        <w:tabs>
                          <w:tab w:val="left" w:pos="443"/>
                        </w:tabs>
                        <w:spacing w:before="120"/>
                        <w:ind w:left="443" w:hanging="340"/>
                      </w:pPr>
                      <w:r w:rsidRPr="005B3360">
                        <w:t>Compare</w:t>
                      </w:r>
                      <w:r w:rsidRPr="005B3360">
                        <w:rPr>
                          <w:spacing w:val="-2"/>
                        </w:rPr>
                        <w:t xml:space="preserve"> </w:t>
                      </w:r>
                      <w:r w:rsidRPr="005B3360">
                        <w:t>Primary</w:t>
                      </w:r>
                      <w:r w:rsidRPr="005B3360">
                        <w:rPr>
                          <w:spacing w:val="-5"/>
                        </w:rPr>
                        <w:t xml:space="preserve"> </w:t>
                      </w:r>
                      <w:r w:rsidRPr="005B3360">
                        <w:t>Disability</w:t>
                      </w:r>
                      <w:r w:rsidRPr="005B3360">
                        <w:rPr>
                          <w:spacing w:val="-2"/>
                        </w:rPr>
                        <w:t xml:space="preserve"> </w:t>
                      </w:r>
                      <w:r w:rsidRPr="005B3360">
                        <w:t>with</w:t>
                      </w:r>
                      <w:r w:rsidRPr="005B3360">
                        <w:rPr>
                          <w:spacing w:val="-2"/>
                        </w:rPr>
                        <w:t xml:space="preserve"> </w:t>
                      </w:r>
                      <w:r w:rsidRPr="005B3360">
                        <w:t>number</w:t>
                      </w:r>
                      <w:r w:rsidRPr="005B3360">
                        <w:rPr>
                          <w:spacing w:val="-6"/>
                        </w:rPr>
                        <w:t xml:space="preserve"> </w:t>
                      </w:r>
                      <w:r w:rsidRPr="005B3360">
                        <w:t>of</w:t>
                      </w:r>
                      <w:r w:rsidRPr="005B3360">
                        <w:rPr>
                          <w:spacing w:val="-1"/>
                        </w:rPr>
                        <w:t xml:space="preserve"> </w:t>
                      </w:r>
                      <w:r w:rsidRPr="005B3360">
                        <w:rPr>
                          <w:spacing w:val="-2"/>
                        </w:rPr>
                        <w:t>IEPs.</w:t>
                      </w:r>
                    </w:p>
                    <w:p w14:paraId="3ACA428C" w14:textId="77777777" w:rsidR="00AC6322" w:rsidRPr="005B3360" w:rsidRDefault="00AC6322" w:rsidP="00AC6322">
                      <w:pPr>
                        <w:pStyle w:val="BodyText"/>
                        <w:numPr>
                          <w:ilvl w:val="0"/>
                          <w:numId w:val="7"/>
                        </w:numPr>
                        <w:tabs>
                          <w:tab w:val="left" w:pos="443"/>
                        </w:tabs>
                        <w:spacing w:before="120"/>
                        <w:ind w:left="443" w:hanging="340"/>
                      </w:pPr>
                      <w:r w:rsidRPr="005B3360">
                        <w:t>Compare</w:t>
                      </w:r>
                      <w:r w:rsidRPr="005B3360">
                        <w:rPr>
                          <w:spacing w:val="-2"/>
                        </w:rPr>
                        <w:t xml:space="preserve"> </w:t>
                      </w:r>
                      <w:r w:rsidRPr="005B3360">
                        <w:t>504</w:t>
                      </w:r>
                      <w:r w:rsidRPr="005B3360">
                        <w:rPr>
                          <w:spacing w:val="-2"/>
                        </w:rPr>
                        <w:t xml:space="preserve"> </w:t>
                      </w:r>
                      <w:r w:rsidRPr="005B3360">
                        <w:t>with</w:t>
                      </w:r>
                      <w:r w:rsidRPr="005B3360">
                        <w:rPr>
                          <w:spacing w:val="-2"/>
                        </w:rPr>
                        <w:t xml:space="preserve"> </w:t>
                      </w:r>
                      <w:r w:rsidRPr="005B3360">
                        <w:t>number</w:t>
                      </w:r>
                      <w:r w:rsidRPr="005B3360">
                        <w:rPr>
                          <w:spacing w:val="-4"/>
                        </w:rPr>
                        <w:t xml:space="preserve"> </w:t>
                      </w:r>
                      <w:r w:rsidRPr="005B3360">
                        <w:t xml:space="preserve">of </w:t>
                      </w:r>
                      <w:r w:rsidRPr="005B3360">
                        <w:rPr>
                          <w:spacing w:val="-2"/>
                        </w:rPr>
                        <w:t>504s.</w:t>
                      </w:r>
                    </w:p>
                    <w:p w14:paraId="7C67BEF6" w14:textId="77777777" w:rsidR="00AC6322" w:rsidRPr="005B3360" w:rsidRDefault="00AC6322" w:rsidP="00AC6322">
                      <w:pPr>
                        <w:pStyle w:val="BodyText"/>
                        <w:numPr>
                          <w:ilvl w:val="0"/>
                          <w:numId w:val="7"/>
                        </w:numPr>
                        <w:tabs>
                          <w:tab w:val="left" w:pos="443"/>
                        </w:tabs>
                        <w:spacing w:before="120"/>
                        <w:ind w:left="443" w:hanging="340"/>
                      </w:pPr>
                      <w:r w:rsidRPr="005B3360">
                        <w:t>Compare</w:t>
                      </w:r>
                      <w:r w:rsidRPr="005B3360">
                        <w:rPr>
                          <w:spacing w:val="-6"/>
                        </w:rPr>
                        <w:t xml:space="preserve"> </w:t>
                      </w:r>
                      <w:r w:rsidRPr="005B3360">
                        <w:t>Language</w:t>
                      </w:r>
                      <w:r w:rsidRPr="005B3360">
                        <w:rPr>
                          <w:spacing w:val="-2"/>
                        </w:rPr>
                        <w:t xml:space="preserve"> </w:t>
                      </w:r>
                      <w:r w:rsidRPr="005B3360">
                        <w:t>Proficiency</w:t>
                      </w:r>
                      <w:r w:rsidRPr="005B3360">
                        <w:rPr>
                          <w:spacing w:val="-3"/>
                        </w:rPr>
                        <w:t xml:space="preserve"> </w:t>
                      </w:r>
                      <w:r w:rsidRPr="005B3360">
                        <w:t>values</w:t>
                      </w:r>
                      <w:r w:rsidRPr="005B3360">
                        <w:rPr>
                          <w:spacing w:val="-3"/>
                        </w:rPr>
                        <w:t xml:space="preserve"> </w:t>
                      </w:r>
                      <w:r w:rsidRPr="005B3360">
                        <w:t>for</w:t>
                      </w:r>
                      <w:r w:rsidRPr="005B3360">
                        <w:rPr>
                          <w:spacing w:val="-4"/>
                        </w:rPr>
                        <w:t xml:space="preserve"> </w:t>
                      </w:r>
                      <w:r w:rsidRPr="005B3360">
                        <w:t>EL</w:t>
                      </w:r>
                      <w:r w:rsidRPr="005B3360">
                        <w:rPr>
                          <w:spacing w:val="-2"/>
                        </w:rPr>
                        <w:t xml:space="preserve"> students.</w:t>
                      </w:r>
                    </w:p>
                    <w:p w14:paraId="3315D5DC" w14:textId="77777777" w:rsidR="00AC6322" w:rsidRDefault="00AC6322" w:rsidP="00AC6322">
                      <w:pPr>
                        <w:numPr>
                          <w:ilvl w:val="0"/>
                          <w:numId w:val="7"/>
                        </w:numPr>
                        <w:tabs>
                          <w:tab w:val="left" w:pos="443"/>
                        </w:tabs>
                        <w:spacing w:before="122" w:line="237" w:lineRule="auto"/>
                        <w:ind w:right="281" w:firstLine="0"/>
                        <w:rPr>
                          <w:b/>
                          <w:sz w:val="24"/>
                        </w:rPr>
                      </w:pPr>
                      <w:r>
                        <w:rPr>
                          <w:sz w:val="24"/>
                        </w:rPr>
                        <w:t>Compare</w:t>
                      </w:r>
                      <w:r>
                        <w:rPr>
                          <w:spacing w:val="-2"/>
                          <w:sz w:val="24"/>
                        </w:rPr>
                        <w:t xml:space="preserve"> </w:t>
                      </w:r>
                      <w:r>
                        <w:rPr>
                          <w:sz w:val="24"/>
                        </w:rPr>
                        <w:t>Homeless</w:t>
                      </w:r>
                      <w:r>
                        <w:rPr>
                          <w:spacing w:val="-3"/>
                          <w:sz w:val="24"/>
                        </w:rPr>
                        <w:t xml:space="preserve"> </w:t>
                      </w:r>
                      <w:r>
                        <w:rPr>
                          <w:sz w:val="24"/>
                        </w:rPr>
                        <w:t>with</w:t>
                      </w:r>
                      <w:r>
                        <w:rPr>
                          <w:spacing w:val="-2"/>
                          <w:sz w:val="24"/>
                        </w:rPr>
                        <w:t xml:space="preserve"> </w:t>
                      </w:r>
                      <w:r>
                        <w:rPr>
                          <w:sz w:val="24"/>
                        </w:rPr>
                        <w:t>number</w:t>
                      </w:r>
                      <w:r>
                        <w:rPr>
                          <w:spacing w:val="-4"/>
                          <w:sz w:val="24"/>
                        </w:rPr>
                        <w:t xml:space="preserve"> </w:t>
                      </w:r>
                      <w:r>
                        <w:rPr>
                          <w:sz w:val="24"/>
                        </w:rPr>
                        <w:t>of</w:t>
                      </w:r>
                      <w:r>
                        <w:rPr>
                          <w:spacing w:val="-5"/>
                          <w:sz w:val="24"/>
                        </w:rPr>
                        <w:t xml:space="preserve"> </w:t>
                      </w:r>
                      <w:r>
                        <w:rPr>
                          <w:sz w:val="24"/>
                        </w:rPr>
                        <w:t>McKinney</w:t>
                      </w:r>
                      <w:r>
                        <w:rPr>
                          <w:spacing w:val="-5"/>
                          <w:sz w:val="24"/>
                        </w:rPr>
                        <w:t xml:space="preserve"> </w:t>
                      </w:r>
                      <w:r>
                        <w:rPr>
                          <w:sz w:val="24"/>
                        </w:rPr>
                        <w:t>Vento</w:t>
                      </w:r>
                      <w:r>
                        <w:rPr>
                          <w:spacing w:val="-2"/>
                          <w:sz w:val="24"/>
                        </w:rPr>
                        <w:t xml:space="preserve"> </w:t>
                      </w:r>
                      <w:r>
                        <w:rPr>
                          <w:sz w:val="24"/>
                        </w:rPr>
                        <w:t>forms</w:t>
                      </w:r>
                      <w:r>
                        <w:rPr>
                          <w:spacing w:val="-3"/>
                          <w:sz w:val="24"/>
                        </w:rPr>
                        <w:t xml:space="preserve"> </w:t>
                      </w:r>
                      <w:r>
                        <w:rPr>
                          <w:sz w:val="24"/>
                        </w:rPr>
                        <w:t>signed</w:t>
                      </w:r>
                      <w:r>
                        <w:rPr>
                          <w:spacing w:val="-2"/>
                          <w:sz w:val="24"/>
                        </w:rPr>
                        <w:t xml:space="preserve"> </w:t>
                      </w:r>
                      <w:r>
                        <w:rPr>
                          <w:sz w:val="24"/>
                        </w:rPr>
                        <w:t>and</w:t>
                      </w:r>
                      <w:r>
                        <w:rPr>
                          <w:spacing w:val="-4"/>
                          <w:sz w:val="24"/>
                        </w:rPr>
                        <w:t xml:space="preserve"> </w:t>
                      </w:r>
                      <w:r>
                        <w:rPr>
                          <w:sz w:val="24"/>
                        </w:rPr>
                        <w:t>approved</w:t>
                      </w:r>
                      <w:r>
                        <w:rPr>
                          <w:spacing w:val="-4"/>
                          <w:sz w:val="24"/>
                        </w:rPr>
                        <w:t xml:space="preserve"> </w:t>
                      </w:r>
                      <w:r>
                        <w:rPr>
                          <w:sz w:val="24"/>
                        </w:rPr>
                        <w:t>by</w:t>
                      </w:r>
                      <w:r>
                        <w:rPr>
                          <w:spacing w:val="-3"/>
                          <w:sz w:val="24"/>
                        </w:rPr>
                        <w:t xml:space="preserve"> </w:t>
                      </w:r>
                      <w:r>
                        <w:rPr>
                          <w:sz w:val="24"/>
                        </w:rPr>
                        <w:t xml:space="preserve">CSI (please do not mark a student as homeless until you have the signed form from CSI). </w:t>
                      </w:r>
                      <w:r>
                        <w:rPr>
                          <w:b/>
                          <w:sz w:val="24"/>
                        </w:rPr>
                        <w:t>McKinney</w:t>
                      </w:r>
                      <w:r>
                        <w:rPr>
                          <w:b/>
                          <w:spacing w:val="-2"/>
                          <w:sz w:val="24"/>
                        </w:rPr>
                        <w:t xml:space="preserve"> </w:t>
                      </w:r>
                      <w:r>
                        <w:rPr>
                          <w:b/>
                          <w:sz w:val="24"/>
                        </w:rPr>
                        <w:t>Vento</w:t>
                      </w:r>
                      <w:r>
                        <w:rPr>
                          <w:b/>
                          <w:spacing w:val="-3"/>
                          <w:sz w:val="24"/>
                        </w:rPr>
                        <w:t xml:space="preserve"> </w:t>
                      </w:r>
                      <w:r>
                        <w:rPr>
                          <w:b/>
                          <w:sz w:val="24"/>
                        </w:rPr>
                        <w:t>forms</w:t>
                      </w:r>
                      <w:r>
                        <w:rPr>
                          <w:b/>
                          <w:spacing w:val="-2"/>
                          <w:sz w:val="24"/>
                        </w:rPr>
                        <w:t xml:space="preserve"> </w:t>
                      </w:r>
                      <w:r>
                        <w:rPr>
                          <w:b/>
                          <w:sz w:val="24"/>
                        </w:rPr>
                        <w:t>are</w:t>
                      </w:r>
                      <w:r>
                        <w:rPr>
                          <w:b/>
                          <w:spacing w:val="-2"/>
                          <w:sz w:val="24"/>
                        </w:rPr>
                        <w:t xml:space="preserve"> </w:t>
                      </w:r>
                      <w:r>
                        <w:rPr>
                          <w:b/>
                          <w:sz w:val="24"/>
                        </w:rPr>
                        <w:t>due</w:t>
                      </w:r>
                      <w:r>
                        <w:rPr>
                          <w:b/>
                          <w:spacing w:val="-2"/>
                          <w:sz w:val="24"/>
                        </w:rPr>
                        <w:t xml:space="preserve"> </w:t>
                      </w:r>
                      <w:r>
                        <w:rPr>
                          <w:b/>
                          <w:sz w:val="24"/>
                        </w:rPr>
                        <w:t>to</w:t>
                      </w:r>
                      <w:r>
                        <w:rPr>
                          <w:b/>
                          <w:spacing w:val="-3"/>
                          <w:sz w:val="24"/>
                        </w:rPr>
                        <w:t xml:space="preserve"> </w:t>
                      </w:r>
                      <w:r>
                        <w:rPr>
                          <w:b/>
                          <w:sz w:val="24"/>
                        </w:rPr>
                        <w:t>CSI</w:t>
                      </w:r>
                      <w:r>
                        <w:rPr>
                          <w:b/>
                          <w:spacing w:val="-2"/>
                          <w:sz w:val="24"/>
                        </w:rPr>
                        <w:t xml:space="preserve"> </w:t>
                      </w:r>
                      <w:r>
                        <w:rPr>
                          <w:b/>
                          <w:sz w:val="24"/>
                        </w:rPr>
                        <w:t>by</w:t>
                      </w:r>
                      <w:r>
                        <w:rPr>
                          <w:b/>
                          <w:spacing w:val="-4"/>
                          <w:sz w:val="24"/>
                        </w:rPr>
                        <w:t xml:space="preserve"> </w:t>
                      </w:r>
                      <w:r>
                        <w:rPr>
                          <w:b/>
                          <w:sz w:val="24"/>
                        </w:rPr>
                        <w:t>September</w:t>
                      </w:r>
                      <w:r>
                        <w:rPr>
                          <w:b/>
                          <w:spacing w:val="-5"/>
                          <w:sz w:val="24"/>
                        </w:rPr>
                        <w:t xml:space="preserve"> </w:t>
                      </w:r>
                      <w:r>
                        <w:rPr>
                          <w:b/>
                          <w:sz w:val="24"/>
                        </w:rPr>
                        <w:t>30</w:t>
                      </w:r>
                      <w:proofErr w:type="spellStart"/>
                      <w:r>
                        <w:rPr>
                          <w:b/>
                          <w:position w:val="8"/>
                          <w:sz w:val="16"/>
                        </w:rPr>
                        <w:t>th</w:t>
                      </w:r>
                      <w:proofErr w:type="spellEnd"/>
                      <w:r>
                        <w:rPr>
                          <w:b/>
                          <w:spacing w:val="17"/>
                          <w:position w:val="8"/>
                          <w:sz w:val="16"/>
                        </w:rPr>
                        <w:t xml:space="preserve"> </w:t>
                      </w:r>
                      <w:r>
                        <w:rPr>
                          <w:b/>
                          <w:sz w:val="24"/>
                        </w:rPr>
                        <w:t>annually</w:t>
                      </w:r>
                      <w:r>
                        <w:rPr>
                          <w:b/>
                          <w:spacing w:val="-2"/>
                          <w:sz w:val="24"/>
                        </w:rPr>
                        <w:t xml:space="preserve"> </w:t>
                      </w:r>
                      <w:r>
                        <w:rPr>
                          <w:b/>
                          <w:sz w:val="24"/>
                        </w:rPr>
                        <w:t>(or</w:t>
                      </w:r>
                      <w:r>
                        <w:rPr>
                          <w:b/>
                          <w:spacing w:val="-3"/>
                          <w:sz w:val="24"/>
                        </w:rPr>
                        <w:t xml:space="preserve"> </w:t>
                      </w:r>
                      <w:r>
                        <w:rPr>
                          <w:b/>
                          <w:sz w:val="24"/>
                        </w:rPr>
                        <w:t>the</w:t>
                      </w:r>
                      <w:r>
                        <w:rPr>
                          <w:b/>
                          <w:spacing w:val="-4"/>
                          <w:sz w:val="24"/>
                        </w:rPr>
                        <w:t xml:space="preserve"> </w:t>
                      </w:r>
                      <w:r>
                        <w:rPr>
                          <w:b/>
                          <w:sz w:val="24"/>
                        </w:rPr>
                        <w:t>prior</w:t>
                      </w:r>
                      <w:r>
                        <w:rPr>
                          <w:b/>
                          <w:spacing w:val="-3"/>
                          <w:sz w:val="24"/>
                        </w:rPr>
                        <w:t xml:space="preserve"> </w:t>
                      </w:r>
                      <w:r>
                        <w:rPr>
                          <w:b/>
                          <w:sz w:val="24"/>
                        </w:rPr>
                        <w:t>Friday if the 30</w:t>
                      </w:r>
                      <w:proofErr w:type="spellStart"/>
                      <w:r>
                        <w:rPr>
                          <w:b/>
                          <w:position w:val="8"/>
                          <w:sz w:val="16"/>
                        </w:rPr>
                        <w:t>th</w:t>
                      </w:r>
                      <w:proofErr w:type="spellEnd"/>
                      <w:r>
                        <w:rPr>
                          <w:b/>
                          <w:spacing w:val="29"/>
                          <w:position w:val="8"/>
                          <w:sz w:val="16"/>
                        </w:rPr>
                        <w:t xml:space="preserve"> </w:t>
                      </w:r>
                      <w:r>
                        <w:rPr>
                          <w:b/>
                          <w:sz w:val="24"/>
                        </w:rPr>
                        <w:t xml:space="preserve">falls on a weekend) </w:t>
                      </w:r>
                      <w:proofErr w:type="gramStart"/>
                      <w:r>
                        <w:rPr>
                          <w:b/>
                          <w:sz w:val="24"/>
                        </w:rPr>
                        <w:t>in order to</w:t>
                      </w:r>
                      <w:proofErr w:type="gramEnd"/>
                      <w:r>
                        <w:rPr>
                          <w:b/>
                          <w:sz w:val="24"/>
                        </w:rPr>
                        <w:t xml:space="preserve"> allow enough time for CSI to process them prior to count day.</w:t>
                      </w:r>
                    </w:p>
                    <w:p w14:paraId="67BA2160" w14:textId="77777777" w:rsidR="00AC6322" w:rsidRDefault="00AC6322" w:rsidP="00AC6322">
                      <w:pPr>
                        <w:pStyle w:val="BodyText"/>
                        <w:numPr>
                          <w:ilvl w:val="0"/>
                          <w:numId w:val="7"/>
                        </w:numPr>
                        <w:tabs>
                          <w:tab w:val="left" w:pos="443"/>
                        </w:tabs>
                        <w:spacing w:before="122"/>
                        <w:ind w:right="1335" w:firstLine="0"/>
                      </w:pPr>
                      <w:r>
                        <w:t>Confirm</w:t>
                      </w:r>
                      <w:r>
                        <w:rPr>
                          <w:spacing w:val="-5"/>
                        </w:rPr>
                        <w:t xml:space="preserve"> </w:t>
                      </w:r>
                      <w:r>
                        <w:t>that</w:t>
                      </w:r>
                      <w:r>
                        <w:rPr>
                          <w:spacing w:val="-3"/>
                        </w:rPr>
                        <w:t xml:space="preserve"> </w:t>
                      </w:r>
                      <w:r>
                        <w:t>all</w:t>
                      </w:r>
                      <w:r>
                        <w:rPr>
                          <w:spacing w:val="-4"/>
                        </w:rPr>
                        <w:t xml:space="preserve"> </w:t>
                      </w:r>
                      <w:r>
                        <w:t>students</w:t>
                      </w:r>
                      <w:r>
                        <w:rPr>
                          <w:spacing w:val="-6"/>
                        </w:rPr>
                        <w:t xml:space="preserve"> </w:t>
                      </w:r>
                      <w:r>
                        <w:t>enrolled</w:t>
                      </w:r>
                      <w:r>
                        <w:rPr>
                          <w:spacing w:val="-3"/>
                        </w:rPr>
                        <w:t xml:space="preserve"> </w:t>
                      </w:r>
                      <w:r>
                        <w:t>in</w:t>
                      </w:r>
                      <w:r>
                        <w:rPr>
                          <w:spacing w:val="-5"/>
                        </w:rPr>
                        <w:t xml:space="preserve"> </w:t>
                      </w:r>
                      <w:r>
                        <w:t>post-secondary</w:t>
                      </w:r>
                      <w:r>
                        <w:rPr>
                          <w:spacing w:val="-4"/>
                        </w:rPr>
                        <w:t xml:space="preserve"> </w:t>
                      </w:r>
                      <w:r>
                        <w:t>programs</w:t>
                      </w:r>
                      <w:r>
                        <w:rPr>
                          <w:spacing w:val="-6"/>
                        </w:rPr>
                        <w:t xml:space="preserve"> </w:t>
                      </w:r>
                      <w:r>
                        <w:t>(i.e.,</w:t>
                      </w:r>
                      <w:r>
                        <w:rPr>
                          <w:spacing w:val="-3"/>
                        </w:rPr>
                        <w:t xml:space="preserve"> </w:t>
                      </w:r>
                      <w:r>
                        <w:t>concurrent enrollment,</w:t>
                      </w:r>
                      <w:r>
                        <w:rPr>
                          <w:spacing w:val="40"/>
                        </w:rPr>
                        <w:t xml:space="preserve"> </w:t>
                      </w:r>
                      <w:r>
                        <w:t>ASCENT, etc.) have been reported.</w:t>
                      </w:r>
                    </w:p>
                  </w:txbxContent>
                </v:textbox>
                <w10:wrap type="topAndBottom" anchorx="page"/>
              </v:shape>
            </w:pict>
          </mc:Fallback>
        </mc:AlternateContent>
      </w:r>
      <w:bookmarkEnd w:id="10"/>
      <w:bookmarkEnd w:id="11"/>
      <w:r w:rsidR="00B058B9">
        <w:tab/>
      </w:r>
    </w:p>
    <w:p w14:paraId="134D2CA6" w14:textId="73A8A4FD" w:rsidR="00AC6322" w:rsidRDefault="00AC6322" w:rsidP="00AC6322">
      <w:pPr>
        <w:pStyle w:val="Heading1"/>
        <w:spacing w:before="280"/>
        <w:ind w:left="720" w:firstLine="720"/>
      </w:pPr>
      <w:bookmarkStart w:id="12" w:name="_Toc207116731"/>
      <w:r>
        <w:rPr>
          <w:color w:val="455FA9"/>
        </w:rPr>
        <w:t>English</w:t>
      </w:r>
      <w:r>
        <w:rPr>
          <w:color w:val="455FA9"/>
          <w:spacing w:val="-11"/>
        </w:rPr>
        <w:t xml:space="preserve"> </w:t>
      </w:r>
      <w:r>
        <w:rPr>
          <w:color w:val="455FA9"/>
          <w:spacing w:val="-2"/>
        </w:rPr>
        <w:t>Learner</w:t>
      </w:r>
      <w:bookmarkEnd w:id="12"/>
    </w:p>
    <w:p w14:paraId="12B6A4EA" w14:textId="77777777" w:rsidR="00AC6322" w:rsidRPr="00467F9D" w:rsidRDefault="00AC6322" w:rsidP="00AC6322">
      <w:pPr>
        <w:pStyle w:val="BodyText"/>
        <w:spacing w:before="3"/>
        <w:rPr>
          <w:sz w:val="8"/>
        </w:rPr>
      </w:pPr>
      <w:r>
        <w:rPr>
          <w:noProof/>
        </w:rPr>
        <mc:AlternateContent>
          <mc:Choice Requires="wps">
            <w:drawing>
              <wp:anchor distT="0" distB="0" distL="0" distR="0" simplePos="0" relativeHeight="487606272" behindDoc="1" locked="0" layoutInCell="1" allowOverlap="1" wp14:anchorId="45666730" wp14:editId="04916486">
                <wp:simplePos x="0" y="0"/>
                <wp:positionH relativeFrom="page">
                  <wp:posOffset>917447</wp:posOffset>
                </wp:positionH>
                <wp:positionV relativeFrom="paragraph">
                  <wp:posOffset>79274</wp:posOffset>
                </wp:positionV>
                <wp:extent cx="6398260" cy="2542540"/>
                <wp:effectExtent l="0" t="0" r="0" b="0"/>
                <wp:wrapTopAndBottom/>
                <wp:docPr id="12" name="Text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2542540"/>
                        </a:xfrm>
                        <a:prstGeom prst="rect">
                          <a:avLst/>
                        </a:prstGeom>
                        <a:ln w="6108">
                          <a:solidFill>
                            <a:srgbClr val="000000"/>
                          </a:solidFill>
                          <a:prstDash val="solid"/>
                        </a:ln>
                      </wps:spPr>
                      <wps:txbx>
                        <w:txbxContent>
                          <w:p w14:paraId="1DEE46F1" w14:textId="77777777" w:rsidR="00AC6322" w:rsidRDefault="00AC6322" w:rsidP="00AC6322">
                            <w:pPr>
                              <w:pStyle w:val="BodyText"/>
                              <w:numPr>
                                <w:ilvl w:val="0"/>
                                <w:numId w:val="6"/>
                              </w:numPr>
                              <w:tabs>
                                <w:tab w:val="left" w:pos="443"/>
                              </w:tabs>
                              <w:ind w:right="100" w:firstLine="0"/>
                            </w:pPr>
                            <w:r>
                              <w:t>Confirm that English Learner students are coded properly to reflect the re-designation from</w:t>
                            </w:r>
                            <w:r>
                              <w:rPr>
                                <w:spacing w:val="-1"/>
                              </w:rPr>
                              <w:t xml:space="preserve"> </w:t>
                            </w:r>
                            <w:r>
                              <w:t>the</w:t>
                            </w:r>
                            <w:r>
                              <w:rPr>
                                <w:spacing w:val="-4"/>
                              </w:rPr>
                              <w:t xml:space="preserve"> </w:t>
                            </w:r>
                            <w:r>
                              <w:t>prior</w:t>
                            </w:r>
                            <w:r>
                              <w:rPr>
                                <w:spacing w:val="-4"/>
                              </w:rPr>
                              <w:t xml:space="preserve"> </w:t>
                            </w:r>
                            <w:r>
                              <w:t>spring</w:t>
                            </w:r>
                            <w:r>
                              <w:rPr>
                                <w:spacing w:val="-4"/>
                              </w:rPr>
                              <w:t xml:space="preserve"> </w:t>
                            </w:r>
                            <w:r>
                              <w:t>assessment</w:t>
                            </w:r>
                            <w:r>
                              <w:rPr>
                                <w:spacing w:val="-2"/>
                              </w:rPr>
                              <w:t xml:space="preserve"> </w:t>
                            </w:r>
                            <w:r>
                              <w:t>for</w:t>
                            </w:r>
                            <w:r>
                              <w:rPr>
                                <w:spacing w:val="-4"/>
                              </w:rPr>
                              <w:t xml:space="preserve"> </w:t>
                            </w:r>
                            <w:r>
                              <w:t>returning</w:t>
                            </w:r>
                            <w:r>
                              <w:rPr>
                                <w:spacing w:val="-2"/>
                              </w:rPr>
                              <w:t xml:space="preserve"> </w:t>
                            </w:r>
                            <w:r>
                              <w:t>students</w:t>
                            </w:r>
                            <w:r>
                              <w:rPr>
                                <w:spacing w:val="-3"/>
                              </w:rPr>
                              <w:t xml:space="preserve"> </w:t>
                            </w:r>
                            <w:r>
                              <w:t>or</w:t>
                            </w:r>
                            <w:r>
                              <w:rPr>
                                <w:spacing w:val="-4"/>
                              </w:rPr>
                              <w:t xml:space="preserve"> </w:t>
                            </w:r>
                            <w:r>
                              <w:t>new</w:t>
                            </w:r>
                            <w:r>
                              <w:rPr>
                                <w:spacing w:val="-3"/>
                              </w:rPr>
                              <w:t xml:space="preserve"> </w:t>
                            </w:r>
                            <w:r>
                              <w:t>designation</w:t>
                            </w:r>
                            <w:r>
                              <w:rPr>
                                <w:spacing w:val="-2"/>
                              </w:rPr>
                              <w:t xml:space="preserve"> </w:t>
                            </w:r>
                            <w:r>
                              <w:t>for</w:t>
                            </w:r>
                            <w:r>
                              <w:rPr>
                                <w:spacing w:val="-4"/>
                              </w:rPr>
                              <w:t xml:space="preserve"> </w:t>
                            </w:r>
                            <w:r>
                              <w:t>newly</w:t>
                            </w:r>
                            <w:r>
                              <w:rPr>
                                <w:spacing w:val="-5"/>
                              </w:rPr>
                              <w:t xml:space="preserve"> </w:t>
                            </w:r>
                            <w:r>
                              <w:t xml:space="preserve">enrolled students (if not using the designation from the prior school). There are 3 fields in the SD file tied to EL status: Language Proficiency; Language Background; and Language Instructional </w:t>
                            </w:r>
                            <w:r>
                              <w:rPr>
                                <w:spacing w:val="-2"/>
                              </w:rPr>
                              <w:t>Program.</w:t>
                            </w:r>
                          </w:p>
                          <w:p w14:paraId="59244B2A" w14:textId="77777777" w:rsidR="00AC6322" w:rsidRDefault="00AC6322" w:rsidP="00AC6322">
                            <w:pPr>
                              <w:pStyle w:val="BodyText"/>
                              <w:numPr>
                                <w:ilvl w:val="0"/>
                                <w:numId w:val="6"/>
                              </w:numPr>
                              <w:tabs>
                                <w:tab w:val="left" w:pos="443"/>
                              </w:tabs>
                              <w:ind w:right="461" w:firstLine="0"/>
                            </w:pPr>
                            <w:r>
                              <w:t>Check</w:t>
                            </w:r>
                            <w:r>
                              <w:rPr>
                                <w:spacing w:val="-3"/>
                              </w:rPr>
                              <w:t xml:space="preserve"> </w:t>
                            </w:r>
                            <w:r>
                              <w:t>that</w:t>
                            </w:r>
                            <w:r>
                              <w:rPr>
                                <w:spacing w:val="-5"/>
                              </w:rPr>
                              <w:t xml:space="preserve"> </w:t>
                            </w:r>
                            <w:r>
                              <w:t>all</w:t>
                            </w:r>
                            <w:r>
                              <w:rPr>
                                <w:spacing w:val="-3"/>
                              </w:rPr>
                              <w:t xml:space="preserve"> </w:t>
                            </w:r>
                            <w:r>
                              <w:t>students</w:t>
                            </w:r>
                            <w:r>
                              <w:rPr>
                                <w:spacing w:val="-3"/>
                              </w:rPr>
                              <w:t xml:space="preserve"> </w:t>
                            </w:r>
                            <w:r>
                              <w:t>coded</w:t>
                            </w:r>
                            <w:r>
                              <w:rPr>
                                <w:spacing w:val="-4"/>
                              </w:rPr>
                              <w:t xml:space="preserve"> </w:t>
                            </w:r>
                            <w:r>
                              <w:t>as</w:t>
                            </w:r>
                            <w:r>
                              <w:rPr>
                                <w:spacing w:val="-3"/>
                              </w:rPr>
                              <w:t xml:space="preserve"> </w:t>
                            </w:r>
                            <w:r>
                              <w:t>EL</w:t>
                            </w:r>
                            <w:r>
                              <w:rPr>
                                <w:spacing w:val="-2"/>
                              </w:rPr>
                              <w:t xml:space="preserve"> </w:t>
                            </w:r>
                            <w:r>
                              <w:t>have</w:t>
                            </w:r>
                            <w:r>
                              <w:rPr>
                                <w:spacing w:val="-4"/>
                              </w:rPr>
                              <w:t xml:space="preserve"> </w:t>
                            </w:r>
                            <w:r>
                              <w:t>a</w:t>
                            </w:r>
                            <w:r>
                              <w:rPr>
                                <w:spacing w:val="-2"/>
                              </w:rPr>
                              <w:t xml:space="preserve"> </w:t>
                            </w:r>
                            <w:r>
                              <w:t>Language</w:t>
                            </w:r>
                            <w:r>
                              <w:rPr>
                                <w:spacing w:val="-2"/>
                              </w:rPr>
                              <w:t xml:space="preserve"> </w:t>
                            </w:r>
                            <w:r>
                              <w:t>Background</w:t>
                            </w:r>
                            <w:r>
                              <w:rPr>
                                <w:spacing w:val="-2"/>
                              </w:rPr>
                              <w:t xml:space="preserve"> </w:t>
                            </w:r>
                            <w:r>
                              <w:t>of</w:t>
                            </w:r>
                            <w:r>
                              <w:rPr>
                                <w:spacing w:val="-2"/>
                              </w:rPr>
                              <w:t xml:space="preserve"> </w:t>
                            </w:r>
                            <w:r>
                              <w:t>something</w:t>
                            </w:r>
                            <w:r>
                              <w:rPr>
                                <w:spacing w:val="-4"/>
                              </w:rPr>
                              <w:t xml:space="preserve"> </w:t>
                            </w:r>
                            <w:r>
                              <w:t>other than English.</w:t>
                            </w:r>
                          </w:p>
                          <w:p w14:paraId="60646C43" w14:textId="77777777" w:rsidR="00AC6322" w:rsidRDefault="00AC6322" w:rsidP="00AC6322">
                            <w:pPr>
                              <w:pStyle w:val="BodyText"/>
                              <w:numPr>
                                <w:ilvl w:val="0"/>
                                <w:numId w:val="6"/>
                              </w:numPr>
                              <w:tabs>
                                <w:tab w:val="left" w:pos="443"/>
                              </w:tabs>
                              <w:ind w:right="179" w:firstLine="0"/>
                            </w:pPr>
                            <w:r>
                              <w:t>Verify that all EL students also have both a Language Proficiency and Language Instruction Program that are non-zero filled and that they follow the logical EL progression based</w:t>
                            </w:r>
                            <w:r>
                              <w:rPr>
                                <w:spacing w:val="-1"/>
                              </w:rPr>
                              <w:t xml:space="preserve"> </w:t>
                            </w:r>
                            <w:r>
                              <w:t>on</w:t>
                            </w:r>
                            <w:r>
                              <w:rPr>
                                <w:spacing w:val="-3"/>
                              </w:rPr>
                              <w:t xml:space="preserve"> </w:t>
                            </w:r>
                            <w:r>
                              <w:t>how</w:t>
                            </w:r>
                            <w:r>
                              <w:rPr>
                                <w:spacing w:val="-5"/>
                              </w:rPr>
                              <w:t xml:space="preserve"> </w:t>
                            </w:r>
                            <w:r>
                              <w:t>they</w:t>
                            </w:r>
                            <w:r>
                              <w:rPr>
                                <w:spacing w:val="-4"/>
                              </w:rPr>
                              <w:t xml:space="preserve"> </w:t>
                            </w:r>
                            <w:r>
                              <w:t>were</w:t>
                            </w:r>
                            <w:r>
                              <w:rPr>
                                <w:spacing w:val="-1"/>
                              </w:rPr>
                              <w:t xml:space="preserve"> </w:t>
                            </w:r>
                            <w:r>
                              <w:t>coded</w:t>
                            </w:r>
                            <w:r>
                              <w:rPr>
                                <w:spacing w:val="-1"/>
                              </w:rPr>
                              <w:t xml:space="preserve"> </w:t>
                            </w:r>
                            <w:r>
                              <w:t>in</w:t>
                            </w:r>
                            <w:r>
                              <w:rPr>
                                <w:spacing w:val="-3"/>
                              </w:rPr>
                              <w:t xml:space="preserve"> </w:t>
                            </w:r>
                            <w:r>
                              <w:t>the</w:t>
                            </w:r>
                            <w:r>
                              <w:rPr>
                                <w:spacing w:val="-3"/>
                              </w:rPr>
                              <w:t xml:space="preserve"> </w:t>
                            </w:r>
                            <w:r>
                              <w:t>prior</w:t>
                            </w:r>
                            <w:r>
                              <w:rPr>
                                <w:spacing w:val="-3"/>
                              </w:rPr>
                              <w:t xml:space="preserve"> </w:t>
                            </w:r>
                            <w:r>
                              <w:t>year</w:t>
                            </w:r>
                            <w:r>
                              <w:rPr>
                                <w:spacing w:val="-3"/>
                              </w:rPr>
                              <w:t xml:space="preserve"> </w:t>
                            </w:r>
                            <w:r>
                              <w:t>unless</w:t>
                            </w:r>
                            <w:r>
                              <w:rPr>
                                <w:spacing w:val="-4"/>
                              </w:rPr>
                              <w:t xml:space="preserve"> </w:t>
                            </w:r>
                            <w:r>
                              <w:t>there</w:t>
                            </w:r>
                            <w:r>
                              <w:rPr>
                                <w:spacing w:val="-3"/>
                              </w:rPr>
                              <w:t xml:space="preserve"> </w:t>
                            </w:r>
                            <w:r>
                              <w:t>is</w:t>
                            </w:r>
                            <w:r>
                              <w:rPr>
                                <w:spacing w:val="-2"/>
                              </w:rPr>
                              <w:t xml:space="preserve"> </w:t>
                            </w:r>
                            <w:r>
                              <w:t>strong</w:t>
                            </w:r>
                            <w:r>
                              <w:rPr>
                                <w:spacing w:val="-1"/>
                              </w:rPr>
                              <w:t xml:space="preserve"> </w:t>
                            </w:r>
                            <w:r>
                              <w:t>evidence</w:t>
                            </w:r>
                            <w:r>
                              <w:rPr>
                                <w:spacing w:val="-3"/>
                              </w:rPr>
                              <w:t xml:space="preserve"> </w:t>
                            </w:r>
                            <w:r>
                              <w:t>to</w:t>
                            </w:r>
                            <w:r>
                              <w:rPr>
                                <w:spacing w:val="-3"/>
                              </w:rPr>
                              <w:t xml:space="preserve"> </w:t>
                            </w:r>
                            <w:r>
                              <w:t>not</w:t>
                            </w:r>
                            <w:r>
                              <w:rPr>
                                <w:spacing w:val="-4"/>
                              </w:rPr>
                              <w:t xml:space="preserve"> </w:t>
                            </w:r>
                            <w:r>
                              <w:t>follow the progression.</w:t>
                            </w:r>
                          </w:p>
                          <w:p w14:paraId="079A36A9" w14:textId="77777777" w:rsidR="00AC6322" w:rsidRDefault="00AC6322" w:rsidP="00AC6322">
                            <w:pPr>
                              <w:pStyle w:val="BodyText"/>
                            </w:pPr>
                          </w:p>
                          <w:p w14:paraId="422FAF96" w14:textId="77777777" w:rsidR="00AC6322" w:rsidRDefault="00AC6322" w:rsidP="00AC6322">
                            <w:pPr>
                              <w:pStyle w:val="BodyText"/>
                              <w:ind w:left="103"/>
                            </w:pPr>
                            <w:r>
                              <w:t>Please</w:t>
                            </w:r>
                            <w:r>
                              <w:rPr>
                                <w:spacing w:val="-2"/>
                              </w:rPr>
                              <w:t xml:space="preserve"> </w:t>
                            </w:r>
                            <w:r>
                              <w:t>see</w:t>
                            </w:r>
                            <w:r>
                              <w:rPr>
                                <w:spacing w:val="-4"/>
                              </w:rPr>
                              <w:t xml:space="preserve"> </w:t>
                            </w:r>
                            <w:r>
                              <w:t>EL</w:t>
                            </w:r>
                            <w:r>
                              <w:rPr>
                                <w:spacing w:val="-2"/>
                              </w:rPr>
                              <w:t xml:space="preserve"> </w:t>
                            </w:r>
                            <w:r>
                              <w:t>Coding</w:t>
                            </w:r>
                            <w:r>
                              <w:rPr>
                                <w:spacing w:val="-7"/>
                              </w:rPr>
                              <w:t xml:space="preserve"> </w:t>
                            </w:r>
                            <w:r>
                              <w:t>Toolkit</w:t>
                            </w:r>
                            <w:r>
                              <w:rPr>
                                <w:spacing w:val="-3"/>
                              </w:rPr>
                              <w:t xml:space="preserve"> </w:t>
                            </w:r>
                            <w:r>
                              <w:t>under</w:t>
                            </w:r>
                            <w:r>
                              <w:rPr>
                                <w:spacing w:val="-4"/>
                              </w:rPr>
                              <w:t xml:space="preserve"> </w:t>
                            </w:r>
                            <w:r>
                              <w:t>the</w:t>
                            </w:r>
                            <w:r>
                              <w:rPr>
                                <w:spacing w:val="-2"/>
                              </w:rPr>
                              <w:t xml:space="preserve"> </w:t>
                            </w:r>
                            <w:r>
                              <w:t>‘Field-Specific</w:t>
                            </w:r>
                            <w:r>
                              <w:rPr>
                                <w:spacing w:val="-3"/>
                              </w:rPr>
                              <w:t xml:space="preserve"> </w:t>
                            </w:r>
                            <w:r>
                              <w:t>Resources’</w:t>
                            </w:r>
                            <w:r>
                              <w:rPr>
                                <w:spacing w:val="-3"/>
                              </w:rPr>
                              <w:t xml:space="preserve"> </w:t>
                            </w:r>
                            <w:r>
                              <w:t>section</w:t>
                            </w:r>
                            <w:r>
                              <w:rPr>
                                <w:spacing w:val="-4"/>
                              </w:rPr>
                              <w:t xml:space="preserve"> </w:t>
                            </w:r>
                            <w:r>
                              <w:t>of</w:t>
                            </w:r>
                            <w:r>
                              <w:rPr>
                                <w:spacing w:val="-2"/>
                              </w:rPr>
                              <w:t xml:space="preserve"> </w:t>
                            </w:r>
                            <w:r>
                              <w:t>the</w:t>
                            </w:r>
                            <w:r>
                              <w:rPr>
                                <w:spacing w:val="-4"/>
                              </w:rPr>
                              <w:t xml:space="preserve"> </w:t>
                            </w:r>
                            <w:r>
                              <w:t xml:space="preserve">October Count Resource page: </w:t>
                            </w:r>
                            <w:hyperlink r:id="rId18">
                              <w:r>
                                <w:rPr>
                                  <w:color w:val="0000FF"/>
                                  <w:u w:val="single" w:color="0000FF"/>
                                </w:rPr>
                                <w:t>https://resources.csi.state.co.us/data-submissions/october-count/</w:t>
                              </w:r>
                            </w:hyperlink>
                          </w:p>
                        </w:txbxContent>
                      </wps:txbx>
                      <wps:bodyPr wrap="square" lIns="0" tIns="0" rIns="0" bIns="0" rtlCol="0">
                        <a:noAutofit/>
                      </wps:bodyPr>
                    </wps:wsp>
                  </a:graphicData>
                </a:graphic>
              </wp:anchor>
            </w:drawing>
          </mc:Choice>
          <mc:Fallback>
            <w:pict>
              <v:shape w14:anchorId="45666730" id="Textbox 12" o:spid="_x0000_s1032" type="#_x0000_t202" alt="&quot;&quot;" style="position:absolute;margin-left:72.25pt;margin-top:6.25pt;width:503.8pt;height:200.2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" filled="f" strokeweight=".16967mm">
                <v:path arrowok="t"/>
                <v:textbox inset="0,0,0,0">
                  <w:txbxContent>
                    <w:p w14:paraId="1DEE46F1" w14:textId="77777777" w:rsidR="00AC6322" w:rsidRDefault="00AC6322" w:rsidP="00AC6322">
                      <w:pPr>
                        <w:pStyle w:val="BodyText"/>
                        <w:numPr>
                          <w:ilvl w:val="0"/>
                          <w:numId w:val="6"/>
                        </w:numPr>
                        <w:tabs>
                          <w:tab w:val="left" w:pos="443"/>
                        </w:tabs>
                        <w:ind w:right="100" w:firstLine="0"/>
                      </w:pPr>
                      <w:r>
                        <w:t>Confirm that English Learner students are coded properly to reflect the re-designation from</w:t>
                      </w:r>
                      <w:r>
                        <w:rPr>
                          <w:spacing w:val="-1"/>
                        </w:rPr>
                        <w:t xml:space="preserve"> </w:t>
                      </w:r>
                      <w:r>
                        <w:t>the</w:t>
                      </w:r>
                      <w:r>
                        <w:rPr>
                          <w:spacing w:val="-4"/>
                        </w:rPr>
                        <w:t xml:space="preserve"> </w:t>
                      </w:r>
                      <w:r>
                        <w:t>prior</w:t>
                      </w:r>
                      <w:r>
                        <w:rPr>
                          <w:spacing w:val="-4"/>
                        </w:rPr>
                        <w:t xml:space="preserve"> </w:t>
                      </w:r>
                      <w:r>
                        <w:t>spring</w:t>
                      </w:r>
                      <w:r>
                        <w:rPr>
                          <w:spacing w:val="-4"/>
                        </w:rPr>
                        <w:t xml:space="preserve"> </w:t>
                      </w:r>
                      <w:r>
                        <w:t>assessment</w:t>
                      </w:r>
                      <w:r>
                        <w:rPr>
                          <w:spacing w:val="-2"/>
                        </w:rPr>
                        <w:t xml:space="preserve"> </w:t>
                      </w:r>
                      <w:r>
                        <w:t>for</w:t>
                      </w:r>
                      <w:r>
                        <w:rPr>
                          <w:spacing w:val="-4"/>
                        </w:rPr>
                        <w:t xml:space="preserve"> </w:t>
                      </w:r>
                      <w:r>
                        <w:t>returning</w:t>
                      </w:r>
                      <w:r>
                        <w:rPr>
                          <w:spacing w:val="-2"/>
                        </w:rPr>
                        <w:t xml:space="preserve"> </w:t>
                      </w:r>
                      <w:r>
                        <w:t>students</w:t>
                      </w:r>
                      <w:r>
                        <w:rPr>
                          <w:spacing w:val="-3"/>
                        </w:rPr>
                        <w:t xml:space="preserve"> </w:t>
                      </w:r>
                      <w:r>
                        <w:t>or</w:t>
                      </w:r>
                      <w:r>
                        <w:rPr>
                          <w:spacing w:val="-4"/>
                        </w:rPr>
                        <w:t xml:space="preserve"> </w:t>
                      </w:r>
                      <w:r>
                        <w:t>new</w:t>
                      </w:r>
                      <w:r>
                        <w:rPr>
                          <w:spacing w:val="-3"/>
                        </w:rPr>
                        <w:t xml:space="preserve"> </w:t>
                      </w:r>
                      <w:r>
                        <w:t>designation</w:t>
                      </w:r>
                      <w:r>
                        <w:rPr>
                          <w:spacing w:val="-2"/>
                        </w:rPr>
                        <w:t xml:space="preserve"> </w:t>
                      </w:r>
                      <w:r>
                        <w:t>for</w:t>
                      </w:r>
                      <w:r>
                        <w:rPr>
                          <w:spacing w:val="-4"/>
                        </w:rPr>
                        <w:t xml:space="preserve"> </w:t>
                      </w:r>
                      <w:r>
                        <w:t>newly</w:t>
                      </w:r>
                      <w:r>
                        <w:rPr>
                          <w:spacing w:val="-5"/>
                        </w:rPr>
                        <w:t xml:space="preserve"> </w:t>
                      </w:r>
                      <w:r>
                        <w:t xml:space="preserve">enrolled students (if not using the designation from the prior school). There are 3 fields in the SD file tied to EL status: Language Proficiency; Language Background; and Language Instructional </w:t>
                      </w:r>
                      <w:r>
                        <w:rPr>
                          <w:spacing w:val="-2"/>
                        </w:rPr>
                        <w:t>Program.</w:t>
                      </w:r>
                    </w:p>
                    <w:p w14:paraId="59244B2A" w14:textId="77777777" w:rsidR="00AC6322" w:rsidRDefault="00AC6322" w:rsidP="00AC6322">
                      <w:pPr>
                        <w:pStyle w:val="BodyText"/>
                        <w:numPr>
                          <w:ilvl w:val="0"/>
                          <w:numId w:val="6"/>
                        </w:numPr>
                        <w:tabs>
                          <w:tab w:val="left" w:pos="443"/>
                        </w:tabs>
                        <w:ind w:right="461" w:firstLine="0"/>
                      </w:pPr>
                      <w:r>
                        <w:t>Check</w:t>
                      </w:r>
                      <w:r>
                        <w:rPr>
                          <w:spacing w:val="-3"/>
                        </w:rPr>
                        <w:t xml:space="preserve"> </w:t>
                      </w:r>
                      <w:r>
                        <w:t>that</w:t>
                      </w:r>
                      <w:r>
                        <w:rPr>
                          <w:spacing w:val="-5"/>
                        </w:rPr>
                        <w:t xml:space="preserve"> </w:t>
                      </w:r>
                      <w:r>
                        <w:t>all</w:t>
                      </w:r>
                      <w:r>
                        <w:rPr>
                          <w:spacing w:val="-3"/>
                        </w:rPr>
                        <w:t xml:space="preserve"> </w:t>
                      </w:r>
                      <w:r>
                        <w:t>students</w:t>
                      </w:r>
                      <w:r>
                        <w:rPr>
                          <w:spacing w:val="-3"/>
                        </w:rPr>
                        <w:t xml:space="preserve"> </w:t>
                      </w:r>
                      <w:r>
                        <w:t>coded</w:t>
                      </w:r>
                      <w:r>
                        <w:rPr>
                          <w:spacing w:val="-4"/>
                        </w:rPr>
                        <w:t xml:space="preserve"> </w:t>
                      </w:r>
                      <w:r>
                        <w:t>as</w:t>
                      </w:r>
                      <w:r>
                        <w:rPr>
                          <w:spacing w:val="-3"/>
                        </w:rPr>
                        <w:t xml:space="preserve"> </w:t>
                      </w:r>
                      <w:r>
                        <w:t>EL</w:t>
                      </w:r>
                      <w:r>
                        <w:rPr>
                          <w:spacing w:val="-2"/>
                        </w:rPr>
                        <w:t xml:space="preserve"> </w:t>
                      </w:r>
                      <w:r>
                        <w:t>have</w:t>
                      </w:r>
                      <w:r>
                        <w:rPr>
                          <w:spacing w:val="-4"/>
                        </w:rPr>
                        <w:t xml:space="preserve"> </w:t>
                      </w:r>
                      <w:r>
                        <w:t>a</w:t>
                      </w:r>
                      <w:r>
                        <w:rPr>
                          <w:spacing w:val="-2"/>
                        </w:rPr>
                        <w:t xml:space="preserve"> </w:t>
                      </w:r>
                      <w:r>
                        <w:t>Language</w:t>
                      </w:r>
                      <w:r>
                        <w:rPr>
                          <w:spacing w:val="-2"/>
                        </w:rPr>
                        <w:t xml:space="preserve"> </w:t>
                      </w:r>
                      <w:r>
                        <w:t>Background</w:t>
                      </w:r>
                      <w:r>
                        <w:rPr>
                          <w:spacing w:val="-2"/>
                        </w:rPr>
                        <w:t xml:space="preserve"> </w:t>
                      </w:r>
                      <w:r>
                        <w:t>of</w:t>
                      </w:r>
                      <w:r>
                        <w:rPr>
                          <w:spacing w:val="-2"/>
                        </w:rPr>
                        <w:t xml:space="preserve"> </w:t>
                      </w:r>
                      <w:r>
                        <w:t>something</w:t>
                      </w:r>
                      <w:r>
                        <w:rPr>
                          <w:spacing w:val="-4"/>
                        </w:rPr>
                        <w:t xml:space="preserve"> </w:t>
                      </w:r>
                      <w:r>
                        <w:t>other than English.</w:t>
                      </w:r>
                    </w:p>
                    <w:p w14:paraId="60646C43" w14:textId="77777777" w:rsidR="00AC6322" w:rsidRDefault="00AC6322" w:rsidP="00AC6322">
                      <w:pPr>
                        <w:pStyle w:val="BodyText"/>
                        <w:numPr>
                          <w:ilvl w:val="0"/>
                          <w:numId w:val="6"/>
                        </w:numPr>
                        <w:tabs>
                          <w:tab w:val="left" w:pos="443"/>
                        </w:tabs>
                        <w:ind w:right="179" w:firstLine="0"/>
                      </w:pPr>
                      <w:r>
                        <w:t>Verify that all EL students also have both a Language Proficiency and Language Instruction Program that are non-zero filled and that they follow the logical EL progression based</w:t>
                      </w:r>
                      <w:r>
                        <w:rPr>
                          <w:spacing w:val="-1"/>
                        </w:rPr>
                        <w:t xml:space="preserve"> </w:t>
                      </w:r>
                      <w:r>
                        <w:t>on</w:t>
                      </w:r>
                      <w:r>
                        <w:rPr>
                          <w:spacing w:val="-3"/>
                        </w:rPr>
                        <w:t xml:space="preserve"> </w:t>
                      </w:r>
                      <w:r>
                        <w:t>how</w:t>
                      </w:r>
                      <w:r>
                        <w:rPr>
                          <w:spacing w:val="-5"/>
                        </w:rPr>
                        <w:t xml:space="preserve"> </w:t>
                      </w:r>
                      <w:r>
                        <w:t>they</w:t>
                      </w:r>
                      <w:r>
                        <w:rPr>
                          <w:spacing w:val="-4"/>
                        </w:rPr>
                        <w:t xml:space="preserve"> </w:t>
                      </w:r>
                      <w:r>
                        <w:t>were</w:t>
                      </w:r>
                      <w:r>
                        <w:rPr>
                          <w:spacing w:val="-1"/>
                        </w:rPr>
                        <w:t xml:space="preserve"> </w:t>
                      </w:r>
                      <w:r>
                        <w:t>coded</w:t>
                      </w:r>
                      <w:r>
                        <w:rPr>
                          <w:spacing w:val="-1"/>
                        </w:rPr>
                        <w:t xml:space="preserve"> </w:t>
                      </w:r>
                      <w:r>
                        <w:t>in</w:t>
                      </w:r>
                      <w:r>
                        <w:rPr>
                          <w:spacing w:val="-3"/>
                        </w:rPr>
                        <w:t xml:space="preserve"> </w:t>
                      </w:r>
                      <w:r>
                        <w:t>the</w:t>
                      </w:r>
                      <w:r>
                        <w:rPr>
                          <w:spacing w:val="-3"/>
                        </w:rPr>
                        <w:t xml:space="preserve"> </w:t>
                      </w:r>
                      <w:r>
                        <w:t>prior</w:t>
                      </w:r>
                      <w:r>
                        <w:rPr>
                          <w:spacing w:val="-3"/>
                        </w:rPr>
                        <w:t xml:space="preserve"> </w:t>
                      </w:r>
                      <w:r>
                        <w:t>year</w:t>
                      </w:r>
                      <w:r>
                        <w:rPr>
                          <w:spacing w:val="-3"/>
                        </w:rPr>
                        <w:t xml:space="preserve"> </w:t>
                      </w:r>
                      <w:r>
                        <w:t>unless</w:t>
                      </w:r>
                      <w:r>
                        <w:rPr>
                          <w:spacing w:val="-4"/>
                        </w:rPr>
                        <w:t xml:space="preserve"> </w:t>
                      </w:r>
                      <w:r>
                        <w:t>there</w:t>
                      </w:r>
                      <w:r>
                        <w:rPr>
                          <w:spacing w:val="-3"/>
                        </w:rPr>
                        <w:t xml:space="preserve"> </w:t>
                      </w:r>
                      <w:r>
                        <w:t>is</w:t>
                      </w:r>
                      <w:r>
                        <w:rPr>
                          <w:spacing w:val="-2"/>
                        </w:rPr>
                        <w:t xml:space="preserve"> </w:t>
                      </w:r>
                      <w:r>
                        <w:t>strong</w:t>
                      </w:r>
                      <w:r>
                        <w:rPr>
                          <w:spacing w:val="-1"/>
                        </w:rPr>
                        <w:t xml:space="preserve"> </w:t>
                      </w:r>
                      <w:r>
                        <w:t>evidence</w:t>
                      </w:r>
                      <w:r>
                        <w:rPr>
                          <w:spacing w:val="-3"/>
                        </w:rPr>
                        <w:t xml:space="preserve"> </w:t>
                      </w:r>
                      <w:r>
                        <w:t>to</w:t>
                      </w:r>
                      <w:r>
                        <w:rPr>
                          <w:spacing w:val="-3"/>
                        </w:rPr>
                        <w:t xml:space="preserve"> </w:t>
                      </w:r>
                      <w:r>
                        <w:t>not</w:t>
                      </w:r>
                      <w:r>
                        <w:rPr>
                          <w:spacing w:val="-4"/>
                        </w:rPr>
                        <w:t xml:space="preserve"> </w:t>
                      </w:r>
                      <w:r>
                        <w:t>follow the progression.</w:t>
                      </w:r>
                    </w:p>
                    <w:p w14:paraId="079A36A9" w14:textId="77777777" w:rsidR="00AC6322" w:rsidRDefault="00AC6322" w:rsidP="00AC6322">
                      <w:pPr>
                        <w:pStyle w:val="BodyText"/>
                      </w:pPr>
                    </w:p>
                    <w:p w14:paraId="422FAF96" w14:textId="77777777" w:rsidR="00AC6322" w:rsidRDefault="00AC6322" w:rsidP="00AC6322">
                      <w:pPr>
                        <w:pStyle w:val="BodyText"/>
                        <w:ind w:left="103"/>
                      </w:pPr>
                      <w:r>
                        <w:t>Please</w:t>
                      </w:r>
                      <w:r>
                        <w:rPr>
                          <w:spacing w:val="-2"/>
                        </w:rPr>
                        <w:t xml:space="preserve"> </w:t>
                      </w:r>
                      <w:r>
                        <w:t>see</w:t>
                      </w:r>
                      <w:r>
                        <w:rPr>
                          <w:spacing w:val="-4"/>
                        </w:rPr>
                        <w:t xml:space="preserve"> </w:t>
                      </w:r>
                      <w:r>
                        <w:t>EL</w:t>
                      </w:r>
                      <w:r>
                        <w:rPr>
                          <w:spacing w:val="-2"/>
                        </w:rPr>
                        <w:t xml:space="preserve"> </w:t>
                      </w:r>
                      <w:r>
                        <w:t>Coding</w:t>
                      </w:r>
                      <w:r>
                        <w:rPr>
                          <w:spacing w:val="-7"/>
                        </w:rPr>
                        <w:t xml:space="preserve"> </w:t>
                      </w:r>
                      <w:r>
                        <w:t>Toolkit</w:t>
                      </w:r>
                      <w:r>
                        <w:rPr>
                          <w:spacing w:val="-3"/>
                        </w:rPr>
                        <w:t xml:space="preserve"> </w:t>
                      </w:r>
                      <w:r>
                        <w:t>under</w:t>
                      </w:r>
                      <w:r>
                        <w:rPr>
                          <w:spacing w:val="-4"/>
                        </w:rPr>
                        <w:t xml:space="preserve"> </w:t>
                      </w:r>
                      <w:r>
                        <w:t>the</w:t>
                      </w:r>
                      <w:r>
                        <w:rPr>
                          <w:spacing w:val="-2"/>
                        </w:rPr>
                        <w:t xml:space="preserve"> </w:t>
                      </w:r>
                      <w:r>
                        <w:t>‘Field-Specific</w:t>
                      </w:r>
                      <w:r>
                        <w:rPr>
                          <w:spacing w:val="-3"/>
                        </w:rPr>
                        <w:t xml:space="preserve"> </w:t>
                      </w:r>
                      <w:r>
                        <w:t>Resources’</w:t>
                      </w:r>
                      <w:r>
                        <w:rPr>
                          <w:spacing w:val="-3"/>
                        </w:rPr>
                        <w:t xml:space="preserve"> </w:t>
                      </w:r>
                      <w:r>
                        <w:t>section</w:t>
                      </w:r>
                      <w:r>
                        <w:rPr>
                          <w:spacing w:val="-4"/>
                        </w:rPr>
                        <w:t xml:space="preserve"> </w:t>
                      </w:r>
                      <w:r>
                        <w:t>of</w:t>
                      </w:r>
                      <w:r>
                        <w:rPr>
                          <w:spacing w:val="-2"/>
                        </w:rPr>
                        <w:t xml:space="preserve"> </w:t>
                      </w:r>
                      <w:r>
                        <w:t>the</w:t>
                      </w:r>
                      <w:r>
                        <w:rPr>
                          <w:spacing w:val="-4"/>
                        </w:rPr>
                        <w:t xml:space="preserve"> </w:t>
                      </w:r>
                      <w:r>
                        <w:t xml:space="preserve">October Count Resource page: </w:t>
                      </w:r>
                      <w:hyperlink r:id="rId19">
                        <w:r>
                          <w:rPr>
                            <w:color w:val="0000FF"/>
                            <w:u w:val="single" w:color="0000FF"/>
                          </w:rPr>
                          <w:t>https://resources.csi.state.co.us/data-submissions/october-count/</w:t>
                        </w:r>
                      </w:hyperlink>
                    </w:p>
                  </w:txbxContent>
                </v:textbox>
                <w10:wrap type="topAndBottom" anchorx="page"/>
              </v:shape>
            </w:pict>
          </mc:Fallback>
        </mc:AlternateContent>
      </w:r>
    </w:p>
    <w:p w14:paraId="469812A2" w14:textId="77777777" w:rsidR="00AC6322" w:rsidRPr="00AC6322" w:rsidRDefault="00AC6322" w:rsidP="00AC6322">
      <w:pPr>
        <w:pStyle w:val="Heading1"/>
        <w:rPr>
          <w:color w:val="455FA9"/>
          <w:sz w:val="8"/>
          <w:szCs w:val="8"/>
        </w:rPr>
      </w:pPr>
      <w:bookmarkStart w:id="13" w:name="Foreign_Exchange_and_Military_Connected"/>
      <w:bookmarkEnd w:id="13"/>
    </w:p>
    <w:p w14:paraId="03E158DD" w14:textId="50FE4B35" w:rsidR="00AC6322" w:rsidRDefault="00AC6322" w:rsidP="00AC6322">
      <w:pPr>
        <w:pStyle w:val="Heading1"/>
      </w:pPr>
      <w:bookmarkStart w:id="14" w:name="_Toc207116732"/>
      <w:r>
        <w:rPr>
          <w:color w:val="455FA9"/>
        </w:rPr>
        <w:t>Foreign</w:t>
      </w:r>
      <w:r>
        <w:rPr>
          <w:color w:val="455FA9"/>
          <w:spacing w:val="-12"/>
        </w:rPr>
        <w:t xml:space="preserve"> </w:t>
      </w:r>
      <w:r>
        <w:rPr>
          <w:color w:val="455FA9"/>
        </w:rPr>
        <w:t>Exchange</w:t>
      </w:r>
      <w:r>
        <w:rPr>
          <w:color w:val="455FA9"/>
          <w:spacing w:val="-12"/>
        </w:rPr>
        <w:t xml:space="preserve"> </w:t>
      </w:r>
      <w:r>
        <w:rPr>
          <w:color w:val="455FA9"/>
        </w:rPr>
        <w:t>and</w:t>
      </w:r>
      <w:r>
        <w:rPr>
          <w:color w:val="455FA9"/>
          <w:spacing w:val="-11"/>
        </w:rPr>
        <w:t xml:space="preserve"> </w:t>
      </w:r>
      <w:r>
        <w:rPr>
          <w:color w:val="455FA9"/>
        </w:rPr>
        <w:t>Military</w:t>
      </w:r>
      <w:r>
        <w:rPr>
          <w:color w:val="455FA9"/>
          <w:spacing w:val="-10"/>
        </w:rPr>
        <w:t xml:space="preserve"> </w:t>
      </w:r>
      <w:r>
        <w:rPr>
          <w:color w:val="455FA9"/>
          <w:spacing w:val="-2"/>
        </w:rPr>
        <w:t>Connected</w:t>
      </w:r>
      <w:bookmarkEnd w:id="14"/>
    </w:p>
    <w:p w14:paraId="771ABE12" w14:textId="77777777" w:rsidR="00AC6322" w:rsidRDefault="00AC6322" w:rsidP="00AC6322">
      <w:pPr>
        <w:pStyle w:val="BodyText"/>
        <w:spacing w:before="3"/>
        <w:rPr>
          <w:sz w:val="8"/>
        </w:rPr>
      </w:pPr>
      <w:r>
        <w:rPr>
          <w:noProof/>
        </w:rPr>
        <mc:AlternateContent>
          <mc:Choice Requires="wps">
            <w:drawing>
              <wp:anchor distT="0" distB="0" distL="0" distR="0" simplePos="0" relativeHeight="487607296" behindDoc="1" locked="0" layoutInCell="1" allowOverlap="1" wp14:anchorId="58CA121D" wp14:editId="5B25CD88">
                <wp:simplePos x="0" y="0"/>
                <wp:positionH relativeFrom="page">
                  <wp:posOffset>914400</wp:posOffset>
                </wp:positionH>
                <wp:positionV relativeFrom="paragraph">
                  <wp:posOffset>104140</wp:posOffset>
                </wp:positionV>
                <wp:extent cx="6398260" cy="1371600"/>
                <wp:effectExtent l="0" t="0" r="21590" b="19050"/>
                <wp:wrapTopAndBottom/>
                <wp:docPr id="13" name="Text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1371600"/>
                        </a:xfrm>
                        <a:prstGeom prst="rect">
                          <a:avLst/>
                        </a:prstGeom>
                        <a:ln w="6108">
                          <a:solidFill>
                            <a:srgbClr val="000000"/>
                          </a:solidFill>
                          <a:prstDash val="solid"/>
                        </a:ln>
                      </wps:spPr>
                      <wps:txbx>
                        <w:txbxContent>
                          <w:p w14:paraId="3A6FDE31" w14:textId="77777777" w:rsidR="00AC6322" w:rsidRDefault="00AC6322" w:rsidP="00AC6322">
                            <w:pPr>
                              <w:pStyle w:val="BodyText"/>
                              <w:numPr>
                                <w:ilvl w:val="0"/>
                                <w:numId w:val="5"/>
                              </w:numPr>
                              <w:tabs>
                                <w:tab w:val="left" w:pos="443"/>
                              </w:tabs>
                              <w:spacing w:before="122"/>
                              <w:ind w:left="443" w:hanging="340"/>
                            </w:pPr>
                            <w:r>
                              <w:t>Confirm</w:t>
                            </w:r>
                            <w:r>
                              <w:rPr>
                                <w:spacing w:val="-6"/>
                              </w:rPr>
                              <w:t xml:space="preserve"> </w:t>
                            </w:r>
                            <w:r>
                              <w:t>that</w:t>
                            </w:r>
                            <w:r>
                              <w:rPr>
                                <w:spacing w:val="-2"/>
                              </w:rPr>
                              <w:t xml:space="preserve"> </w:t>
                            </w:r>
                            <w:r>
                              <w:t>Country</w:t>
                            </w:r>
                            <w:r>
                              <w:rPr>
                                <w:spacing w:val="-3"/>
                              </w:rPr>
                              <w:t xml:space="preserve"> </w:t>
                            </w:r>
                            <w:r>
                              <w:t>of</w:t>
                            </w:r>
                            <w:r>
                              <w:rPr>
                                <w:spacing w:val="-2"/>
                              </w:rPr>
                              <w:t xml:space="preserve"> </w:t>
                            </w:r>
                            <w:r>
                              <w:t>Parent’s</w:t>
                            </w:r>
                            <w:r>
                              <w:rPr>
                                <w:spacing w:val="-3"/>
                              </w:rPr>
                              <w:t xml:space="preserve"> </w:t>
                            </w:r>
                            <w:r>
                              <w:t>Residence</w:t>
                            </w:r>
                            <w:r>
                              <w:rPr>
                                <w:spacing w:val="-2"/>
                              </w:rPr>
                              <w:t xml:space="preserve"> </w:t>
                            </w:r>
                            <w:r>
                              <w:t>is</w:t>
                            </w:r>
                            <w:r>
                              <w:rPr>
                                <w:spacing w:val="-3"/>
                              </w:rPr>
                              <w:t xml:space="preserve"> </w:t>
                            </w:r>
                            <w:r>
                              <w:t>not</w:t>
                            </w:r>
                            <w:r>
                              <w:rPr>
                                <w:spacing w:val="-1"/>
                              </w:rPr>
                              <w:t xml:space="preserve"> </w:t>
                            </w:r>
                            <w:r>
                              <w:t>zero-</w:t>
                            </w:r>
                            <w:r>
                              <w:rPr>
                                <w:spacing w:val="-2"/>
                              </w:rPr>
                              <w:t>filled.</w:t>
                            </w:r>
                          </w:p>
                          <w:p w14:paraId="70ABC953" w14:textId="77777777" w:rsidR="00AC6322" w:rsidRDefault="00AC6322" w:rsidP="00AC6322">
                            <w:pPr>
                              <w:pStyle w:val="BodyText"/>
                              <w:numPr>
                                <w:ilvl w:val="0"/>
                                <w:numId w:val="5"/>
                              </w:numPr>
                              <w:tabs>
                                <w:tab w:val="left" w:pos="443"/>
                              </w:tabs>
                              <w:spacing w:before="120"/>
                              <w:ind w:right="332" w:firstLine="0"/>
                            </w:pPr>
                            <w:r>
                              <w:t>For</w:t>
                            </w:r>
                            <w:r>
                              <w:rPr>
                                <w:spacing w:val="-3"/>
                              </w:rPr>
                              <w:t xml:space="preserve"> </w:t>
                            </w:r>
                            <w:r>
                              <w:t>October</w:t>
                            </w:r>
                            <w:r>
                              <w:rPr>
                                <w:spacing w:val="-3"/>
                              </w:rPr>
                              <w:t xml:space="preserve"> </w:t>
                            </w:r>
                            <w:r>
                              <w:t>Count,</w:t>
                            </w:r>
                            <w:r>
                              <w:rPr>
                                <w:spacing w:val="-4"/>
                              </w:rPr>
                              <w:t xml:space="preserve"> </w:t>
                            </w:r>
                            <w:r>
                              <w:t>proof</w:t>
                            </w:r>
                            <w:r>
                              <w:rPr>
                                <w:spacing w:val="-4"/>
                              </w:rPr>
                              <w:t xml:space="preserve"> </w:t>
                            </w:r>
                            <w:r>
                              <w:t>of</w:t>
                            </w:r>
                            <w:r>
                              <w:rPr>
                                <w:spacing w:val="-4"/>
                              </w:rPr>
                              <w:t xml:space="preserve"> </w:t>
                            </w:r>
                            <w:r>
                              <w:t>a</w:t>
                            </w:r>
                            <w:r>
                              <w:rPr>
                                <w:spacing w:val="-1"/>
                              </w:rPr>
                              <w:t xml:space="preserve"> </w:t>
                            </w:r>
                            <w:r>
                              <w:t>J-1</w:t>
                            </w:r>
                            <w:r>
                              <w:rPr>
                                <w:spacing w:val="-1"/>
                              </w:rPr>
                              <w:t xml:space="preserve"> </w:t>
                            </w:r>
                            <w:r>
                              <w:t>visa</w:t>
                            </w:r>
                            <w:r>
                              <w:rPr>
                                <w:spacing w:val="-3"/>
                              </w:rPr>
                              <w:t xml:space="preserve"> </w:t>
                            </w:r>
                            <w:r>
                              <w:t>is</w:t>
                            </w:r>
                            <w:r>
                              <w:rPr>
                                <w:spacing w:val="-2"/>
                              </w:rPr>
                              <w:t xml:space="preserve"> </w:t>
                            </w:r>
                            <w:r>
                              <w:t>required</w:t>
                            </w:r>
                            <w:r>
                              <w:rPr>
                                <w:spacing w:val="-3"/>
                              </w:rPr>
                              <w:t xml:space="preserve"> </w:t>
                            </w:r>
                            <w:r>
                              <w:t>to</w:t>
                            </w:r>
                            <w:r>
                              <w:rPr>
                                <w:spacing w:val="-3"/>
                              </w:rPr>
                              <w:t xml:space="preserve"> </w:t>
                            </w:r>
                            <w:r>
                              <w:t>prove</w:t>
                            </w:r>
                            <w:r>
                              <w:rPr>
                                <w:spacing w:val="-3"/>
                              </w:rPr>
                              <w:t xml:space="preserve"> </w:t>
                            </w:r>
                            <w:r>
                              <w:t>that</w:t>
                            </w:r>
                            <w:r>
                              <w:rPr>
                                <w:spacing w:val="-1"/>
                              </w:rPr>
                              <w:t xml:space="preserve"> </w:t>
                            </w:r>
                            <w:r>
                              <w:t>the</w:t>
                            </w:r>
                            <w:r>
                              <w:rPr>
                                <w:spacing w:val="-1"/>
                              </w:rPr>
                              <w:t xml:space="preserve"> </w:t>
                            </w:r>
                            <w:r>
                              <w:t>student</w:t>
                            </w:r>
                            <w:r>
                              <w:rPr>
                                <w:spacing w:val="-1"/>
                              </w:rPr>
                              <w:t xml:space="preserve"> </w:t>
                            </w:r>
                            <w:r>
                              <w:t>is</w:t>
                            </w:r>
                            <w:r>
                              <w:rPr>
                                <w:spacing w:val="-4"/>
                              </w:rPr>
                              <w:t xml:space="preserve"> </w:t>
                            </w:r>
                            <w:r>
                              <w:t>not</w:t>
                            </w:r>
                            <w:r>
                              <w:rPr>
                                <w:spacing w:val="-4"/>
                              </w:rPr>
                              <w:t xml:space="preserve"> </w:t>
                            </w:r>
                            <w:r>
                              <w:t>paying tuition to attend your school and is therefore eligible for funding. Submit a copy of the J-1 visa or a copy of the passport if the visa type is listed to CSI.</w:t>
                            </w:r>
                          </w:p>
                          <w:p w14:paraId="095778F4" w14:textId="77777777" w:rsidR="00AC6322" w:rsidRDefault="00AC6322" w:rsidP="00AC6322">
                            <w:pPr>
                              <w:pStyle w:val="BodyText"/>
                              <w:numPr>
                                <w:ilvl w:val="0"/>
                                <w:numId w:val="5"/>
                              </w:numPr>
                              <w:tabs>
                                <w:tab w:val="left" w:pos="443"/>
                              </w:tabs>
                              <w:spacing w:before="60"/>
                              <w:ind w:right="312"/>
                            </w:pPr>
                            <w:r>
                              <w:t>Ensure</w:t>
                            </w:r>
                            <w:r>
                              <w:rPr>
                                <w:spacing w:val="-2"/>
                              </w:rPr>
                              <w:t xml:space="preserve"> </w:t>
                            </w:r>
                            <w:r>
                              <w:t>that only</w:t>
                            </w:r>
                            <w:r>
                              <w:rPr>
                                <w:spacing w:val="-1"/>
                              </w:rPr>
                              <w:t xml:space="preserve"> </w:t>
                            </w:r>
                            <w:r>
                              <w:t>students</w:t>
                            </w:r>
                            <w:r>
                              <w:rPr>
                                <w:spacing w:val="-1"/>
                              </w:rPr>
                              <w:t xml:space="preserve"> </w:t>
                            </w:r>
                            <w:r>
                              <w:t>who</w:t>
                            </w:r>
                            <w:r>
                              <w:rPr>
                                <w:spacing w:val="-2"/>
                              </w:rPr>
                              <w:t xml:space="preserve"> </w:t>
                            </w:r>
                            <w:r>
                              <w:t>have a</w:t>
                            </w:r>
                            <w:r>
                              <w:rPr>
                                <w:spacing w:val="-2"/>
                              </w:rPr>
                              <w:t xml:space="preserve"> </w:t>
                            </w:r>
                            <w:r>
                              <w:t>parent</w:t>
                            </w:r>
                            <w:r>
                              <w:rPr>
                                <w:spacing w:val="-3"/>
                              </w:rPr>
                              <w:t xml:space="preserve"> </w:t>
                            </w:r>
                            <w:r>
                              <w:t>or</w:t>
                            </w:r>
                            <w:r>
                              <w:rPr>
                                <w:spacing w:val="-2"/>
                              </w:rPr>
                              <w:t xml:space="preserve"> </w:t>
                            </w:r>
                            <w:r>
                              <w:t>guardian who is</w:t>
                            </w:r>
                            <w:r>
                              <w:rPr>
                                <w:spacing w:val="-3"/>
                              </w:rPr>
                              <w:t xml:space="preserve"> </w:t>
                            </w:r>
                            <w:r>
                              <w:t>an active-duty</w:t>
                            </w:r>
                            <w:r>
                              <w:rPr>
                                <w:spacing w:val="-4"/>
                              </w:rPr>
                              <w:t xml:space="preserve"> </w:t>
                            </w:r>
                            <w:r>
                              <w:t>member of</w:t>
                            </w:r>
                            <w:r>
                              <w:rPr>
                                <w:spacing w:val="-2"/>
                              </w:rPr>
                              <w:t xml:space="preserve"> </w:t>
                            </w:r>
                            <w:r>
                              <w:t>the</w:t>
                            </w:r>
                            <w:r>
                              <w:rPr>
                                <w:spacing w:val="-2"/>
                              </w:rPr>
                              <w:t xml:space="preserve"> </w:t>
                            </w:r>
                            <w:r>
                              <w:t>Armed</w:t>
                            </w:r>
                            <w:r>
                              <w:rPr>
                                <w:spacing w:val="-4"/>
                              </w:rPr>
                              <w:t xml:space="preserve"> </w:t>
                            </w:r>
                            <w:r>
                              <w:t>Forces</w:t>
                            </w:r>
                            <w:r>
                              <w:rPr>
                                <w:spacing w:val="-5"/>
                              </w:rPr>
                              <w:t xml:space="preserve"> </w:t>
                            </w:r>
                            <w:r>
                              <w:t>or</w:t>
                            </w:r>
                            <w:r>
                              <w:rPr>
                                <w:spacing w:val="-4"/>
                              </w:rPr>
                              <w:t xml:space="preserve"> </w:t>
                            </w:r>
                            <w:r>
                              <w:t>full-time</w:t>
                            </w:r>
                            <w:r>
                              <w:rPr>
                                <w:spacing w:val="-2"/>
                              </w:rPr>
                              <w:t xml:space="preserve"> </w:t>
                            </w:r>
                            <w:r>
                              <w:t>National</w:t>
                            </w:r>
                            <w:r>
                              <w:rPr>
                                <w:spacing w:val="-3"/>
                              </w:rPr>
                              <w:t xml:space="preserve"> </w:t>
                            </w:r>
                            <w:r>
                              <w:t>Guard</w:t>
                            </w:r>
                            <w:r>
                              <w:rPr>
                                <w:spacing w:val="-2"/>
                              </w:rPr>
                              <w:t xml:space="preserve"> </w:t>
                            </w:r>
                            <w:r>
                              <w:t>are</w:t>
                            </w:r>
                            <w:r>
                              <w:rPr>
                                <w:spacing w:val="-2"/>
                              </w:rPr>
                              <w:t xml:space="preserve"> </w:t>
                            </w:r>
                            <w:r>
                              <w:t>coded</w:t>
                            </w:r>
                            <w:r>
                              <w:rPr>
                                <w:spacing w:val="-2"/>
                              </w:rPr>
                              <w:t xml:space="preserve"> </w:t>
                            </w:r>
                            <w:r>
                              <w:t>with</w:t>
                            </w:r>
                            <w:r>
                              <w:rPr>
                                <w:spacing w:val="-4"/>
                              </w:rPr>
                              <w:t xml:space="preserve"> </w:t>
                            </w:r>
                            <w:r>
                              <w:t>a</w:t>
                            </w:r>
                            <w:r>
                              <w:rPr>
                                <w:spacing w:val="-2"/>
                              </w:rPr>
                              <w:t xml:space="preserve"> </w:t>
                            </w:r>
                            <w:r>
                              <w:t>“1”</w:t>
                            </w:r>
                            <w:r>
                              <w:rPr>
                                <w:spacing w:val="-4"/>
                              </w:rPr>
                              <w:t xml:space="preserve"> </w:t>
                            </w:r>
                            <w:r>
                              <w:t>for</w:t>
                            </w:r>
                            <w:r>
                              <w:rPr>
                                <w:spacing w:val="-4"/>
                              </w:rPr>
                              <w:t xml:space="preserve"> </w:t>
                            </w:r>
                            <w:r>
                              <w:t>military</w:t>
                            </w:r>
                            <w:r>
                              <w:rPr>
                                <w:spacing w:val="-3"/>
                              </w:rPr>
                              <w:t xml:space="preserve"> </w:t>
                            </w:r>
                            <w:r>
                              <w:t>connected.</w:t>
                            </w:r>
                          </w:p>
                          <w:p w14:paraId="7BC7EF98" w14:textId="77777777" w:rsidR="00AC6322" w:rsidRDefault="00AC6322" w:rsidP="00AC6322">
                            <w:pPr>
                              <w:pStyle w:val="BodyText"/>
                              <w:tabs>
                                <w:tab w:val="left" w:pos="443"/>
                              </w:tabs>
                              <w:spacing w:before="120"/>
                              <w:ind w:left="-238" w:right="332"/>
                            </w:pPr>
                          </w:p>
                          <w:p w14:paraId="403F9AF2" w14:textId="77777777" w:rsidR="00AC6322" w:rsidRDefault="00AC6322" w:rsidP="00AC6322">
                            <w:pPr>
                              <w:pStyle w:val="BodyText"/>
                              <w:tabs>
                                <w:tab w:val="left" w:pos="443"/>
                              </w:tabs>
                              <w:spacing w:before="120"/>
                              <w:ind w:right="332"/>
                            </w:pPr>
                          </w:p>
                          <w:p w14:paraId="63281226" w14:textId="77777777" w:rsidR="00AC6322" w:rsidRDefault="00AC6322" w:rsidP="00AC6322">
                            <w:pPr>
                              <w:pStyle w:val="BodyText"/>
                              <w:tabs>
                                <w:tab w:val="left" w:pos="443"/>
                              </w:tabs>
                              <w:spacing w:before="120"/>
                              <w:ind w:right="332"/>
                            </w:pPr>
                          </w:p>
                        </w:txbxContent>
                      </wps:txbx>
                      <wps:bodyPr wrap="square" lIns="0" tIns="0" rIns="0" bIns="0" rtlCol="0">
                        <a:noAutofit/>
                      </wps:bodyPr>
                    </wps:wsp>
                  </a:graphicData>
                </a:graphic>
                <wp14:sizeRelV relativeFrom="margin">
                  <wp14:pctHeight>0</wp14:pctHeight>
                </wp14:sizeRelV>
              </wp:anchor>
            </w:drawing>
          </mc:Choice>
          <mc:Fallback>
            <w:pict>
              <v:shape w14:anchorId="58CA121D" id="Textbox 13" o:spid="_x0000_s1033" type="#_x0000_t202" alt="&quot;&quot;" style="position:absolute;margin-left:1in;margin-top:8.2pt;width:503.8pt;height:108pt;z-index:-157091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" filled="f" strokeweight=".16967mm">
                <v:path arrowok="t"/>
                <v:textbox inset="0,0,0,0">
                  <w:txbxContent>
                    <w:p w14:paraId="3A6FDE31" w14:textId="77777777" w:rsidR="00AC6322" w:rsidRDefault="00AC6322" w:rsidP="00AC6322">
                      <w:pPr>
                        <w:pStyle w:val="BodyText"/>
                        <w:numPr>
                          <w:ilvl w:val="0"/>
                          <w:numId w:val="5"/>
                        </w:numPr>
                        <w:tabs>
                          <w:tab w:val="left" w:pos="443"/>
                        </w:tabs>
                        <w:spacing w:before="122"/>
                        <w:ind w:left="443" w:hanging="340"/>
                      </w:pPr>
                      <w:r>
                        <w:t>Confirm</w:t>
                      </w:r>
                      <w:r>
                        <w:rPr>
                          <w:spacing w:val="-6"/>
                        </w:rPr>
                        <w:t xml:space="preserve"> </w:t>
                      </w:r>
                      <w:r>
                        <w:t>that</w:t>
                      </w:r>
                      <w:r>
                        <w:rPr>
                          <w:spacing w:val="-2"/>
                        </w:rPr>
                        <w:t xml:space="preserve"> </w:t>
                      </w:r>
                      <w:r>
                        <w:t>Country</w:t>
                      </w:r>
                      <w:r>
                        <w:rPr>
                          <w:spacing w:val="-3"/>
                        </w:rPr>
                        <w:t xml:space="preserve"> </w:t>
                      </w:r>
                      <w:r>
                        <w:t>of</w:t>
                      </w:r>
                      <w:r>
                        <w:rPr>
                          <w:spacing w:val="-2"/>
                        </w:rPr>
                        <w:t xml:space="preserve"> </w:t>
                      </w:r>
                      <w:r>
                        <w:t>Parent’s</w:t>
                      </w:r>
                      <w:r>
                        <w:rPr>
                          <w:spacing w:val="-3"/>
                        </w:rPr>
                        <w:t xml:space="preserve"> </w:t>
                      </w:r>
                      <w:r>
                        <w:t>Residence</w:t>
                      </w:r>
                      <w:r>
                        <w:rPr>
                          <w:spacing w:val="-2"/>
                        </w:rPr>
                        <w:t xml:space="preserve"> </w:t>
                      </w:r>
                      <w:r>
                        <w:t>is</w:t>
                      </w:r>
                      <w:r>
                        <w:rPr>
                          <w:spacing w:val="-3"/>
                        </w:rPr>
                        <w:t xml:space="preserve"> </w:t>
                      </w:r>
                      <w:r>
                        <w:t>not</w:t>
                      </w:r>
                      <w:r>
                        <w:rPr>
                          <w:spacing w:val="-1"/>
                        </w:rPr>
                        <w:t xml:space="preserve"> </w:t>
                      </w:r>
                      <w:r>
                        <w:t>zero-</w:t>
                      </w:r>
                      <w:r>
                        <w:rPr>
                          <w:spacing w:val="-2"/>
                        </w:rPr>
                        <w:t>filled.</w:t>
                      </w:r>
                    </w:p>
                    <w:p w14:paraId="70ABC953" w14:textId="77777777" w:rsidR="00AC6322" w:rsidRDefault="00AC6322" w:rsidP="00AC6322">
                      <w:pPr>
                        <w:pStyle w:val="BodyText"/>
                        <w:numPr>
                          <w:ilvl w:val="0"/>
                          <w:numId w:val="5"/>
                        </w:numPr>
                        <w:tabs>
                          <w:tab w:val="left" w:pos="443"/>
                        </w:tabs>
                        <w:spacing w:before="120"/>
                        <w:ind w:right="332" w:firstLine="0"/>
                      </w:pPr>
                      <w:r>
                        <w:t>For</w:t>
                      </w:r>
                      <w:r>
                        <w:rPr>
                          <w:spacing w:val="-3"/>
                        </w:rPr>
                        <w:t xml:space="preserve"> </w:t>
                      </w:r>
                      <w:r>
                        <w:t>October</w:t>
                      </w:r>
                      <w:r>
                        <w:rPr>
                          <w:spacing w:val="-3"/>
                        </w:rPr>
                        <w:t xml:space="preserve"> </w:t>
                      </w:r>
                      <w:r>
                        <w:t>Count,</w:t>
                      </w:r>
                      <w:r>
                        <w:rPr>
                          <w:spacing w:val="-4"/>
                        </w:rPr>
                        <w:t xml:space="preserve"> </w:t>
                      </w:r>
                      <w:r>
                        <w:t>proof</w:t>
                      </w:r>
                      <w:r>
                        <w:rPr>
                          <w:spacing w:val="-4"/>
                        </w:rPr>
                        <w:t xml:space="preserve"> </w:t>
                      </w:r>
                      <w:r>
                        <w:t>of</w:t>
                      </w:r>
                      <w:r>
                        <w:rPr>
                          <w:spacing w:val="-4"/>
                        </w:rPr>
                        <w:t xml:space="preserve"> </w:t>
                      </w:r>
                      <w:r>
                        <w:t>a</w:t>
                      </w:r>
                      <w:r>
                        <w:rPr>
                          <w:spacing w:val="-1"/>
                        </w:rPr>
                        <w:t xml:space="preserve"> </w:t>
                      </w:r>
                      <w:r>
                        <w:t>J-1</w:t>
                      </w:r>
                      <w:r>
                        <w:rPr>
                          <w:spacing w:val="-1"/>
                        </w:rPr>
                        <w:t xml:space="preserve"> </w:t>
                      </w:r>
                      <w:r>
                        <w:t>visa</w:t>
                      </w:r>
                      <w:r>
                        <w:rPr>
                          <w:spacing w:val="-3"/>
                        </w:rPr>
                        <w:t xml:space="preserve"> </w:t>
                      </w:r>
                      <w:r>
                        <w:t>is</w:t>
                      </w:r>
                      <w:r>
                        <w:rPr>
                          <w:spacing w:val="-2"/>
                        </w:rPr>
                        <w:t xml:space="preserve"> </w:t>
                      </w:r>
                      <w:r>
                        <w:t>required</w:t>
                      </w:r>
                      <w:r>
                        <w:rPr>
                          <w:spacing w:val="-3"/>
                        </w:rPr>
                        <w:t xml:space="preserve"> </w:t>
                      </w:r>
                      <w:r>
                        <w:t>to</w:t>
                      </w:r>
                      <w:r>
                        <w:rPr>
                          <w:spacing w:val="-3"/>
                        </w:rPr>
                        <w:t xml:space="preserve"> </w:t>
                      </w:r>
                      <w:r>
                        <w:t>prove</w:t>
                      </w:r>
                      <w:r>
                        <w:rPr>
                          <w:spacing w:val="-3"/>
                        </w:rPr>
                        <w:t xml:space="preserve"> </w:t>
                      </w:r>
                      <w:r>
                        <w:t>that</w:t>
                      </w:r>
                      <w:r>
                        <w:rPr>
                          <w:spacing w:val="-1"/>
                        </w:rPr>
                        <w:t xml:space="preserve"> </w:t>
                      </w:r>
                      <w:r>
                        <w:t>the</w:t>
                      </w:r>
                      <w:r>
                        <w:rPr>
                          <w:spacing w:val="-1"/>
                        </w:rPr>
                        <w:t xml:space="preserve"> </w:t>
                      </w:r>
                      <w:r>
                        <w:t>student</w:t>
                      </w:r>
                      <w:r>
                        <w:rPr>
                          <w:spacing w:val="-1"/>
                        </w:rPr>
                        <w:t xml:space="preserve"> </w:t>
                      </w:r>
                      <w:r>
                        <w:t>is</w:t>
                      </w:r>
                      <w:r>
                        <w:rPr>
                          <w:spacing w:val="-4"/>
                        </w:rPr>
                        <w:t xml:space="preserve"> </w:t>
                      </w:r>
                      <w:r>
                        <w:t>not</w:t>
                      </w:r>
                      <w:r>
                        <w:rPr>
                          <w:spacing w:val="-4"/>
                        </w:rPr>
                        <w:t xml:space="preserve"> </w:t>
                      </w:r>
                      <w:r>
                        <w:t>paying tuition to attend your school and is therefore eligible for funding. Submit a copy of the J-1 visa or a copy of the passport if the visa type is listed to CSI.</w:t>
                      </w:r>
                    </w:p>
                    <w:p w14:paraId="095778F4" w14:textId="77777777" w:rsidR="00AC6322" w:rsidRDefault="00AC6322" w:rsidP="00AC6322">
                      <w:pPr>
                        <w:pStyle w:val="BodyText"/>
                        <w:numPr>
                          <w:ilvl w:val="0"/>
                          <w:numId w:val="5"/>
                        </w:numPr>
                        <w:tabs>
                          <w:tab w:val="left" w:pos="443"/>
                        </w:tabs>
                        <w:spacing w:before="60"/>
                        <w:ind w:right="312"/>
                      </w:pPr>
                      <w:r>
                        <w:t>Ensure</w:t>
                      </w:r>
                      <w:r>
                        <w:rPr>
                          <w:spacing w:val="-2"/>
                        </w:rPr>
                        <w:t xml:space="preserve"> </w:t>
                      </w:r>
                      <w:r>
                        <w:t>that only</w:t>
                      </w:r>
                      <w:r>
                        <w:rPr>
                          <w:spacing w:val="-1"/>
                        </w:rPr>
                        <w:t xml:space="preserve"> </w:t>
                      </w:r>
                      <w:r>
                        <w:t>students</w:t>
                      </w:r>
                      <w:r>
                        <w:rPr>
                          <w:spacing w:val="-1"/>
                        </w:rPr>
                        <w:t xml:space="preserve"> </w:t>
                      </w:r>
                      <w:r>
                        <w:t>who</w:t>
                      </w:r>
                      <w:r>
                        <w:rPr>
                          <w:spacing w:val="-2"/>
                        </w:rPr>
                        <w:t xml:space="preserve"> </w:t>
                      </w:r>
                      <w:r>
                        <w:t>have a</w:t>
                      </w:r>
                      <w:r>
                        <w:rPr>
                          <w:spacing w:val="-2"/>
                        </w:rPr>
                        <w:t xml:space="preserve"> </w:t>
                      </w:r>
                      <w:r>
                        <w:t>parent</w:t>
                      </w:r>
                      <w:r>
                        <w:rPr>
                          <w:spacing w:val="-3"/>
                        </w:rPr>
                        <w:t xml:space="preserve"> </w:t>
                      </w:r>
                      <w:r>
                        <w:t>or</w:t>
                      </w:r>
                      <w:r>
                        <w:rPr>
                          <w:spacing w:val="-2"/>
                        </w:rPr>
                        <w:t xml:space="preserve"> </w:t>
                      </w:r>
                      <w:r>
                        <w:t>guardian who is</w:t>
                      </w:r>
                      <w:r>
                        <w:rPr>
                          <w:spacing w:val="-3"/>
                        </w:rPr>
                        <w:t xml:space="preserve"> </w:t>
                      </w:r>
                      <w:r>
                        <w:t>an active-duty</w:t>
                      </w:r>
                      <w:r>
                        <w:rPr>
                          <w:spacing w:val="-4"/>
                        </w:rPr>
                        <w:t xml:space="preserve"> </w:t>
                      </w:r>
                      <w:r>
                        <w:t>member of</w:t>
                      </w:r>
                      <w:r>
                        <w:rPr>
                          <w:spacing w:val="-2"/>
                        </w:rPr>
                        <w:t xml:space="preserve"> </w:t>
                      </w:r>
                      <w:r>
                        <w:t>the</w:t>
                      </w:r>
                      <w:r>
                        <w:rPr>
                          <w:spacing w:val="-2"/>
                        </w:rPr>
                        <w:t xml:space="preserve"> </w:t>
                      </w:r>
                      <w:r>
                        <w:t>Armed</w:t>
                      </w:r>
                      <w:r>
                        <w:rPr>
                          <w:spacing w:val="-4"/>
                        </w:rPr>
                        <w:t xml:space="preserve"> </w:t>
                      </w:r>
                      <w:r>
                        <w:t>Forces</w:t>
                      </w:r>
                      <w:r>
                        <w:rPr>
                          <w:spacing w:val="-5"/>
                        </w:rPr>
                        <w:t xml:space="preserve"> </w:t>
                      </w:r>
                      <w:r>
                        <w:t>or</w:t>
                      </w:r>
                      <w:r>
                        <w:rPr>
                          <w:spacing w:val="-4"/>
                        </w:rPr>
                        <w:t xml:space="preserve"> </w:t>
                      </w:r>
                      <w:r>
                        <w:t>full-time</w:t>
                      </w:r>
                      <w:r>
                        <w:rPr>
                          <w:spacing w:val="-2"/>
                        </w:rPr>
                        <w:t xml:space="preserve"> </w:t>
                      </w:r>
                      <w:r>
                        <w:t>National</w:t>
                      </w:r>
                      <w:r>
                        <w:rPr>
                          <w:spacing w:val="-3"/>
                        </w:rPr>
                        <w:t xml:space="preserve"> </w:t>
                      </w:r>
                      <w:r>
                        <w:t>Guard</w:t>
                      </w:r>
                      <w:r>
                        <w:rPr>
                          <w:spacing w:val="-2"/>
                        </w:rPr>
                        <w:t xml:space="preserve"> </w:t>
                      </w:r>
                      <w:r>
                        <w:t>are</w:t>
                      </w:r>
                      <w:r>
                        <w:rPr>
                          <w:spacing w:val="-2"/>
                        </w:rPr>
                        <w:t xml:space="preserve"> </w:t>
                      </w:r>
                      <w:r>
                        <w:t>coded</w:t>
                      </w:r>
                      <w:r>
                        <w:rPr>
                          <w:spacing w:val="-2"/>
                        </w:rPr>
                        <w:t xml:space="preserve"> </w:t>
                      </w:r>
                      <w:r>
                        <w:t>with</w:t>
                      </w:r>
                      <w:r>
                        <w:rPr>
                          <w:spacing w:val="-4"/>
                        </w:rPr>
                        <w:t xml:space="preserve"> </w:t>
                      </w:r>
                      <w:r>
                        <w:t>a</w:t>
                      </w:r>
                      <w:r>
                        <w:rPr>
                          <w:spacing w:val="-2"/>
                        </w:rPr>
                        <w:t xml:space="preserve"> </w:t>
                      </w:r>
                      <w:r>
                        <w:t>“1”</w:t>
                      </w:r>
                      <w:r>
                        <w:rPr>
                          <w:spacing w:val="-4"/>
                        </w:rPr>
                        <w:t xml:space="preserve"> </w:t>
                      </w:r>
                      <w:r>
                        <w:t>for</w:t>
                      </w:r>
                      <w:r>
                        <w:rPr>
                          <w:spacing w:val="-4"/>
                        </w:rPr>
                        <w:t xml:space="preserve"> </w:t>
                      </w:r>
                      <w:r>
                        <w:t>military</w:t>
                      </w:r>
                      <w:r>
                        <w:rPr>
                          <w:spacing w:val="-3"/>
                        </w:rPr>
                        <w:t xml:space="preserve"> </w:t>
                      </w:r>
                      <w:r>
                        <w:t>connected.</w:t>
                      </w:r>
                    </w:p>
                    <w:p w14:paraId="7BC7EF98" w14:textId="77777777" w:rsidR="00AC6322" w:rsidRDefault="00AC6322" w:rsidP="00AC6322">
                      <w:pPr>
                        <w:pStyle w:val="BodyText"/>
                        <w:tabs>
                          <w:tab w:val="left" w:pos="443"/>
                        </w:tabs>
                        <w:spacing w:before="120"/>
                        <w:ind w:left="-238" w:right="332"/>
                      </w:pPr>
                    </w:p>
                    <w:p w14:paraId="403F9AF2" w14:textId="77777777" w:rsidR="00AC6322" w:rsidRDefault="00AC6322" w:rsidP="00AC6322">
                      <w:pPr>
                        <w:pStyle w:val="BodyText"/>
                        <w:tabs>
                          <w:tab w:val="left" w:pos="443"/>
                        </w:tabs>
                        <w:spacing w:before="120"/>
                        <w:ind w:right="332"/>
                      </w:pPr>
                    </w:p>
                    <w:p w14:paraId="63281226" w14:textId="77777777" w:rsidR="00AC6322" w:rsidRDefault="00AC6322" w:rsidP="00AC6322">
                      <w:pPr>
                        <w:pStyle w:val="BodyText"/>
                        <w:tabs>
                          <w:tab w:val="left" w:pos="443"/>
                        </w:tabs>
                        <w:spacing w:before="120"/>
                        <w:ind w:right="332"/>
                      </w:pPr>
                    </w:p>
                  </w:txbxContent>
                </v:textbox>
                <w10:wrap type="topAndBottom" anchorx="page"/>
              </v:shape>
            </w:pict>
          </mc:Fallback>
        </mc:AlternateContent>
      </w:r>
    </w:p>
    <w:p w14:paraId="4EC2C83D" w14:textId="77777777" w:rsidR="00AC6322" w:rsidRPr="00AC6322" w:rsidRDefault="00AC6322" w:rsidP="00AC6322">
      <w:pPr>
        <w:pStyle w:val="Heading1"/>
        <w:ind w:left="720" w:firstLine="720"/>
        <w:rPr>
          <w:color w:val="455FA9"/>
          <w:spacing w:val="-2"/>
          <w:sz w:val="8"/>
          <w:szCs w:val="8"/>
        </w:rPr>
      </w:pPr>
    </w:p>
    <w:p w14:paraId="247AD799" w14:textId="38FFF766" w:rsidR="00AC6322" w:rsidRDefault="00AC6322" w:rsidP="00AC6322">
      <w:pPr>
        <w:pStyle w:val="Heading1"/>
        <w:ind w:left="720" w:firstLine="720"/>
      </w:pPr>
      <w:bookmarkStart w:id="15" w:name="_Toc207116733"/>
      <w:r>
        <w:rPr>
          <w:color w:val="455FA9"/>
          <w:spacing w:val="-2"/>
        </w:rPr>
        <w:t>Retention</w:t>
      </w:r>
      <w:bookmarkEnd w:id="15"/>
    </w:p>
    <w:p w14:paraId="392FEF55" w14:textId="4A3082B6" w:rsidR="00AC6322" w:rsidRPr="00AC6322" w:rsidRDefault="00AC6322" w:rsidP="00AC6322">
      <w:pPr>
        <w:pStyle w:val="BodyText"/>
        <w:spacing w:before="5"/>
        <w:rPr>
          <w:sz w:val="8"/>
        </w:rPr>
        <w:sectPr w:rsidR="00AC6322" w:rsidRPr="00AC6322" w:rsidSect="00AC6322">
          <w:pgSz w:w="12240" w:h="15840"/>
          <w:pgMar w:top="630" w:right="0" w:bottom="1200" w:left="0" w:header="0" w:footer="1020" w:gutter="0"/>
          <w:cols w:space="720"/>
        </w:sectPr>
      </w:pPr>
      <w:r>
        <w:rPr>
          <w:noProof/>
        </w:rPr>
        <mc:AlternateContent>
          <mc:Choice Requires="wps">
            <w:drawing>
              <wp:anchor distT="0" distB="0" distL="0" distR="0" simplePos="0" relativeHeight="487609344" behindDoc="1" locked="0" layoutInCell="1" allowOverlap="1" wp14:anchorId="432D42F8" wp14:editId="3A6EF76B">
                <wp:simplePos x="0" y="0"/>
                <wp:positionH relativeFrom="page">
                  <wp:posOffset>917447</wp:posOffset>
                </wp:positionH>
                <wp:positionV relativeFrom="paragraph">
                  <wp:posOffset>80296</wp:posOffset>
                </wp:positionV>
                <wp:extent cx="6398260" cy="986155"/>
                <wp:effectExtent l="0" t="0" r="0" b="0"/>
                <wp:wrapTopAndBottom/>
                <wp:docPr id="15" name="Text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986155"/>
                        </a:xfrm>
                        <a:prstGeom prst="rect">
                          <a:avLst/>
                        </a:prstGeom>
                        <a:ln w="6108">
                          <a:solidFill>
                            <a:srgbClr val="000000"/>
                          </a:solidFill>
                          <a:prstDash val="solid"/>
                        </a:ln>
                      </wps:spPr>
                      <wps:txbx>
                        <w:txbxContent>
                          <w:p w14:paraId="7BD138BE" w14:textId="77777777" w:rsidR="00AC6322" w:rsidRDefault="00AC6322" w:rsidP="00AC6322">
                            <w:pPr>
                              <w:pStyle w:val="BodyText"/>
                              <w:numPr>
                                <w:ilvl w:val="0"/>
                                <w:numId w:val="3"/>
                              </w:numPr>
                              <w:tabs>
                                <w:tab w:val="left" w:pos="443"/>
                              </w:tabs>
                              <w:spacing w:before="120"/>
                              <w:ind w:right="298" w:firstLine="0"/>
                            </w:pPr>
                            <w:r>
                              <w:t>For October Count, verify that retention codes did not roll over from the previous year. This</w:t>
                            </w:r>
                            <w:r>
                              <w:rPr>
                                <w:spacing w:val="-1"/>
                              </w:rPr>
                              <w:t xml:space="preserve"> </w:t>
                            </w:r>
                            <w:r>
                              <w:t>is</w:t>
                            </w:r>
                            <w:r>
                              <w:rPr>
                                <w:spacing w:val="-1"/>
                              </w:rPr>
                              <w:t xml:space="preserve"> </w:t>
                            </w:r>
                            <w:r>
                              <w:t>a common</w:t>
                            </w:r>
                            <w:r>
                              <w:rPr>
                                <w:spacing w:val="-2"/>
                              </w:rPr>
                              <w:t xml:space="preserve"> </w:t>
                            </w:r>
                            <w:r>
                              <w:t>issue in the October</w:t>
                            </w:r>
                            <w:r>
                              <w:rPr>
                                <w:spacing w:val="-2"/>
                              </w:rPr>
                              <w:t xml:space="preserve"> </w:t>
                            </w:r>
                            <w:r>
                              <w:t>Count</w:t>
                            </w:r>
                            <w:r>
                              <w:rPr>
                                <w:spacing w:val="-3"/>
                              </w:rPr>
                              <w:t xml:space="preserve"> </w:t>
                            </w:r>
                            <w:r>
                              <w:t>and</w:t>
                            </w:r>
                            <w:r>
                              <w:rPr>
                                <w:spacing w:val="-2"/>
                              </w:rPr>
                              <w:t xml:space="preserve"> </w:t>
                            </w:r>
                            <w:r>
                              <w:t>is</w:t>
                            </w:r>
                            <w:r>
                              <w:rPr>
                                <w:spacing w:val="-1"/>
                              </w:rPr>
                              <w:t xml:space="preserve"> </w:t>
                            </w:r>
                            <w:r>
                              <w:t>problematic! Simply</w:t>
                            </w:r>
                            <w:r>
                              <w:rPr>
                                <w:spacing w:val="-1"/>
                              </w:rPr>
                              <w:t xml:space="preserve"> </w:t>
                            </w:r>
                            <w:r>
                              <w:t>run a check</w:t>
                            </w:r>
                            <w:r>
                              <w:rPr>
                                <w:spacing w:val="-3"/>
                              </w:rPr>
                              <w:t xml:space="preserve"> </w:t>
                            </w:r>
                            <w:r>
                              <w:t>at the beginning</w:t>
                            </w:r>
                            <w:r>
                              <w:rPr>
                                <w:spacing w:val="-3"/>
                              </w:rPr>
                              <w:t xml:space="preserve"> </w:t>
                            </w:r>
                            <w:r>
                              <w:t>of</w:t>
                            </w:r>
                            <w:r>
                              <w:rPr>
                                <w:spacing w:val="-4"/>
                              </w:rPr>
                              <w:t xml:space="preserve"> </w:t>
                            </w:r>
                            <w:r>
                              <w:t>each</w:t>
                            </w:r>
                            <w:r>
                              <w:rPr>
                                <w:spacing w:val="-3"/>
                              </w:rPr>
                              <w:t xml:space="preserve"> </w:t>
                            </w:r>
                            <w:r>
                              <w:t>school</w:t>
                            </w:r>
                            <w:r>
                              <w:rPr>
                                <w:spacing w:val="-2"/>
                              </w:rPr>
                              <w:t xml:space="preserve"> </w:t>
                            </w:r>
                            <w:r>
                              <w:t>year</w:t>
                            </w:r>
                            <w:r>
                              <w:rPr>
                                <w:spacing w:val="-3"/>
                              </w:rPr>
                              <w:t xml:space="preserve"> </w:t>
                            </w:r>
                            <w:r>
                              <w:t>and</w:t>
                            </w:r>
                            <w:r>
                              <w:rPr>
                                <w:spacing w:val="-1"/>
                              </w:rPr>
                              <w:t xml:space="preserve"> </w:t>
                            </w:r>
                            <w:r>
                              <w:t>remove</w:t>
                            </w:r>
                            <w:r>
                              <w:rPr>
                                <w:spacing w:val="-3"/>
                              </w:rPr>
                              <w:t xml:space="preserve"> </w:t>
                            </w:r>
                            <w:r>
                              <w:t>the</w:t>
                            </w:r>
                            <w:r>
                              <w:rPr>
                                <w:spacing w:val="-1"/>
                              </w:rPr>
                              <w:t xml:space="preserve"> </w:t>
                            </w:r>
                            <w:r>
                              <w:t>retention</w:t>
                            </w:r>
                            <w:r>
                              <w:rPr>
                                <w:spacing w:val="-3"/>
                              </w:rPr>
                              <w:t xml:space="preserve"> </w:t>
                            </w:r>
                            <w:r>
                              <w:t>codes</w:t>
                            </w:r>
                            <w:r>
                              <w:rPr>
                                <w:spacing w:val="-2"/>
                              </w:rPr>
                              <w:t xml:space="preserve"> </w:t>
                            </w:r>
                            <w:r>
                              <w:t>that</w:t>
                            </w:r>
                            <w:r>
                              <w:rPr>
                                <w:spacing w:val="-4"/>
                              </w:rPr>
                              <w:t xml:space="preserve"> </w:t>
                            </w:r>
                            <w:r>
                              <w:t>were</w:t>
                            </w:r>
                            <w:r>
                              <w:rPr>
                                <w:spacing w:val="-1"/>
                              </w:rPr>
                              <w:t xml:space="preserve"> </w:t>
                            </w:r>
                            <w:r>
                              <w:t>assigned</w:t>
                            </w:r>
                            <w:r>
                              <w:rPr>
                                <w:spacing w:val="-3"/>
                              </w:rPr>
                              <w:t xml:space="preserve"> </w:t>
                            </w:r>
                            <w:r>
                              <w:t>the</w:t>
                            </w:r>
                            <w:r>
                              <w:rPr>
                                <w:spacing w:val="-3"/>
                              </w:rPr>
                              <w:t xml:space="preserve"> </w:t>
                            </w:r>
                            <w:r>
                              <w:t xml:space="preserve">prior year. Retention codes always indicate what will take place the next year (not the current </w:t>
                            </w:r>
                            <w:r>
                              <w:rPr>
                                <w:spacing w:val="-2"/>
                              </w:rPr>
                              <w:t>year).</w:t>
                            </w:r>
                          </w:p>
                        </w:txbxContent>
                      </wps:txbx>
                      <wps:bodyPr wrap="square" lIns="0" tIns="0" rIns="0" bIns="0" rtlCol="0">
                        <a:noAutofit/>
                      </wps:bodyPr>
                    </wps:wsp>
                  </a:graphicData>
                </a:graphic>
              </wp:anchor>
            </w:drawing>
          </mc:Choice>
          <mc:Fallback>
            <w:pict>
              <v:shape w14:anchorId="432D42F8" id="Textbox 15" o:spid="_x0000_s1034" type="#_x0000_t202" alt="&quot;&quot;" style="position:absolute;margin-left:72.25pt;margin-top:6.3pt;width:503.8pt;height:77.65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" filled="f" strokeweight=".16967mm">
                <v:path arrowok="t"/>
                <v:textbox inset="0,0,0,0">
                  <w:txbxContent>
                    <w:p w14:paraId="7BD138BE" w14:textId="77777777" w:rsidR="00AC6322" w:rsidRDefault="00AC6322" w:rsidP="00AC6322">
                      <w:pPr>
                        <w:pStyle w:val="BodyText"/>
                        <w:numPr>
                          <w:ilvl w:val="0"/>
                          <w:numId w:val="3"/>
                        </w:numPr>
                        <w:tabs>
                          <w:tab w:val="left" w:pos="443"/>
                        </w:tabs>
                        <w:spacing w:before="120"/>
                        <w:ind w:right="298" w:firstLine="0"/>
                      </w:pPr>
                      <w:r>
                        <w:t>For October Count, verify that retention codes did not roll over from the previous year. This</w:t>
                      </w:r>
                      <w:r>
                        <w:rPr>
                          <w:spacing w:val="-1"/>
                        </w:rPr>
                        <w:t xml:space="preserve"> </w:t>
                      </w:r>
                      <w:r>
                        <w:t>is</w:t>
                      </w:r>
                      <w:r>
                        <w:rPr>
                          <w:spacing w:val="-1"/>
                        </w:rPr>
                        <w:t xml:space="preserve"> </w:t>
                      </w:r>
                      <w:r>
                        <w:t>a common</w:t>
                      </w:r>
                      <w:r>
                        <w:rPr>
                          <w:spacing w:val="-2"/>
                        </w:rPr>
                        <w:t xml:space="preserve"> </w:t>
                      </w:r>
                      <w:r>
                        <w:t>issue in the October</w:t>
                      </w:r>
                      <w:r>
                        <w:rPr>
                          <w:spacing w:val="-2"/>
                        </w:rPr>
                        <w:t xml:space="preserve"> </w:t>
                      </w:r>
                      <w:r>
                        <w:t>Count</w:t>
                      </w:r>
                      <w:r>
                        <w:rPr>
                          <w:spacing w:val="-3"/>
                        </w:rPr>
                        <w:t xml:space="preserve"> </w:t>
                      </w:r>
                      <w:r>
                        <w:t>and</w:t>
                      </w:r>
                      <w:r>
                        <w:rPr>
                          <w:spacing w:val="-2"/>
                        </w:rPr>
                        <w:t xml:space="preserve"> </w:t>
                      </w:r>
                      <w:r>
                        <w:t>is</w:t>
                      </w:r>
                      <w:r>
                        <w:rPr>
                          <w:spacing w:val="-1"/>
                        </w:rPr>
                        <w:t xml:space="preserve"> </w:t>
                      </w:r>
                      <w:r>
                        <w:t>problematic! Simply</w:t>
                      </w:r>
                      <w:r>
                        <w:rPr>
                          <w:spacing w:val="-1"/>
                        </w:rPr>
                        <w:t xml:space="preserve"> </w:t>
                      </w:r>
                      <w:r>
                        <w:t>run a check</w:t>
                      </w:r>
                      <w:r>
                        <w:rPr>
                          <w:spacing w:val="-3"/>
                        </w:rPr>
                        <w:t xml:space="preserve"> </w:t>
                      </w:r>
                      <w:r>
                        <w:t>at the beginning</w:t>
                      </w:r>
                      <w:r>
                        <w:rPr>
                          <w:spacing w:val="-3"/>
                        </w:rPr>
                        <w:t xml:space="preserve"> </w:t>
                      </w:r>
                      <w:r>
                        <w:t>of</w:t>
                      </w:r>
                      <w:r>
                        <w:rPr>
                          <w:spacing w:val="-4"/>
                        </w:rPr>
                        <w:t xml:space="preserve"> </w:t>
                      </w:r>
                      <w:r>
                        <w:t>each</w:t>
                      </w:r>
                      <w:r>
                        <w:rPr>
                          <w:spacing w:val="-3"/>
                        </w:rPr>
                        <w:t xml:space="preserve"> </w:t>
                      </w:r>
                      <w:r>
                        <w:t>school</w:t>
                      </w:r>
                      <w:r>
                        <w:rPr>
                          <w:spacing w:val="-2"/>
                        </w:rPr>
                        <w:t xml:space="preserve"> </w:t>
                      </w:r>
                      <w:r>
                        <w:t>year</w:t>
                      </w:r>
                      <w:r>
                        <w:rPr>
                          <w:spacing w:val="-3"/>
                        </w:rPr>
                        <w:t xml:space="preserve"> </w:t>
                      </w:r>
                      <w:r>
                        <w:t>and</w:t>
                      </w:r>
                      <w:r>
                        <w:rPr>
                          <w:spacing w:val="-1"/>
                        </w:rPr>
                        <w:t xml:space="preserve"> </w:t>
                      </w:r>
                      <w:r>
                        <w:t>remove</w:t>
                      </w:r>
                      <w:r>
                        <w:rPr>
                          <w:spacing w:val="-3"/>
                        </w:rPr>
                        <w:t xml:space="preserve"> </w:t>
                      </w:r>
                      <w:r>
                        <w:t>the</w:t>
                      </w:r>
                      <w:r>
                        <w:rPr>
                          <w:spacing w:val="-1"/>
                        </w:rPr>
                        <w:t xml:space="preserve"> </w:t>
                      </w:r>
                      <w:r>
                        <w:t>retention</w:t>
                      </w:r>
                      <w:r>
                        <w:rPr>
                          <w:spacing w:val="-3"/>
                        </w:rPr>
                        <w:t xml:space="preserve"> </w:t>
                      </w:r>
                      <w:r>
                        <w:t>codes</w:t>
                      </w:r>
                      <w:r>
                        <w:rPr>
                          <w:spacing w:val="-2"/>
                        </w:rPr>
                        <w:t xml:space="preserve"> </w:t>
                      </w:r>
                      <w:r>
                        <w:t>that</w:t>
                      </w:r>
                      <w:r>
                        <w:rPr>
                          <w:spacing w:val="-4"/>
                        </w:rPr>
                        <w:t xml:space="preserve"> </w:t>
                      </w:r>
                      <w:r>
                        <w:t>were</w:t>
                      </w:r>
                      <w:r>
                        <w:rPr>
                          <w:spacing w:val="-1"/>
                        </w:rPr>
                        <w:t xml:space="preserve"> </w:t>
                      </w:r>
                      <w:r>
                        <w:t>assigned</w:t>
                      </w:r>
                      <w:r>
                        <w:rPr>
                          <w:spacing w:val="-3"/>
                        </w:rPr>
                        <w:t xml:space="preserve"> </w:t>
                      </w:r>
                      <w:r>
                        <w:t>the</w:t>
                      </w:r>
                      <w:r>
                        <w:rPr>
                          <w:spacing w:val="-3"/>
                        </w:rPr>
                        <w:t xml:space="preserve"> </w:t>
                      </w:r>
                      <w:r>
                        <w:t xml:space="preserve">prior year. Retention codes always indicate what will take place the next year (not the current </w:t>
                      </w:r>
                      <w:r>
                        <w:rPr>
                          <w:spacing w:val="-2"/>
                        </w:rPr>
                        <w:t>year).</w:t>
                      </w:r>
                    </w:p>
                  </w:txbxContent>
                </v:textbox>
                <w10:wrap type="topAndBottom" anchorx="page"/>
              </v:shape>
            </w:pict>
          </mc:Fallback>
        </mc:AlternateContent>
      </w:r>
    </w:p>
    <w:p w14:paraId="3B16FB97" w14:textId="77777777" w:rsidR="00AC6322" w:rsidRDefault="00AC6322" w:rsidP="00AC6322">
      <w:pPr>
        <w:pStyle w:val="Heading1"/>
        <w:ind w:left="719" w:firstLine="720"/>
      </w:pPr>
      <w:bookmarkStart w:id="16" w:name="Program_Data"/>
      <w:bookmarkStart w:id="17" w:name="English_Learner"/>
      <w:bookmarkStart w:id="18" w:name="_Hlk207116448"/>
      <w:bookmarkStart w:id="19" w:name="_Toc207116734"/>
      <w:bookmarkEnd w:id="16"/>
      <w:bookmarkEnd w:id="17"/>
      <w:r>
        <w:rPr>
          <w:color w:val="455FA9"/>
        </w:rPr>
        <w:t>File</w:t>
      </w:r>
      <w:r>
        <w:rPr>
          <w:color w:val="455FA9"/>
          <w:spacing w:val="-9"/>
        </w:rPr>
        <w:t xml:space="preserve"> </w:t>
      </w:r>
      <w:r>
        <w:rPr>
          <w:color w:val="455FA9"/>
        </w:rPr>
        <w:t>Submissions</w:t>
      </w:r>
      <w:r>
        <w:rPr>
          <w:color w:val="455FA9"/>
          <w:spacing w:val="-10"/>
        </w:rPr>
        <w:t xml:space="preserve"> </w:t>
      </w:r>
      <w:r>
        <w:rPr>
          <w:color w:val="455FA9"/>
        </w:rPr>
        <w:t>(SD,</w:t>
      </w:r>
      <w:r>
        <w:rPr>
          <w:color w:val="455FA9"/>
          <w:spacing w:val="-9"/>
        </w:rPr>
        <w:t xml:space="preserve"> </w:t>
      </w:r>
      <w:r>
        <w:rPr>
          <w:color w:val="455FA9"/>
        </w:rPr>
        <w:t>SSA,</w:t>
      </w:r>
      <w:r>
        <w:rPr>
          <w:color w:val="455FA9"/>
          <w:spacing w:val="-9"/>
        </w:rPr>
        <w:t xml:space="preserve"> </w:t>
      </w:r>
      <w:r>
        <w:rPr>
          <w:color w:val="455FA9"/>
        </w:rPr>
        <w:t>Title</w:t>
      </w:r>
      <w:r>
        <w:rPr>
          <w:color w:val="455FA9"/>
          <w:spacing w:val="-9"/>
        </w:rPr>
        <w:t xml:space="preserve"> </w:t>
      </w:r>
      <w:r>
        <w:rPr>
          <w:color w:val="455FA9"/>
          <w:spacing w:val="-5"/>
        </w:rPr>
        <w:t>I)</w:t>
      </w:r>
      <w:bookmarkEnd w:id="19"/>
    </w:p>
    <w:bookmarkEnd w:id="18"/>
    <w:p w14:paraId="03D66CE0" w14:textId="77777777" w:rsidR="00AC6322" w:rsidRDefault="00AC6322" w:rsidP="00AC6322">
      <w:pPr>
        <w:pStyle w:val="BodyText"/>
        <w:ind w:left="1439"/>
      </w:pPr>
      <w:r>
        <w:rPr>
          <w:noProof/>
          <w:sz w:val="20"/>
        </w:rPr>
        <w:drawing>
          <wp:anchor distT="0" distB="0" distL="114300" distR="114300" simplePos="0" relativeHeight="487611392" behindDoc="0" locked="0" layoutInCell="1" allowOverlap="1" wp14:anchorId="5C2D8716" wp14:editId="65662391">
            <wp:simplePos x="0" y="0"/>
            <wp:positionH relativeFrom="column">
              <wp:posOffset>2275205</wp:posOffset>
            </wp:positionH>
            <wp:positionV relativeFrom="paragraph">
              <wp:posOffset>3659903</wp:posOffset>
            </wp:positionV>
            <wp:extent cx="3543300" cy="1025820"/>
            <wp:effectExtent l="0" t="0" r="0" b="3175"/>
            <wp:wrapNone/>
            <wp:docPr id="1824519864" name="Imag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24519864" name="Image 19">
                      <a:extLst>
                        <a:ext uri="{C183D7F6-B498-43B3-948B-1728B52AA6E4}">
                          <adec:decorative xmlns:adec="http://schemas.microsoft.com/office/drawing/2017/decorative" val="1"/>
                        </a:ext>
                      </a:extLst>
                    </pic:cNvPr>
                    <pic:cNvPicPr/>
                  </pic:nvPicPr>
                  <pic:blipFill rotWithShape="1">
                    <a:blip r:embed="rId20" cstate="print">
                      <a:extLst>
                        <a:ext uri="{28A0092B-C50C-407E-A947-70E740481C1C}">
                          <a14:useLocalDpi xmlns:a14="http://schemas.microsoft.com/office/drawing/2010/main" val="0"/>
                        </a:ext>
                      </a:extLst>
                    </a:blip>
                    <a:srcRect t="45331"/>
                    <a:stretch>
                      <a:fillRect/>
                    </a:stretch>
                  </pic:blipFill>
                  <pic:spPr bwMode="auto">
                    <a:xfrm>
                      <a:off x="0" y="0"/>
                      <a:ext cx="3543300" cy="102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inline distT="0" distB="0" distL="0" distR="0" wp14:anchorId="0B8D6612" wp14:editId="4A917B35">
                <wp:extent cx="6398260" cy="5619750"/>
                <wp:effectExtent l="0" t="0" r="21590" b="190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5619750"/>
                        </a:xfrm>
                        <a:prstGeom prst="rect">
                          <a:avLst/>
                        </a:prstGeom>
                        <a:ln w="6108">
                          <a:solidFill>
                            <a:srgbClr val="000000"/>
                          </a:solidFill>
                          <a:prstDash val="solid"/>
                        </a:ln>
                      </wps:spPr>
                      <wps:txbx>
                        <w:txbxContent>
                          <w:p w14:paraId="2AA09008" w14:textId="77777777" w:rsidR="00AC6322" w:rsidRDefault="00AC6322" w:rsidP="00AC6322">
                            <w:pPr>
                              <w:pStyle w:val="BodyText"/>
                              <w:numPr>
                                <w:ilvl w:val="0"/>
                                <w:numId w:val="2"/>
                              </w:numPr>
                              <w:tabs>
                                <w:tab w:val="left" w:pos="443"/>
                              </w:tabs>
                              <w:spacing w:before="120"/>
                              <w:ind w:right="264" w:firstLine="0"/>
                            </w:pPr>
                            <w:r>
                              <w:t>Confirm</w:t>
                            </w:r>
                            <w:r>
                              <w:rPr>
                                <w:spacing w:val="-4"/>
                              </w:rPr>
                              <w:t xml:space="preserve"> </w:t>
                            </w:r>
                            <w:r>
                              <w:t>that</w:t>
                            </w:r>
                            <w:r>
                              <w:rPr>
                                <w:spacing w:val="-2"/>
                              </w:rPr>
                              <w:t xml:space="preserve"> </w:t>
                            </w:r>
                            <w:r>
                              <w:t>inaccurate</w:t>
                            </w:r>
                            <w:r>
                              <w:rPr>
                                <w:spacing w:val="-2"/>
                              </w:rPr>
                              <w:t xml:space="preserve"> </w:t>
                            </w:r>
                            <w:r>
                              <w:t>duplicate</w:t>
                            </w:r>
                            <w:r>
                              <w:rPr>
                                <w:spacing w:val="-2"/>
                              </w:rPr>
                              <w:t xml:space="preserve"> </w:t>
                            </w:r>
                            <w:r>
                              <w:t>enrollment</w:t>
                            </w:r>
                            <w:r>
                              <w:rPr>
                                <w:spacing w:val="-2"/>
                              </w:rPr>
                              <w:t xml:space="preserve"> </w:t>
                            </w:r>
                            <w:r>
                              <w:t>records</w:t>
                            </w:r>
                            <w:r>
                              <w:rPr>
                                <w:spacing w:val="-5"/>
                              </w:rPr>
                              <w:t xml:space="preserve"> </w:t>
                            </w:r>
                            <w:r>
                              <w:t>have</w:t>
                            </w:r>
                            <w:r>
                              <w:rPr>
                                <w:spacing w:val="-2"/>
                              </w:rPr>
                              <w:t xml:space="preserve"> </w:t>
                            </w:r>
                            <w:r>
                              <w:t>been</w:t>
                            </w:r>
                            <w:r>
                              <w:rPr>
                                <w:spacing w:val="-4"/>
                              </w:rPr>
                              <w:t xml:space="preserve"> </w:t>
                            </w:r>
                            <w:r>
                              <w:t>removed</w:t>
                            </w:r>
                            <w:r>
                              <w:rPr>
                                <w:spacing w:val="-4"/>
                              </w:rPr>
                              <w:t xml:space="preserve"> </w:t>
                            </w:r>
                            <w:r>
                              <w:t>from</w:t>
                            </w:r>
                            <w:r>
                              <w:rPr>
                                <w:spacing w:val="-4"/>
                              </w:rPr>
                              <w:t xml:space="preserve"> </w:t>
                            </w:r>
                            <w:r>
                              <w:t>your</w:t>
                            </w:r>
                            <w:r>
                              <w:rPr>
                                <w:spacing w:val="-6"/>
                              </w:rPr>
                              <w:t xml:space="preserve"> </w:t>
                            </w:r>
                            <w:r>
                              <w:t>SIS. (However, mid-year grade reassignments and transfers in/out with an extended time between will require more than one record).</w:t>
                            </w:r>
                          </w:p>
                          <w:p w14:paraId="6CC25FD1" w14:textId="77777777" w:rsidR="00AC6322" w:rsidRDefault="00AC6322" w:rsidP="00AC6322">
                            <w:pPr>
                              <w:pStyle w:val="BodyText"/>
                              <w:numPr>
                                <w:ilvl w:val="0"/>
                                <w:numId w:val="2"/>
                              </w:numPr>
                              <w:tabs>
                                <w:tab w:val="left" w:pos="376"/>
                              </w:tabs>
                              <w:spacing w:before="120"/>
                              <w:ind w:right="365" w:firstLine="0"/>
                            </w:pPr>
                            <w:r>
                              <w:t>Confirm that your school has reviewed all “Warnings” in your error reports (not just “Errors”).</w:t>
                            </w:r>
                            <w:r>
                              <w:rPr>
                                <w:spacing w:val="-1"/>
                              </w:rPr>
                              <w:t xml:space="preserve"> </w:t>
                            </w:r>
                            <w:r>
                              <w:t>Warnings</w:t>
                            </w:r>
                            <w:r>
                              <w:rPr>
                                <w:spacing w:val="-2"/>
                              </w:rPr>
                              <w:t xml:space="preserve"> </w:t>
                            </w:r>
                            <w:r>
                              <w:t>can</w:t>
                            </w:r>
                            <w:r>
                              <w:rPr>
                                <w:spacing w:val="-1"/>
                              </w:rPr>
                              <w:t xml:space="preserve"> </w:t>
                            </w:r>
                            <w:r>
                              <w:t>often</w:t>
                            </w:r>
                            <w:r>
                              <w:rPr>
                                <w:spacing w:val="-3"/>
                              </w:rPr>
                              <w:t xml:space="preserve"> </w:t>
                            </w:r>
                            <w:r>
                              <w:t>mean</w:t>
                            </w:r>
                            <w:r>
                              <w:rPr>
                                <w:spacing w:val="-1"/>
                              </w:rPr>
                              <w:t xml:space="preserve"> </w:t>
                            </w:r>
                            <w:r>
                              <w:t>incorrect</w:t>
                            </w:r>
                            <w:r>
                              <w:rPr>
                                <w:spacing w:val="-4"/>
                              </w:rPr>
                              <w:t xml:space="preserve"> </w:t>
                            </w:r>
                            <w:r>
                              <w:t>data</w:t>
                            </w:r>
                            <w:r>
                              <w:rPr>
                                <w:spacing w:val="-3"/>
                              </w:rPr>
                              <w:t xml:space="preserve"> </w:t>
                            </w:r>
                            <w:r>
                              <w:t>in</w:t>
                            </w:r>
                            <w:r>
                              <w:rPr>
                                <w:spacing w:val="-1"/>
                              </w:rPr>
                              <w:t xml:space="preserve"> </w:t>
                            </w:r>
                            <w:r>
                              <w:t>your</w:t>
                            </w:r>
                            <w:r>
                              <w:rPr>
                                <w:spacing w:val="-3"/>
                              </w:rPr>
                              <w:t xml:space="preserve"> </w:t>
                            </w:r>
                            <w:r>
                              <w:t>SIS</w:t>
                            </w:r>
                            <w:r>
                              <w:rPr>
                                <w:spacing w:val="-4"/>
                              </w:rPr>
                              <w:t xml:space="preserve"> </w:t>
                            </w:r>
                            <w:r>
                              <w:t>and</w:t>
                            </w:r>
                            <w:r>
                              <w:rPr>
                                <w:spacing w:val="-3"/>
                              </w:rPr>
                              <w:t xml:space="preserve"> </w:t>
                            </w:r>
                            <w:r>
                              <w:t>many</w:t>
                            </w:r>
                            <w:r>
                              <w:rPr>
                                <w:spacing w:val="-2"/>
                              </w:rPr>
                              <w:t xml:space="preserve"> </w:t>
                            </w:r>
                            <w:r>
                              <w:t>times</w:t>
                            </w:r>
                            <w:r>
                              <w:rPr>
                                <w:spacing w:val="-2"/>
                              </w:rPr>
                              <w:t xml:space="preserve"> </w:t>
                            </w:r>
                            <w:r>
                              <w:t>will</w:t>
                            </w:r>
                            <w:r>
                              <w:rPr>
                                <w:spacing w:val="-2"/>
                              </w:rPr>
                              <w:t xml:space="preserve"> </w:t>
                            </w:r>
                            <w:r>
                              <w:t>result</w:t>
                            </w:r>
                            <w:r>
                              <w:rPr>
                                <w:spacing w:val="-1"/>
                              </w:rPr>
                              <w:t xml:space="preserve"> </w:t>
                            </w:r>
                            <w:r>
                              <w:t>in errors later in a collection or the next year. So, please take the time to review warnings!</w:t>
                            </w:r>
                          </w:p>
                          <w:p w14:paraId="77E2B7C1" w14:textId="77777777" w:rsidR="00AC6322" w:rsidRDefault="00AC6322" w:rsidP="00AC6322">
                            <w:pPr>
                              <w:pStyle w:val="BodyText"/>
                              <w:numPr>
                                <w:ilvl w:val="0"/>
                                <w:numId w:val="2"/>
                              </w:numPr>
                              <w:tabs>
                                <w:tab w:val="left" w:pos="443"/>
                              </w:tabs>
                              <w:spacing w:before="120"/>
                              <w:ind w:right="155" w:firstLine="0"/>
                            </w:pPr>
                            <w:r>
                              <w:t xml:space="preserve">Confirm that all student enrollments are valid and all no-shows have been excluded (students who DID NOT complete the </w:t>
                            </w:r>
                            <w:r>
                              <w:rPr>
                                <w:b/>
                              </w:rPr>
                              <w:t xml:space="preserve">24-25 school year </w:t>
                            </w:r>
                            <w:r>
                              <w:t>with you AND who have NOT attended</w:t>
                            </w:r>
                            <w:r>
                              <w:rPr>
                                <w:spacing w:val="-1"/>
                              </w:rPr>
                              <w:t xml:space="preserve"> </w:t>
                            </w:r>
                            <w:r>
                              <w:t>in</w:t>
                            </w:r>
                            <w:r>
                              <w:rPr>
                                <w:spacing w:val="-3"/>
                              </w:rPr>
                              <w:t xml:space="preserve"> </w:t>
                            </w:r>
                            <w:r>
                              <w:t>the</w:t>
                            </w:r>
                            <w:r>
                              <w:rPr>
                                <w:spacing w:val="-3"/>
                              </w:rPr>
                              <w:t xml:space="preserve"> </w:t>
                            </w:r>
                            <w:r>
                              <w:rPr>
                                <w:b/>
                              </w:rPr>
                              <w:t>25-26</w:t>
                            </w:r>
                            <w:r>
                              <w:rPr>
                                <w:b/>
                                <w:spacing w:val="-3"/>
                              </w:rPr>
                              <w:t xml:space="preserve"> </w:t>
                            </w:r>
                            <w:r>
                              <w:rPr>
                                <w:b/>
                              </w:rPr>
                              <w:t>school</w:t>
                            </w:r>
                            <w:r>
                              <w:rPr>
                                <w:b/>
                                <w:spacing w:val="-1"/>
                              </w:rPr>
                              <w:t xml:space="preserve"> </w:t>
                            </w:r>
                            <w:r>
                              <w:rPr>
                                <w:b/>
                              </w:rPr>
                              <w:t>year</w:t>
                            </w:r>
                            <w:r>
                              <w:t>).</w:t>
                            </w:r>
                            <w:r>
                              <w:rPr>
                                <w:spacing w:val="-1"/>
                              </w:rPr>
                              <w:t xml:space="preserve"> </w:t>
                            </w:r>
                            <w:r>
                              <w:t>This</w:t>
                            </w:r>
                            <w:r>
                              <w:rPr>
                                <w:spacing w:val="-2"/>
                              </w:rPr>
                              <w:t xml:space="preserve"> </w:t>
                            </w:r>
                            <w:r>
                              <w:t>will</w:t>
                            </w:r>
                            <w:r>
                              <w:rPr>
                                <w:spacing w:val="-2"/>
                              </w:rPr>
                              <w:t xml:space="preserve"> </w:t>
                            </w:r>
                            <w:r>
                              <w:t>lead</w:t>
                            </w:r>
                            <w:r>
                              <w:rPr>
                                <w:spacing w:val="-3"/>
                              </w:rPr>
                              <w:t xml:space="preserve"> </w:t>
                            </w:r>
                            <w:r>
                              <w:t>to</w:t>
                            </w:r>
                            <w:r>
                              <w:rPr>
                                <w:spacing w:val="-3"/>
                              </w:rPr>
                              <w:t xml:space="preserve"> </w:t>
                            </w:r>
                            <w:r>
                              <w:t>more</w:t>
                            </w:r>
                            <w:r>
                              <w:rPr>
                                <w:spacing w:val="-3"/>
                              </w:rPr>
                              <w:t xml:space="preserve"> </w:t>
                            </w:r>
                            <w:r>
                              <w:t>accurate</w:t>
                            </w:r>
                            <w:r>
                              <w:rPr>
                                <w:spacing w:val="-3"/>
                              </w:rPr>
                              <w:t xml:space="preserve"> </w:t>
                            </w:r>
                            <w:r>
                              <w:t>data</w:t>
                            </w:r>
                            <w:r>
                              <w:rPr>
                                <w:spacing w:val="-3"/>
                              </w:rPr>
                              <w:t xml:space="preserve"> </w:t>
                            </w:r>
                            <w:r>
                              <w:t>in</w:t>
                            </w:r>
                            <w:r>
                              <w:rPr>
                                <w:spacing w:val="-1"/>
                              </w:rPr>
                              <w:t xml:space="preserve"> </w:t>
                            </w:r>
                            <w:r>
                              <w:t>the</w:t>
                            </w:r>
                            <w:r>
                              <w:rPr>
                                <w:spacing w:val="-4"/>
                              </w:rPr>
                              <w:t xml:space="preserve"> </w:t>
                            </w:r>
                            <w:r>
                              <w:rPr>
                                <w:b/>
                              </w:rPr>
                              <w:t>25-26</w:t>
                            </w:r>
                            <w:r>
                              <w:rPr>
                                <w:b/>
                                <w:spacing w:val="-3"/>
                              </w:rPr>
                              <w:t xml:space="preserve"> </w:t>
                            </w:r>
                            <w:r>
                              <w:rPr>
                                <w:b/>
                              </w:rPr>
                              <w:t>End</w:t>
                            </w:r>
                            <w:r>
                              <w:rPr>
                                <w:b/>
                                <w:spacing w:val="-5"/>
                              </w:rPr>
                              <w:t xml:space="preserve"> </w:t>
                            </w:r>
                            <w:r>
                              <w:rPr>
                                <w:b/>
                              </w:rPr>
                              <w:t xml:space="preserve">of Year </w:t>
                            </w:r>
                            <w:r>
                              <w:t xml:space="preserve">(EOY) collection (mobility rates will be incorrect if this type of no-show records </w:t>
                            </w:r>
                            <w:proofErr w:type="gramStart"/>
                            <w:r>
                              <w:t>are</w:t>
                            </w:r>
                            <w:proofErr w:type="gramEnd"/>
                            <w:r>
                              <w:t xml:space="preserve"> not </w:t>
                            </w:r>
                            <w:r>
                              <w:rPr>
                                <w:spacing w:val="-2"/>
                              </w:rPr>
                              <w:t>excluded).</w:t>
                            </w:r>
                          </w:p>
                          <w:p w14:paraId="4FB0576E" w14:textId="4C33A8B2" w:rsidR="00AC6322" w:rsidRDefault="00AC6322" w:rsidP="00AC6322">
                            <w:pPr>
                              <w:pStyle w:val="BodyText"/>
                              <w:numPr>
                                <w:ilvl w:val="0"/>
                                <w:numId w:val="2"/>
                              </w:numPr>
                              <w:tabs>
                                <w:tab w:val="left" w:pos="443"/>
                              </w:tabs>
                              <w:spacing w:before="120"/>
                              <w:ind w:right="677" w:firstLine="0"/>
                            </w:pPr>
                            <w:r w:rsidRPr="005B3360">
                              <w:t>You</w:t>
                            </w:r>
                            <w:r w:rsidRPr="005B3360">
                              <w:rPr>
                                <w:spacing w:val="-3"/>
                              </w:rPr>
                              <w:t xml:space="preserve"> </w:t>
                            </w:r>
                            <w:r w:rsidRPr="005B3360">
                              <w:t>can</w:t>
                            </w:r>
                            <w:r w:rsidRPr="005B3360">
                              <w:rPr>
                                <w:spacing w:val="-3"/>
                              </w:rPr>
                              <w:t xml:space="preserve"> </w:t>
                            </w:r>
                            <w:r w:rsidRPr="005B3360">
                              <w:t>also</w:t>
                            </w:r>
                            <w:r w:rsidRPr="005B3360">
                              <w:rPr>
                                <w:spacing w:val="-3"/>
                              </w:rPr>
                              <w:t xml:space="preserve"> </w:t>
                            </w:r>
                            <w:r w:rsidRPr="005B3360">
                              <w:t>use</w:t>
                            </w:r>
                            <w:r w:rsidRPr="005B3360">
                              <w:rPr>
                                <w:spacing w:val="-1"/>
                              </w:rPr>
                              <w:t xml:space="preserve"> </w:t>
                            </w:r>
                            <w:r w:rsidRPr="005B3360">
                              <w:t>‘No</w:t>
                            </w:r>
                            <w:r w:rsidRPr="005B3360">
                              <w:rPr>
                                <w:spacing w:val="-1"/>
                              </w:rPr>
                              <w:t xml:space="preserve"> </w:t>
                            </w:r>
                            <w:r w:rsidRPr="005B3360">
                              <w:t>Show’</w:t>
                            </w:r>
                            <w:r w:rsidRPr="005B3360">
                              <w:rPr>
                                <w:spacing w:val="-5"/>
                              </w:rPr>
                              <w:t xml:space="preserve"> for IC users</w:t>
                            </w:r>
                            <w:r w:rsidR="000E031D">
                              <w:rPr>
                                <w:spacing w:val="-5"/>
                              </w:rPr>
                              <w:t>.</w:t>
                            </w:r>
                            <w:r w:rsidRPr="005B3360">
                              <w:rPr>
                                <w:spacing w:val="-5"/>
                              </w:rPr>
                              <w:t xml:space="preserve"> </w:t>
                            </w:r>
                            <w:r w:rsidRPr="005B3360">
                              <w:t xml:space="preserve">However, a student who attended for even half a day should be included in most state </w:t>
                            </w:r>
                            <w:r w:rsidRPr="005B3360">
                              <w:rPr>
                                <w:spacing w:val="-2"/>
                              </w:rPr>
                              <w:t xml:space="preserve">reports. </w:t>
                            </w:r>
                            <w:r w:rsidR="000E031D">
                              <w:rPr>
                                <w:spacing w:val="-2"/>
                              </w:rPr>
                              <w:t>CSI does not recommend using the PowerSchool “Exclude from State Reporting”.</w:t>
                            </w:r>
                          </w:p>
                        </w:txbxContent>
                      </wps:txbx>
                      <wps:bodyPr wrap="square" lIns="0" tIns="0" rIns="0" bIns="0" rtlCol="0">
                        <a:noAutofit/>
                      </wps:bodyPr>
                    </wps:wsp>
                  </a:graphicData>
                </a:graphic>
              </wp:inline>
            </w:drawing>
          </mc:Choice>
          <mc:Fallback>
            <w:pict>
              <v:shape w14:anchorId="0B8D6612" id="Textbox 16" o:spid="_x0000_s1035" type="#_x0000_t202" style="width:503.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" filled="f" strokeweight=".16967mm">
                <v:path arrowok="t"/>
                <v:textbox inset="0,0,0,0">
                  <w:txbxContent>
                    <w:p w14:paraId="2AA09008" w14:textId="77777777" w:rsidR="00AC6322" w:rsidRDefault="00AC6322" w:rsidP="00AC6322">
                      <w:pPr>
                        <w:pStyle w:val="BodyText"/>
                        <w:numPr>
                          <w:ilvl w:val="0"/>
                          <w:numId w:val="2"/>
                        </w:numPr>
                        <w:tabs>
                          <w:tab w:val="left" w:pos="443"/>
                        </w:tabs>
                        <w:spacing w:before="120"/>
                        <w:ind w:right="264" w:firstLine="0"/>
                      </w:pPr>
                      <w:r>
                        <w:t>Confirm</w:t>
                      </w:r>
                      <w:r>
                        <w:rPr>
                          <w:spacing w:val="-4"/>
                        </w:rPr>
                        <w:t xml:space="preserve"> </w:t>
                      </w:r>
                      <w:r>
                        <w:t>that</w:t>
                      </w:r>
                      <w:r>
                        <w:rPr>
                          <w:spacing w:val="-2"/>
                        </w:rPr>
                        <w:t xml:space="preserve"> </w:t>
                      </w:r>
                      <w:r>
                        <w:t>inaccurate</w:t>
                      </w:r>
                      <w:r>
                        <w:rPr>
                          <w:spacing w:val="-2"/>
                        </w:rPr>
                        <w:t xml:space="preserve"> </w:t>
                      </w:r>
                      <w:r>
                        <w:t>duplicate</w:t>
                      </w:r>
                      <w:r>
                        <w:rPr>
                          <w:spacing w:val="-2"/>
                        </w:rPr>
                        <w:t xml:space="preserve"> </w:t>
                      </w:r>
                      <w:r>
                        <w:t>enrollment</w:t>
                      </w:r>
                      <w:r>
                        <w:rPr>
                          <w:spacing w:val="-2"/>
                        </w:rPr>
                        <w:t xml:space="preserve"> </w:t>
                      </w:r>
                      <w:r>
                        <w:t>records</w:t>
                      </w:r>
                      <w:r>
                        <w:rPr>
                          <w:spacing w:val="-5"/>
                        </w:rPr>
                        <w:t xml:space="preserve"> </w:t>
                      </w:r>
                      <w:r>
                        <w:t>have</w:t>
                      </w:r>
                      <w:r>
                        <w:rPr>
                          <w:spacing w:val="-2"/>
                        </w:rPr>
                        <w:t xml:space="preserve"> </w:t>
                      </w:r>
                      <w:r>
                        <w:t>been</w:t>
                      </w:r>
                      <w:r>
                        <w:rPr>
                          <w:spacing w:val="-4"/>
                        </w:rPr>
                        <w:t xml:space="preserve"> </w:t>
                      </w:r>
                      <w:r>
                        <w:t>removed</w:t>
                      </w:r>
                      <w:r>
                        <w:rPr>
                          <w:spacing w:val="-4"/>
                        </w:rPr>
                        <w:t xml:space="preserve"> </w:t>
                      </w:r>
                      <w:r>
                        <w:t>from</w:t>
                      </w:r>
                      <w:r>
                        <w:rPr>
                          <w:spacing w:val="-4"/>
                        </w:rPr>
                        <w:t xml:space="preserve"> </w:t>
                      </w:r>
                      <w:r>
                        <w:t>your</w:t>
                      </w:r>
                      <w:r>
                        <w:rPr>
                          <w:spacing w:val="-6"/>
                        </w:rPr>
                        <w:t xml:space="preserve"> </w:t>
                      </w:r>
                      <w:r>
                        <w:t>SIS. (However, mid-year grade reassignments and transfers in/out with an extended time between will require more than one record).</w:t>
                      </w:r>
                    </w:p>
                    <w:p w14:paraId="6CC25FD1" w14:textId="77777777" w:rsidR="00AC6322" w:rsidRDefault="00AC6322" w:rsidP="00AC6322">
                      <w:pPr>
                        <w:pStyle w:val="BodyText"/>
                        <w:numPr>
                          <w:ilvl w:val="0"/>
                          <w:numId w:val="2"/>
                        </w:numPr>
                        <w:tabs>
                          <w:tab w:val="left" w:pos="376"/>
                        </w:tabs>
                        <w:spacing w:before="120"/>
                        <w:ind w:right="365" w:firstLine="0"/>
                      </w:pPr>
                      <w:r>
                        <w:t>Confirm that your school has reviewed all “Warnings” in your error reports (not just “Errors”).</w:t>
                      </w:r>
                      <w:r>
                        <w:rPr>
                          <w:spacing w:val="-1"/>
                        </w:rPr>
                        <w:t xml:space="preserve"> </w:t>
                      </w:r>
                      <w:r>
                        <w:t>Warnings</w:t>
                      </w:r>
                      <w:r>
                        <w:rPr>
                          <w:spacing w:val="-2"/>
                        </w:rPr>
                        <w:t xml:space="preserve"> </w:t>
                      </w:r>
                      <w:r>
                        <w:t>can</w:t>
                      </w:r>
                      <w:r>
                        <w:rPr>
                          <w:spacing w:val="-1"/>
                        </w:rPr>
                        <w:t xml:space="preserve"> </w:t>
                      </w:r>
                      <w:r>
                        <w:t>often</w:t>
                      </w:r>
                      <w:r>
                        <w:rPr>
                          <w:spacing w:val="-3"/>
                        </w:rPr>
                        <w:t xml:space="preserve"> </w:t>
                      </w:r>
                      <w:r>
                        <w:t>mean</w:t>
                      </w:r>
                      <w:r>
                        <w:rPr>
                          <w:spacing w:val="-1"/>
                        </w:rPr>
                        <w:t xml:space="preserve"> </w:t>
                      </w:r>
                      <w:r>
                        <w:t>incorrect</w:t>
                      </w:r>
                      <w:r>
                        <w:rPr>
                          <w:spacing w:val="-4"/>
                        </w:rPr>
                        <w:t xml:space="preserve"> </w:t>
                      </w:r>
                      <w:r>
                        <w:t>data</w:t>
                      </w:r>
                      <w:r>
                        <w:rPr>
                          <w:spacing w:val="-3"/>
                        </w:rPr>
                        <w:t xml:space="preserve"> </w:t>
                      </w:r>
                      <w:r>
                        <w:t>in</w:t>
                      </w:r>
                      <w:r>
                        <w:rPr>
                          <w:spacing w:val="-1"/>
                        </w:rPr>
                        <w:t xml:space="preserve"> </w:t>
                      </w:r>
                      <w:r>
                        <w:t>your</w:t>
                      </w:r>
                      <w:r>
                        <w:rPr>
                          <w:spacing w:val="-3"/>
                        </w:rPr>
                        <w:t xml:space="preserve"> </w:t>
                      </w:r>
                      <w:r>
                        <w:t>SIS</w:t>
                      </w:r>
                      <w:r>
                        <w:rPr>
                          <w:spacing w:val="-4"/>
                        </w:rPr>
                        <w:t xml:space="preserve"> </w:t>
                      </w:r>
                      <w:r>
                        <w:t>and</w:t>
                      </w:r>
                      <w:r>
                        <w:rPr>
                          <w:spacing w:val="-3"/>
                        </w:rPr>
                        <w:t xml:space="preserve"> </w:t>
                      </w:r>
                      <w:r>
                        <w:t>many</w:t>
                      </w:r>
                      <w:r>
                        <w:rPr>
                          <w:spacing w:val="-2"/>
                        </w:rPr>
                        <w:t xml:space="preserve"> </w:t>
                      </w:r>
                      <w:r>
                        <w:t>times</w:t>
                      </w:r>
                      <w:r>
                        <w:rPr>
                          <w:spacing w:val="-2"/>
                        </w:rPr>
                        <w:t xml:space="preserve"> </w:t>
                      </w:r>
                      <w:r>
                        <w:t>will</w:t>
                      </w:r>
                      <w:r>
                        <w:rPr>
                          <w:spacing w:val="-2"/>
                        </w:rPr>
                        <w:t xml:space="preserve"> </w:t>
                      </w:r>
                      <w:r>
                        <w:t>result</w:t>
                      </w:r>
                      <w:r>
                        <w:rPr>
                          <w:spacing w:val="-1"/>
                        </w:rPr>
                        <w:t xml:space="preserve"> </w:t>
                      </w:r>
                      <w:r>
                        <w:t>in errors later in a collection or the next year. So, please take the time to review warnings!</w:t>
                      </w:r>
                    </w:p>
                    <w:p w14:paraId="77E2B7C1" w14:textId="77777777" w:rsidR="00AC6322" w:rsidRDefault="00AC6322" w:rsidP="00AC6322">
                      <w:pPr>
                        <w:pStyle w:val="BodyText"/>
                        <w:numPr>
                          <w:ilvl w:val="0"/>
                          <w:numId w:val="2"/>
                        </w:numPr>
                        <w:tabs>
                          <w:tab w:val="left" w:pos="443"/>
                        </w:tabs>
                        <w:spacing w:before="120"/>
                        <w:ind w:right="155" w:firstLine="0"/>
                      </w:pPr>
                      <w:r>
                        <w:t xml:space="preserve">Confirm that all student enrollments are valid and all no-shows have been excluded (students who DID NOT complete the </w:t>
                      </w:r>
                      <w:r>
                        <w:rPr>
                          <w:b/>
                        </w:rPr>
                        <w:t xml:space="preserve">24-25 school year </w:t>
                      </w:r>
                      <w:r>
                        <w:t>with you AND who have NOT attended</w:t>
                      </w:r>
                      <w:r>
                        <w:rPr>
                          <w:spacing w:val="-1"/>
                        </w:rPr>
                        <w:t xml:space="preserve"> </w:t>
                      </w:r>
                      <w:r>
                        <w:t>in</w:t>
                      </w:r>
                      <w:r>
                        <w:rPr>
                          <w:spacing w:val="-3"/>
                        </w:rPr>
                        <w:t xml:space="preserve"> </w:t>
                      </w:r>
                      <w:r>
                        <w:t>the</w:t>
                      </w:r>
                      <w:r>
                        <w:rPr>
                          <w:spacing w:val="-3"/>
                        </w:rPr>
                        <w:t xml:space="preserve"> </w:t>
                      </w:r>
                      <w:r>
                        <w:rPr>
                          <w:b/>
                        </w:rPr>
                        <w:t>25-26</w:t>
                      </w:r>
                      <w:r>
                        <w:rPr>
                          <w:b/>
                          <w:spacing w:val="-3"/>
                        </w:rPr>
                        <w:t xml:space="preserve"> </w:t>
                      </w:r>
                      <w:r>
                        <w:rPr>
                          <w:b/>
                        </w:rPr>
                        <w:t>school</w:t>
                      </w:r>
                      <w:r>
                        <w:rPr>
                          <w:b/>
                          <w:spacing w:val="-1"/>
                        </w:rPr>
                        <w:t xml:space="preserve"> </w:t>
                      </w:r>
                      <w:r>
                        <w:rPr>
                          <w:b/>
                        </w:rPr>
                        <w:t>year</w:t>
                      </w:r>
                      <w:r>
                        <w:t>).</w:t>
                      </w:r>
                      <w:r>
                        <w:rPr>
                          <w:spacing w:val="-1"/>
                        </w:rPr>
                        <w:t xml:space="preserve"> </w:t>
                      </w:r>
                      <w:r>
                        <w:t>This</w:t>
                      </w:r>
                      <w:r>
                        <w:rPr>
                          <w:spacing w:val="-2"/>
                        </w:rPr>
                        <w:t xml:space="preserve"> </w:t>
                      </w:r>
                      <w:r>
                        <w:t>will</w:t>
                      </w:r>
                      <w:r>
                        <w:rPr>
                          <w:spacing w:val="-2"/>
                        </w:rPr>
                        <w:t xml:space="preserve"> </w:t>
                      </w:r>
                      <w:r>
                        <w:t>lead</w:t>
                      </w:r>
                      <w:r>
                        <w:rPr>
                          <w:spacing w:val="-3"/>
                        </w:rPr>
                        <w:t xml:space="preserve"> </w:t>
                      </w:r>
                      <w:r>
                        <w:t>to</w:t>
                      </w:r>
                      <w:r>
                        <w:rPr>
                          <w:spacing w:val="-3"/>
                        </w:rPr>
                        <w:t xml:space="preserve"> </w:t>
                      </w:r>
                      <w:r>
                        <w:t>more</w:t>
                      </w:r>
                      <w:r>
                        <w:rPr>
                          <w:spacing w:val="-3"/>
                        </w:rPr>
                        <w:t xml:space="preserve"> </w:t>
                      </w:r>
                      <w:r>
                        <w:t>accurate</w:t>
                      </w:r>
                      <w:r>
                        <w:rPr>
                          <w:spacing w:val="-3"/>
                        </w:rPr>
                        <w:t xml:space="preserve"> </w:t>
                      </w:r>
                      <w:r>
                        <w:t>data</w:t>
                      </w:r>
                      <w:r>
                        <w:rPr>
                          <w:spacing w:val="-3"/>
                        </w:rPr>
                        <w:t xml:space="preserve"> </w:t>
                      </w:r>
                      <w:r>
                        <w:t>in</w:t>
                      </w:r>
                      <w:r>
                        <w:rPr>
                          <w:spacing w:val="-1"/>
                        </w:rPr>
                        <w:t xml:space="preserve"> </w:t>
                      </w:r>
                      <w:r>
                        <w:t>the</w:t>
                      </w:r>
                      <w:r>
                        <w:rPr>
                          <w:spacing w:val="-4"/>
                        </w:rPr>
                        <w:t xml:space="preserve"> </w:t>
                      </w:r>
                      <w:r>
                        <w:rPr>
                          <w:b/>
                        </w:rPr>
                        <w:t>25-26</w:t>
                      </w:r>
                      <w:r>
                        <w:rPr>
                          <w:b/>
                          <w:spacing w:val="-3"/>
                        </w:rPr>
                        <w:t xml:space="preserve"> </w:t>
                      </w:r>
                      <w:r>
                        <w:rPr>
                          <w:b/>
                        </w:rPr>
                        <w:t>End</w:t>
                      </w:r>
                      <w:r>
                        <w:rPr>
                          <w:b/>
                          <w:spacing w:val="-5"/>
                        </w:rPr>
                        <w:t xml:space="preserve"> </w:t>
                      </w:r>
                      <w:r>
                        <w:rPr>
                          <w:b/>
                        </w:rPr>
                        <w:t xml:space="preserve">of Year </w:t>
                      </w:r>
                      <w:r>
                        <w:t xml:space="preserve">(EOY) collection (mobility rates will be incorrect if this type of no-show records </w:t>
                      </w:r>
                      <w:proofErr w:type="gramStart"/>
                      <w:r>
                        <w:t>are</w:t>
                      </w:r>
                      <w:proofErr w:type="gramEnd"/>
                      <w:r>
                        <w:t xml:space="preserve"> not </w:t>
                      </w:r>
                      <w:r>
                        <w:rPr>
                          <w:spacing w:val="-2"/>
                        </w:rPr>
                        <w:t>excluded).</w:t>
                      </w:r>
                    </w:p>
                    <w:p w14:paraId="4FB0576E" w14:textId="4C33A8B2" w:rsidR="00AC6322" w:rsidRDefault="00AC6322" w:rsidP="00AC6322">
                      <w:pPr>
                        <w:pStyle w:val="BodyText"/>
                        <w:numPr>
                          <w:ilvl w:val="0"/>
                          <w:numId w:val="2"/>
                        </w:numPr>
                        <w:tabs>
                          <w:tab w:val="left" w:pos="443"/>
                        </w:tabs>
                        <w:spacing w:before="120"/>
                        <w:ind w:right="677" w:firstLine="0"/>
                      </w:pPr>
                      <w:r w:rsidRPr="005B3360">
                        <w:t>You</w:t>
                      </w:r>
                      <w:r w:rsidRPr="005B3360">
                        <w:rPr>
                          <w:spacing w:val="-3"/>
                        </w:rPr>
                        <w:t xml:space="preserve"> </w:t>
                      </w:r>
                      <w:r w:rsidRPr="005B3360">
                        <w:t>can</w:t>
                      </w:r>
                      <w:r w:rsidRPr="005B3360">
                        <w:rPr>
                          <w:spacing w:val="-3"/>
                        </w:rPr>
                        <w:t xml:space="preserve"> </w:t>
                      </w:r>
                      <w:r w:rsidRPr="005B3360">
                        <w:t>also</w:t>
                      </w:r>
                      <w:r w:rsidRPr="005B3360">
                        <w:rPr>
                          <w:spacing w:val="-3"/>
                        </w:rPr>
                        <w:t xml:space="preserve"> </w:t>
                      </w:r>
                      <w:r w:rsidRPr="005B3360">
                        <w:t>use</w:t>
                      </w:r>
                      <w:r w:rsidRPr="005B3360">
                        <w:rPr>
                          <w:spacing w:val="-1"/>
                        </w:rPr>
                        <w:t xml:space="preserve"> </w:t>
                      </w:r>
                      <w:r w:rsidRPr="005B3360">
                        <w:t>‘No</w:t>
                      </w:r>
                      <w:r w:rsidRPr="005B3360">
                        <w:rPr>
                          <w:spacing w:val="-1"/>
                        </w:rPr>
                        <w:t xml:space="preserve"> </w:t>
                      </w:r>
                      <w:r w:rsidRPr="005B3360">
                        <w:t>Show’</w:t>
                      </w:r>
                      <w:r w:rsidRPr="005B3360">
                        <w:rPr>
                          <w:spacing w:val="-5"/>
                        </w:rPr>
                        <w:t xml:space="preserve"> for IC users</w:t>
                      </w:r>
                      <w:r w:rsidR="000E031D">
                        <w:rPr>
                          <w:spacing w:val="-5"/>
                        </w:rPr>
                        <w:t>.</w:t>
                      </w:r>
                      <w:r w:rsidRPr="005B3360">
                        <w:rPr>
                          <w:spacing w:val="-5"/>
                        </w:rPr>
                        <w:t xml:space="preserve"> </w:t>
                      </w:r>
                      <w:r w:rsidRPr="005B3360">
                        <w:t xml:space="preserve">However, a student who attended for even half a day should be included in most state </w:t>
                      </w:r>
                      <w:r w:rsidRPr="005B3360">
                        <w:rPr>
                          <w:spacing w:val="-2"/>
                        </w:rPr>
                        <w:t xml:space="preserve">reports. </w:t>
                      </w:r>
                      <w:r w:rsidR="000E031D">
                        <w:rPr>
                          <w:spacing w:val="-2"/>
                        </w:rPr>
                        <w:t>CSI does not recommend using the PowerSchool “Exclude from State Reporting”.</w:t>
                      </w:r>
                    </w:p>
                  </w:txbxContent>
                </v:textbox>
                <w10:anchorlock/>
              </v:shape>
            </w:pict>
          </mc:Fallback>
        </mc:AlternateContent>
      </w:r>
    </w:p>
    <w:p w14:paraId="3BDAD782" w14:textId="77777777" w:rsidR="00AC6322" w:rsidRPr="00AC6322" w:rsidRDefault="00AC6322" w:rsidP="00AC6322"/>
    <w:p w14:paraId="3BA68617" w14:textId="77777777" w:rsidR="00AC6322" w:rsidRPr="00AC6322" w:rsidRDefault="00AC6322" w:rsidP="00AC6322"/>
    <w:p w14:paraId="1954801A" w14:textId="77777777" w:rsidR="00AC6322" w:rsidRPr="00AC6322" w:rsidRDefault="00AC6322" w:rsidP="00AC6322"/>
    <w:p w14:paraId="2D57DF21" w14:textId="77777777" w:rsidR="00AC6322" w:rsidRDefault="00AC6322" w:rsidP="00AC6322">
      <w:pPr>
        <w:rPr>
          <w:sz w:val="24"/>
          <w:szCs w:val="24"/>
        </w:rPr>
      </w:pPr>
    </w:p>
    <w:p w14:paraId="508945EB" w14:textId="77777777" w:rsidR="00AC6322" w:rsidRDefault="00AC6322" w:rsidP="00AC6322">
      <w:pPr>
        <w:pStyle w:val="BodyText"/>
        <w:spacing w:before="129"/>
        <w:rPr>
          <w:sz w:val="20"/>
        </w:rPr>
      </w:pPr>
      <w:r>
        <w:tab/>
      </w:r>
    </w:p>
    <w:p w14:paraId="64944E74" w14:textId="77777777" w:rsidR="00AC6322" w:rsidRDefault="00AC6322" w:rsidP="00AC6322">
      <w:pPr>
        <w:spacing w:before="206"/>
        <w:ind w:left="1440"/>
        <w:rPr>
          <w:sz w:val="32"/>
        </w:rPr>
      </w:pPr>
    </w:p>
    <w:p w14:paraId="1F7D5C3B" w14:textId="77777777" w:rsidR="00AC6322" w:rsidRDefault="00AC6322" w:rsidP="00AC6322">
      <w:pPr>
        <w:spacing w:before="206"/>
        <w:ind w:left="1440"/>
        <w:rPr>
          <w:sz w:val="32"/>
        </w:rPr>
      </w:pPr>
    </w:p>
    <w:p w14:paraId="0FA15144" w14:textId="77777777" w:rsidR="00AC6322" w:rsidRDefault="00AC6322" w:rsidP="00AC6322">
      <w:pPr>
        <w:spacing w:before="206"/>
        <w:ind w:left="1440"/>
        <w:rPr>
          <w:sz w:val="32"/>
        </w:rPr>
      </w:pPr>
    </w:p>
    <w:p w14:paraId="28640459" w14:textId="77777777" w:rsidR="00AC6322" w:rsidRDefault="00AC6322" w:rsidP="00AC6322">
      <w:pPr>
        <w:spacing w:before="206"/>
        <w:ind w:left="1440"/>
        <w:rPr>
          <w:sz w:val="32"/>
        </w:rPr>
      </w:pPr>
    </w:p>
    <w:p w14:paraId="5BA2F229" w14:textId="77777777" w:rsidR="00AC6322" w:rsidRDefault="00AC6322" w:rsidP="00AC6322">
      <w:pPr>
        <w:spacing w:before="206"/>
        <w:ind w:left="1440"/>
        <w:rPr>
          <w:sz w:val="32"/>
        </w:rPr>
      </w:pPr>
    </w:p>
    <w:p w14:paraId="13D29E24" w14:textId="4955B22D" w:rsidR="00AC6322" w:rsidRDefault="00AC6322" w:rsidP="00AC6322">
      <w:pPr>
        <w:spacing w:before="206"/>
        <w:ind w:left="1440"/>
        <w:rPr>
          <w:sz w:val="32"/>
        </w:rPr>
      </w:pPr>
      <w:r>
        <w:rPr>
          <w:noProof/>
        </w:rPr>
        <mc:AlternateContent>
          <mc:Choice Requires="wps">
            <w:drawing>
              <wp:anchor distT="0" distB="0" distL="0" distR="0" simplePos="0" relativeHeight="487615488" behindDoc="1" locked="0" layoutInCell="1" allowOverlap="1" wp14:anchorId="77A15537" wp14:editId="424C14C9">
                <wp:simplePos x="0" y="0"/>
                <wp:positionH relativeFrom="page">
                  <wp:posOffset>914400</wp:posOffset>
                </wp:positionH>
                <wp:positionV relativeFrom="paragraph">
                  <wp:posOffset>469900</wp:posOffset>
                </wp:positionV>
                <wp:extent cx="6398260" cy="45085"/>
                <wp:effectExtent l="0" t="0" r="254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45085"/>
                        </a:xfrm>
                        <a:custGeom>
                          <a:avLst/>
                          <a:gdLst/>
                          <a:ahLst/>
                          <a:cxnLst/>
                          <a:rect l="l" t="t" r="r" b="b"/>
                          <a:pathLst>
                            <a:path w="5980430" h="56515">
                              <a:moveTo>
                                <a:pt x="5980176" y="0"/>
                              </a:moveTo>
                              <a:lnTo>
                                <a:pt x="0" y="0"/>
                              </a:lnTo>
                              <a:lnTo>
                                <a:pt x="0" y="56387"/>
                              </a:lnTo>
                              <a:lnTo>
                                <a:pt x="5980176" y="56387"/>
                              </a:lnTo>
                              <a:lnTo>
                                <a:pt x="5980176"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1F7FF" id="Graphic 21" o:spid="_x0000_s1026" alt="&quot;&quot;" style="position:absolute;margin-left:1in;margin-top:37pt;width:503.8pt;height:3.5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" path="m5980176,l,,,56387r5980176,l5980176,xe" fillcolor="black" stroked="f">
                <v:path arrowok="t"/>
                <w10:wrap type="topAndBottom" anchorx="page"/>
              </v:shape>
            </w:pict>
          </mc:Fallback>
        </mc:AlternateContent>
      </w:r>
    </w:p>
    <w:p w14:paraId="3D4C3325" w14:textId="1530FFD0" w:rsidR="00AC6322" w:rsidRPr="005B3360" w:rsidRDefault="00AC6322" w:rsidP="000E031D">
      <w:pPr>
        <w:pStyle w:val="Heading1"/>
      </w:pPr>
      <w:bookmarkStart w:id="20" w:name="_Toc207116735"/>
      <w:r w:rsidRPr="005B3360">
        <w:t>PART</w:t>
      </w:r>
      <w:r w:rsidRPr="005B3360">
        <w:rPr>
          <w:spacing w:val="-9"/>
        </w:rPr>
        <w:t xml:space="preserve"> </w:t>
      </w:r>
      <w:r w:rsidRPr="005B3360">
        <w:t>II:</w:t>
      </w:r>
      <w:r w:rsidRPr="005B3360">
        <w:rPr>
          <w:spacing w:val="-8"/>
        </w:rPr>
        <w:t xml:space="preserve"> </w:t>
      </w:r>
      <w:r w:rsidRPr="005B3360">
        <w:t>Record</w:t>
      </w:r>
      <w:r w:rsidRPr="005B3360">
        <w:rPr>
          <w:spacing w:val="-6"/>
        </w:rPr>
        <w:t xml:space="preserve"> </w:t>
      </w:r>
      <w:r w:rsidRPr="005B3360">
        <w:t>Checker</w:t>
      </w:r>
      <w:r w:rsidRPr="005B3360">
        <w:rPr>
          <w:spacing w:val="-8"/>
        </w:rPr>
        <w:t xml:space="preserve"> </w:t>
      </w:r>
      <w:r w:rsidRPr="005B3360">
        <w:rPr>
          <w:spacing w:val="-4"/>
        </w:rPr>
        <w:t>Tool</w:t>
      </w:r>
      <w:bookmarkEnd w:id="20"/>
    </w:p>
    <w:p w14:paraId="7BBEA785" w14:textId="56D1AE81" w:rsidR="00AC6322" w:rsidRPr="00AC6322" w:rsidRDefault="00AC6322" w:rsidP="00AC6322">
      <w:pPr>
        <w:pStyle w:val="BodyText"/>
        <w:spacing w:line="276" w:lineRule="auto"/>
        <w:ind w:left="1440" w:right="1321"/>
        <w:sectPr w:rsidR="00AC6322" w:rsidRPr="00AC6322" w:rsidSect="00AC6322">
          <w:pgSz w:w="12240" w:h="15840"/>
          <w:pgMar w:top="900" w:right="0" w:bottom="1200" w:left="0" w:header="0" w:footer="1020" w:gutter="0"/>
          <w:cols w:space="720"/>
        </w:sectPr>
      </w:pPr>
      <w:r w:rsidRPr="005B3360">
        <w:t xml:space="preserve">The Record Check Tool has been updated for the 25-26 October Count. If you </w:t>
      </w:r>
      <w:proofErr w:type="gramStart"/>
      <w:r w:rsidRPr="005B3360">
        <w:t>had</w:t>
      </w:r>
      <w:proofErr w:type="gramEnd"/>
      <w:r w:rsidRPr="005B3360">
        <w:t xml:space="preserve"> downloaded the Record Checker Template for the EOY collection, you </w:t>
      </w:r>
      <w:proofErr w:type="gramStart"/>
      <w:r w:rsidRPr="005B3360">
        <w:t>will</w:t>
      </w:r>
      <w:proofErr w:type="gramEnd"/>
      <w:r w:rsidRPr="005B3360">
        <w:t xml:space="preserve"> need to download</w:t>
      </w:r>
      <w:r w:rsidRPr="005B3360">
        <w:rPr>
          <w:spacing w:val="-2"/>
        </w:rPr>
        <w:t xml:space="preserve"> </w:t>
      </w:r>
      <w:r w:rsidRPr="005B3360">
        <w:t>the</w:t>
      </w:r>
      <w:r w:rsidRPr="005B3360">
        <w:rPr>
          <w:spacing w:val="-4"/>
        </w:rPr>
        <w:t xml:space="preserve"> </w:t>
      </w:r>
      <w:r w:rsidRPr="005B3360">
        <w:t>updated</w:t>
      </w:r>
      <w:r w:rsidRPr="005B3360">
        <w:rPr>
          <w:spacing w:val="-4"/>
        </w:rPr>
        <w:t xml:space="preserve"> </w:t>
      </w:r>
      <w:r w:rsidRPr="005B3360">
        <w:t>Record</w:t>
      </w:r>
      <w:r w:rsidRPr="005B3360">
        <w:rPr>
          <w:spacing w:val="-2"/>
        </w:rPr>
        <w:t xml:space="preserve"> </w:t>
      </w:r>
      <w:r w:rsidRPr="005B3360">
        <w:t>Checker</w:t>
      </w:r>
      <w:r w:rsidRPr="005B3360">
        <w:rPr>
          <w:spacing w:val="-4"/>
        </w:rPr>
        <w:t xml:space="preserve"> </w:t>
      </w:r>
      <w:r w:rsidRPr="005B3360">
        <w:t>Template</w:t>
      </w:r>
      <w:r w:rsidRPr="005B3360">
        <w:rPr>
          <w:spacing w:val="-2"/>
        </w:rPr>
        <w:t xml:space="preserve"> </w:t>
      </w:r>
      <w:proofErr w:type="gramStart"/>
      <w:r w:rsidRPr="005B3360">
        <w:t>in</w:t>
      </w:r>
      <w:r w:rsidRPr="005B3360">
        <w:rPr>
          <w:spacing w:val="-4"/>
        </w:rPr>
        <w:t xml:space="preserve"> </w:t>
      </w:r>
      <w:r w:rsidRPr="005B3360">
        <w:t>order</w:t>
      </w:r>
      <w:r w:rsidRPr="005B3360">
        <w:rPr>
          <w:spacing w:val="-4"/>
        </w:rPr>
        <w:t xml:space="preserve"> </w:t>
      </w:r>
      <w:r w:rsidRPr="005B3360">
        <w:t>for</w:t>
      </w:r>
      <w:proofErr w:type="gramEnd"/>
      <w:r w:rsidRPr="005B3360">
        <w:rPr>
          <w:spacing w:val="-4"/>
        </w:rPr>
        <w:t xml:space="preserve"> </w:t>
      </w:r>
      <w:r w:rsidRPr="005B3360">
        <w:t>the</w:t>
      </w:r>
      <w:r w:rsidRPr="005B3360">
        <w:rPr>
          <w:spacing w:val="-2"/>
        </w:rPr>
        <w:t xml:space="preserve"> </w:t>
      </w:r>
      <w:r w:rsidRPr="005B3360">
        <w:t>results</w:t>
      </w:r>
      <w:r w:rsidRPr="005B3360">
        <w:rPr>
          <w:spacing w:val="-3"/>
        </w:rPr>
        <w:t xml:space="preserve"> </w:t>
      </w:r>
      <w:r w:rsidRPr="005B3360">
        <w:t>to</w:t>
      </w:r>
      <w:r w:rsidRPr="005B3360">
        <w:rPr>
          <w:spacing w:val="-4"/>
        </w:rPr>
        <w:t xml:space="preserve"> </w:t>
      </w:r>
      <w:r w:rsidRPr="005B3360">
        <w:t>be</w:t>
      </w:r>
      <w:r w:rsidRPr="005B3360">
        <w:rPr>
          <w:spacing w:val="-4"/>
        </w:rPr>
        <w:t xml:space="preserve"> </w:t>
      </w:r>
      <w:r w:rsidRPr="005B3360">
        <w:t>accurate.</w:t>
      </w:r>
      <w:r>
        <w:rPr>
          <w:noProof/>
        </w:rPr>
        <mc:AlternateContent>
          <mc:Choice Requires="wps">
            <w:drawing>
              <wp:anchor distT="0" distB="0" distL="0" distR="0" simplePos="0" relativeHeight="487613440" behindDoc="1" locked="0" layoutInCell="1" allowOverlap="1" wp14:anchorId="18FE182E" wp14:editId="66F259DA">
                <wp:simplePos x="0" y="0"/>
                <wp:positionH relativeFrom="page">
                  <wp:posOffset>914400</wp:posOffset>
                </wp:positionH>
                <wp:positionV relativeFrom="paragraph">
                  <wp:posOffset>128270</wp:posOffset>
                </wp:positionV>
                <wp:extent cx="6398260" cy="2085975"/>
                <wp:effectExtent l="0" t="0" r="21590" b="28575"/>
                <wp:wrapTopAndBottom/>
                <wp:docPr id="22" name="Text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2085975"/>
                        </a:xfrm>
                        <a:prstGeom prst="rect">
                          <a:avLst/>
                        </a:prstGeom>
                        <a:ln w="6108">
                          <a:solidFill>
                            <a:srgbClr val="000000"/>
                          </a:solidFill>
                          <a:prstDash val="solid"/>
                        </a:ln>
                      </wps:spPr>
                      <wps:txbx>
                        <w:txbxContent>
                          <w:p w14:paraId="3BEF210D" w14:textId="77777777" w:rsidR="00AC6322" w:rsidRDefault="00AC6322" w:rsidP="00AC6322">
                            <w:pPr>
                              <w:spacing w:before="120"/>
                              <w:ind w:left="103" w:right="692"/>
                              <w:rPr>
                                <w:sz w:val="24"/>
                              </w:rPr>
                            </w:pPr>
                            <w:r>
                              <w:rPr>
                                <w:b/>
                                <w:sz w:val="24"/>
                              </w:rPr>
                              <w:t>Use</w:t>
                            </w:r>
                            <w:r>
                              <w:rPr>
                                <w:b/>
                                <w:spacing w:val="-2"/>
                                <w:sz w:val="24"/>
                              </w:rPr>
                              <w:t xml:space="preserve"> </w:t>
                            </w:r>
                            <w:r>
                              <w:rPr>
                                <w:b/>
                                <w:sz w:val="24"/>
                              </w:rPr>
                              <w:t>this</w:t>
                            </w:r>
                            <w:r>
                              <w:rPr>
                                <w:b/>
                                <w:spacing w:val="-2"/>
                                <w:sz w:val="24"/>
                              </w:rPr>
                              <w:t xml:space="preserve"> </w:t>
                            </w:r>
                            <w:r>
                              <w:rPr>
                                <w:b/>
                                <w:sz w:val="24"/>
                              </w:rPr>
                              <w:t>tool</w:t>
                            </w:r>
                            <w:r>
                              <w:rPr>
                                <w:b/>
                                <w:spacing w:val="-2"/>
                                <w:sz w:val="24"/>
                              </w:rPr>
                              <w:t xml:space="preserve"> </w:t>
                            </w:r>
                            <w:r>
                              <w:rPr>
                                <w:b/>
                                <w:sz w:val="24"/>
                              </w:rPr>
                              <w:t>at</w:t>
                            </w:r>
                            <w:r>
                              <w:rPr>
                                <w:b/>
                                <w:spacing w:val="-6"/>
                                <w:sz w:val="24"/>
                              </w:rPr>
                              <w:t xml:space="preserve"> </w:t>
                            </w:r>
                            <w:r>
                              <w:rPr>
                                <w:b/>
                                <w:sz w:val="24"/>
                              </w:rPr>
                              <w:t>least</w:t>
                            </w:r>
                            <w:r>
                              <w:rPr>
                                <w:b/>
                                <w:spacing w:val="-6"/>
                                <w:sz w:val="24"/>
                              </w:rPr>
                              <w:t xml:space="preserve"> </w:t>
                            </w:r>
                            <w:r>
                              <w:rPr>
                                <w:b/>
                                <w:sz w:val="24"/>
                              </w:rPr>
                              <w:t>once</w:t>
                            </w:r>
                            <w:r>
                              <w:rPr>
                                <w:b/>
                                <w:spacing w:val="-2"/>
                                <w:sz w:val="24"/>
                              </w:rPr>
                              <w:t xml:space="preserve"> </w:t>
                            </w:r>
                            <w:r>
                              <w:rPr>
                                <w:b/>
                                <w:sz w:val="24"/>
                              </w:rPr>
                              <w:t>prior</w:t>
                            </w:r>
                            <w:r>
                              <w:rPr>
                                <w:b/>
                                <w:spacing w:val="-3"/>
                                <w:sz w:val="24"/>
                              </w:rPr>
                              <w:t xml:space="preserve"> </w:t>
                            </w:r>
                            <w:r>
                              <w:rPr>
                                <w:b/>
                                <w:sz w:val="24"/>
                              </w:rPr>
                              <w:t>to</w:t>
                            </w:r>
                            <w:r>
                              <w:rPr>
                                <w:b/>
                                <w:spacing w:val="-3"/>
                                <w:sz w:val="24"/>
                              </w:rPr>
                              <w:t xml:space="preserve"> </w:t>
                            </w:r>
                            <w:r>
                              <w:rPr>
                                <w:b/>
                                <w:sz w:val="24"/>
                              </w:rPr>
                              <w:t>the</w:t>
                            </w:r>
                            <w:r>
                              <w:rPr>
                                <w:b/>
                                <w:spacing w:val="-2"/>
                                <w:sz w:val="24"/>
                              </w:rPr>
                              <w:t xml:space="preserve"> </w:t>
                            </w:r>
                            <w:r>
                              <w:rPr>
                                <w:b/>
                                <w:sz w:val="24"/>
                              </w:rPr>
                              <w:t>October</w:t>
                            </w:r>
                            <w:r>
                              <w:rPr>
                                <w:b/>
                                <w:spacing w:val="-3"/>
                                <w:sz w:val="24"/>
                              </w:rPr>
                              <w:t xml:space="preserve"> </w:t>
                            </w:r>
                            <w:r>
                              <w:rPr>
                                <w:b/>
                                <w:sz w:val="24"/>
                              </w:rPr>
                              <w:t>Count</w:t>
                            </w:r>
                            <w:r>
                              <w:rPr>
                                <w:b/>
                                <w:spacing w:val="-4"/>
                                <w:sz w:val="24"/>
                              </w:rPr>
                              <w:t xml:space="preserve"> </w:t>
                            </w:r>
                            <w:r>
                              <w:rPr>
                                <w:b/>
                                <w:sz w:val="24"/>
                              </w:rPr>
                              <w:t>Initial</w:t>
                            </w:r>
                            <w:r>
                              <w:rPr>
                                <w:b/>
                                <w:spacing w:val="-2"/>
                                <w:sz w:val="24"/>
                              </w:rPr>
                              <w:t xml:space="preserve"> </w:t>
                            </w:r>
                            <w:r>
                              <w:rPr>
                                <w:b/>
                                <w:sz w:val="24"/>
                              </w:rPr>
                              <w:t>Submission</w:t>
                            </w:r>
                            <w:r>
                              <w:rPr>
                                <w:b/>
                                <w:spacing w:val="-3"/>
                                <w:sz w:val="24"/>
                              </w:rPr>
                              <w:t xml:space="preserve"> </w:t>
                            </w:r>
                            <w:r>
                              <w:rPr>
                                <w:b/>
                                <w:sz w:val="24"/>
                              </w:rPr>
                              <w:t xml:space="preserve">deadline. Detailed instructions follow below and you can also view a recorded training at </w:t>
                            </w:r>
                            <w:hyperlink r:id="rId21">
                              <w:r>
                                <w:rPr>
                                  <w:color w:val="0000FF"/>
                                  <w:spacing w:val="-2"/>
                                  <w:sz w:val="24"/>
                                  <w:u w:val="single" w:color="0000FF"/>
                                </w:rPr>
                                <w:t>https://resources.csi.state.co.us/data-submissions/october-count/</w:t>
                              </w:r>
                            </w:hyperlink>
                          </w:p>
                          <w:p w14:paraId="5FD3B1BC" w14:textId="77777777" w:rsidR="00AC6322" w:rsidRDefault="00AC6322" w:rsidP="00AC6322">
                            <w:pPr>
                              <w:pStyle w:val="BodyText"/>
                              <w:numPr>
                                <w:ilvl w:val="0"/>
                                <w:numId w:val="1"/>
                              </w:numPr>
                              <w:tabs>
                                <w:tab w:val="left" w:pos="443"/>
                              </w:tabs>
                              <w:spacing w:before="120"/>
                              <w:ind w:right="629" w:firstLine="0"/>
                            </w:pPr>
                            <w:r>
                              <w:t>View the Record Checker Tool training.</w:t>
                            </w:r>
                          </w:p>
                          <w:p w14:paraId="5756541C" w14:textId="77777777" w:rsidR="00AC6322" w:rsidRDefault="00AC6322" w:rsidP="00AC6322">
                            <w:pPr>
                              <w:pStyle w:val="BodyText"/>
                              <w:numPr>
                                <w:ilvl w:val="0"/>
                                <w:numId w:val="1"/>
                              </w:numPr>
                              <w:tabs>
                                <w:tab w:val="left" w:pos="443"/>
                              </w:tabs>
                              <w:spacing w:before="120"/>
                              <w:ind w:left="443" w:hanging="340"/>
                            </w:pPr>
                            <w:r>
                              <w:t>Download the Quick Reference Guide for “Using the Record Checker Tool”</w:t>
                            </w:r>
                          </w:p>
                          <w:p w14:paraId="25E595B5" w14:textId="77777777" w:rsidR="00AC6322" w:rsidRDefault="00AC6322" w:rsidP="00AC6322">
                            <w:pPr>
                              <w:pStyle w:val="BodyText"/>
                              <w:numPr>
                                <w:ilvl w:val="0"/>
                                <w:numId w:val="1"/>
                              </w:numPr>
                              <w:tabs>
                                <w:tab w:val="left" w:pos="443"/>
                              </w:tabs>
                              <w:spacing w:before="120"/>
                              <w:ind w:left="443" w:hanging="340"/>
                            </w:pPr>
                            <w:r>
                              <w:t>Follow instruction for running the tool.</w:t>
                            </w:r>
                          </w:p>
                          <w:p w14:paraId="73AD0AEE" w14:textId="77777777" w:rsidR="00AC6322" w:rsidRDefault="00AC6322" w:rsidP="00AC6322">
                            <w:pPr>
                              <w:pStyle w:val="BodyText"/>
                              <w:numPr>
                                <w:ilvl w:val="0"/>
                                <w:numId w:val="1"/>
                              </w:numPr>
                              <w:tabs>
                                <w:tab w:val="left" w:pos="443"/>
                              </w:tabs>
                              <w:spacing w:before="120"/>
                              <w:ind w:left="443" w:hanging="340"/>
                            </w:pPr>
                            <w:r>
                              <w:t>Reach out to CSI with any questions.</w:t>
                            </w:r>
                          </w:p>
                        </w:txbxContent>
                      </wps:txbx>
                      <wps:bodyPr wrap="square" lIns="0" tIns="0" rIns="0" bIns="0" rtlCol="0">
                        <a:noAutofit/>
                      </wps:bodyPr>
                    </wps:wsp>
                  </a:graphicData>
                </a:graphic>
                <wp14:sizeRelV relativeFrom="margin">
                  <wp14:pctHeight>0</wp14:pctHeight>
                </wp14:sizeRelV>
              </wp:anchor>
            </w:drawing>
          </mc:Choice>
          <mc:Fallback>
            <w:pict>
              <v:shape w14:anchorId="18FE182E" id="Textbox 22" o:spid="_x0000_s1036" type="#_x0000_t202" alt="&quot;&quot;" style="position:absolute;left:0;text-align:left;margin-left:1in;margin-top:10.1pt;width:503.8pt;height:164.25pt;z-index:-157030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" filled="f" strokeweight=".16967mm">
                <v:path arrowok="t"/>
                <v:textbox inset="0,0,0,0">
                  <w:txbxContent>
                    <w:p w14:paraId="3BEF210D" w14:textId="77777777" w:rsidR="00AC6322" w:rsidRDefault="00AC6322" w:rsidP="00AC6322">
                      <w:pPr>
                        <w:spacing w:before="120"/>
                        <w:ind w:left="103" w:right="692"/>
                        <w:rPr>
                          <w:sz w:val="24"/>
                        </w:rPr>
                      </w:pPr>
                      <w:r>
                        <w:rPr>
                          <w:b/>
                          <w:sz w:val="24"/>
                        </w:rPr>
                        <w:t>Use</w:t>
                      </w:r>
                      <w:r>
                        <w:rPr>
                          <w:b/>
                          <w:spacing w:val="-2"/>
                          <w:sz w:val="24"/>
                        </w:rPr>
                        <w:t xml:space="preserve"> </w:t>
                      </w:r>
                      <w:r>
                        <w:rPr>
                          <w:b/>
                          <w:sz w:val="24"/>
                        </w:rPr>
                        <w:t>this</w:t>
                      </w:r>
                      <w:r>
                        <w:rPr>
                          <w:b/>
                          <w:spacing w:val="-2"/>
                          <w:sz w:val="24"/>
                        </w:rPr>
                        <w:t xml:space="preserve"> </w:t>
                      </w:r>
                      <w:r>
                        <w:rPr>
                          <w:b/>
                          <w:sz w:val="24"/>
                        </w:rPr>
                        <w:t>tool</w:t>
                      </w:r>
                      <w:r>
                        <w:rPr>
                          <w:b/>
                          <w:spacing w:val="-2"/>
                          <w:sz w:val="24"/>
                        </w:rPr>
                        <w:t xml:space="preserve"> </w:t>
                      </w:r>
                      <w:r>
                        <w:rPr>
                          <w:b/>
                          <w:sz w:val="24"/>
                        </w:rPr>
                        <w:t>at</w:t>
                      </w:r>
                      <w:r>
                        <w:rPr>
                          <w:b/>
                          <w:spacing w:val="-6"/>
                          <w:sz w:val="24"/>
                        </w:rPr>
                        <w:t xml:space="preserve"> </w:t>
                      </w:r>
                      <w:r>
                        <w:rPr>
                          <w:b/>
                          <w:sz w:val="24"/>
                        </w:rPr>
                        <w:t>least</w:t>
                      </w:r>
                      <w:r>
                        <w:rPr>
                          <w:b/>
                          <w:spacing w:val="-6"/>
                          <w:sz w:val="24"/>
                        </w:rPr>
                        <w:t xml:space="preserve"> </w:t>
                      </w:r>
                      <w:r>
                        <w:rPr>
                          <w:b/>
                          <w:sz w:val="24"/>
                        </w:rPr>
                        <w:t>once</w:t>
                      </w:r>
                      <w:r>
                        <w:rPr>
                          <w:b/>
                          <w:spacing w:val="-2"/>
                          <w:sz w:val="24"/>
                        </w:rPr>
                        <w:t xml:space="preserve"> </w:t>
                      </w:r>
                      <w:r>
                        <w:rPr>
                          <w:b/>
                          <w:sz w:val="24"/>
                        </w:rPr>
                        <w:t>prior</w:t>
                      </w:r>
                      <w:r>
                        <w:rPr>
                          <w:b/>
                          <w:spacing w:val="-3"/>
                          <w:sz w:val="24"/>
                        </w:rPr>
                        <w:t xml:space="preserve"> </w:t>
                      </w:r>
                      <w:r>
                        <w:rPr>
                          <w:b/>
                          <w:sz w:val="24"/>
                        </w:rPr>
                        <w:t>to</w:t>
                      </w:r>
                      <w:r>
                        <w:rPr>
                          <w:b/>
                          <w:spacing w:val="-3"/>
                          <w:sz w:val="24"/>
                        </w:rPr>
                        <w:t xml:space="preserve"> </w:t>
                      </w:r>
                      <w:r>
                        <w:rPr>
                          <w:b/>
                          <w:sz w:val="24"/>
                        </w:rPr>
                        <w:t>the</w:t>
                      </w:r>
                      <w:r>
                        <w:rPr>
                          <w:b/>
                          <w:spacing w:val="-2"/>
                          <w:sz w:val="24"/>
                        </w:rPr>
                        <w:t xml:space="preserve"> </w:t>
                      </w:r>
                      <w:r>
                        <w:rPr>
                          <w:b/>
                          <w:sz w:val="24"/>
                        </w:rPr>
                        <w:t>October</w:t>
                      </w:r>
                      <w:r>
                        <w:rPr>
                          <w:b/>
                          <w:spacing w:val="-3"/>
                          <w:sz w:val="24"/>
                        </w:rPr>
                        <w:t xml:space="preserve"> </w:t>
                      </w:r>
                      <w:r>
                        <w:rPr>
                          <w:b/>
                          <w:sz w:val="24"/>
                        </w:rPr>
                        <w:t>Count</w:t>
                      </w:r>
                      <w:r>
                        <w:rPr>
                          <w:b/>
                          <w:spacing w:val="-4"/>
                          <w:sz w:val="24"/>
                        </w:rPr>
                        <w:t xml:space="preserve"> </w:t>
                      </w:r>
                      <w:r>
                        <w:rPr>
                          <w:b/>
                          <w:sz w:val="24"/>
                        </w:rPr>
                        <w:t>Initial</w:t>
                      </w:r>
                      <w:r>
                        <w:rPr>
                          <w:b/>
                          <w:spacing w:val="-2"/>
                          <w:sz w:val="24"/>
                        </w:rPr>
                        <w:t xml:space="preserve"> </w:t>
                      </w:r>
                      <w:r>
                        <w:rPr>
                          <w:b/>
                          <w:sz w:val="24"/>
                        </w:rPr>
                        <w:t>Submission</w:t>
                      </w:r>
                      <w:r>
                        <w:rPr>
                          <w:b/>
                          <w:spacing w:val="-3"/>
                          <w:sz w:val="24"/>
                        </w:rPr>
                        <w:t xml:space="preserve"> </w:t>
                      </w:r>
                      <w:r>
                        <w:rPr>
                          <w:b/>
                          <w:sz w:val="24"/>
                        </w:rPr>
                        <w:t xml:space="preserve">deadline. Detailed instructions follow below and you can also view a recorded training at </w:t>
                      </w:r>
                      <w:hyperlink r:id="rId22">
                        <w:r>
                          <w:rPr>
                            <w:color w:val="0000FF"/>
                            <w:spacing w:val="-2"/>
                            <w:sz w:val="24"/>
                            <w:u w:val="single" w:color="0000FF"/>
                          </w:rPr>
                          <w:t>https://resources.csi.state.co.us/data-submissions/october-count/</w:t>
                        </w:r>
                      </w:hyperlink>
                    </w:p>
                    <w:p w14:paraId="5FD3B1BC" w14:textId="77777777" w:rsidR="00AC6322" w:rsidRDefault="00AC6322" w:rsidP="00AC6322">
                      <w:pPr>
                        <w:pStyle w:val="BodyText"/>
                        <w:numPr>
                          <w:ilvl w:val="0"/>
                          <w:numId w:val="1"/>
                        </w:numPr>
                        <w:tabs>
                          <w:tab w:val="left" w:pos="443"/>
                        </w:tabs>
                        <w:spacing w:before="120"/>
                        <w:ind w:right="629" w:firstLine="0"/>
                      </w:pPr>
                      <w:r>
                        <w:t>View the Record Checker Tool training.</w:t>
                      </w:r>
                    </w:p>
                    <w:p w14:paraId="5756541C" w14:textId="77777777" w:rsidR="00AC6322" w:rsidRDefault="00AC6322" w:rsidP="00AC6322">
                      <w:pPr>
                        <w:pStyle w:val="BodyText"/>
                        <w:numPr>
                          <w:ilvl w:val="0"/>
                          <w:numId w:val="1"/>
                        </w:numPr>
                        <w:tabs>
                          <w:tab w:val="left" w:pos="443"/>
                        </w:tabs>
                        <w:spacing w:before="120"/>
                        <w:ind w:left="443" w:hanging="340"/>
                      </w:pPr>
                      <w:r>
                        <w:t>Download the Quick Reference Guide for “Using the Record Checker Tool”</w:t>
                      </w:r>
                    </w:p>
                    <w:p w14:paraId="25E595B5" w14:textId="77777777" w:rsidR="00AC6322" w:rsidRDefault="00AC6322" w:rsidP="00AC6322">
                      <w:pPr>
                        <w:pStyle w:val="BodyText"/>
                        <w:numPr>
                          <w:ilvl w:val="0"/>
                          <w:numId w:val="1"/>
                        </w:numPr>
                        <w:tabs>
                          <w:tab w:val="left" w:pos="443"/>
                        </w:tabs>
                        <w:spacing w:before="120"/>
                        <w:ind w:left="443" w:hanging="340"/>
                      </w:pPr>
                      <w:r>
                        <w:t>Follow instruction for running the tool.</w:t>
                      </w:r>
                    </w:p>
                    <w:p w14:paraId="73AD0AEE" w14:textId="77777777" w:rsidR="00AC6322" w:rsidRDefault="00AC6322" w:rsidP="00AC6322">
                      <w:pPr>
                        <w:pStyle w:val="BodyText"/>
                        <w:numPr>
                          <w:ilvl w:val="0"/>
                          <w:numId w:val="1"/>
                        </w:numPr>
                        <w:tabs>
                          <w:tab w:val="left" w:pos="443"/>
                        </w:tabs>
                        <w:spacing w:before="120"/>
                        <w:ind w:left="443" w:hanging="340"/>
                      </w:pPr>
                      <w:r>
                        <w:t>Reach out to CSI with any questions.</w:t>
                      </w:r>
                    </w:p>
                  </w:txbxContent>
                </v:textbox>
                <w10:wrap type="topAndBottom" anchorx="page"/>
              </v:shape>
            </w:pict>
          </mc:Fallback>
        </mc:AlternateContent>
      </w:r>
    </w:p>
    <w:p w14:paraId="033024D9" w14:textId="77777777" w:rsidR="00381112" w:rsidRDefault="00381112">
      <w:pPr>
        <w:rPr>
          <w:sz w:val="8"/>
        </w:rPr>
        <w:sectPr w:rsidR="00381112">
          <w:pgSz w:w="12240" w:h="15840"/>
          <w:pgMar w:top="1380" w:right="0" w:bottom="1200" w:left="0" w:header="0" w:footer="1020" w:gutter="0"/>
          <w:cols w:space="720"/>
        </w:sectPr>
      </w:pPr>
    </w:p>
    <w:p w14:paraId="1A7D78B0" w14:textId="77777777" w:rsidR="00AC6322" w:rsidRPr="00AC6322" w:rsidRDefault="00AC6322" w:rsidP="00AC6322"/>
    <w:p w14:paraId="3CFC3F01" w14:textId="3B2D3645" w:rsidR="00AC6322" w:rsidRPr="00AC6322" w:rsidRDefault="00AC6322" w:rsidP="00AC6322"/>
    <w:p w14:paraId="7BB1444C" w14:textId="06D38CDB" w:rsidR="00AC6322" w:rsidRPr="00AC6322" w:rsidRDefault="00AC6322" w:rsidP="00AC6322"/>
    <w:p w14:paraId="4CE8439E" w14:textId="07CE6485" w:rsidR="00AC6322" w:rsidRPr="00AC6322" w:rsidRDefault="00AC6322" w:rsidP="00AC6322"/>
    <w:p w14:paraId="3C1EBCFF" w14:textId="0151ACDF" w:rsidR="00AC6322" w:rsidRPr="00AC6322" w:rsidRDefault="00AC6322" w:rsidP="00AC6322"/>
    <w:p w14:paraId="39B768F8" w14:textId="1C3BD38D" w:rsidR="00AC6322" w:rsidRPr="00AC6322" w:rsidRDefault="00AC6322" w:rsidP="00AC6322"/>
    <w:p w14:paraId="367A3C53" w14:textId="4ACB746C" w:rsidR="00AC6322" w:rsidRPr="00AC6322" w:rsidRDefault="00AC6322" w:rsidP="00AC6322"/>
    <w:p w14:paraId="79A92388" w14:textId="25565761" w:rsidR="00AC6322" w:rsidRPr="00AC6322" w:rsidRDefault="00AC6322" w:rsidP="00AC6322"/>
    <w:p w14:paraId="6CA42689" w14:textId="176270CA" w:rsidR="00AC6322" w:rsidRDefault="00AC6322" w:rsidP="00AC6322"/>
    <w:p w14:paraId="470C669F" w14:textId="700D5CAE" w:rsidR="00AC6322" w:rsidRDefault="00AC6322" w:rsidP="00AC6322"/>
    <w:p w14:paraId="728DDBDB" w14:textId="4A9638F3" w:rsidR="00AC6322" w:rsidRPr="00AC6322" w:rsidRDefault="00AC6322" w:rsidP="00AC6322">
      <w:pPr>
        <w:tabs>
          <w:tab w:val="left" w:pos="11487"/>
        </w:tabs>
      </w:pPr>
      <w:r>
        <w:tab/>
      </w:r>
    </w:p>
    <w:sectPr w:rsidR="00AC6322" w:rsidRPr="00AC6322">
      <w:pgSz w:w="12240" w:h="15840"/>
      <w:pgMar w:top="1440" w:right="0" w:bottom="1200" w:left="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81238" w14:textId="77777777" w:rsidR="00D63DCB" w:rsidRDefault="00D63DCB">
      <w:r>
        <w:separator/>
      </w:r>
    </w:p>
  </w:endnote>
  <w:endnote w:type="continuationSeparator" w:id="0">
    <w:p w14:paraId="718451E1" w14:textId="77777777" w:rsidR="00D63DCB" w:rsidRDefault="00D6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85C1" w14:textId="77777777" w:rsidR="00381112" w:rsidRDefault="00D63DCB">
    <w:pPr>
      <w:pStyle w:val="BodyText"/>
      <w:spacing w:line="14" w:lineRule="auto"/>
      <w:rPr>
        <w:sz w:val="20"/>
      </w:rPr>
    </w:pPr>
    <w:r>
      <w:rPr>
        <w:noProof/>
      </w:rPr>
      <mc:AlternateContent>
        <mc:Choice Requires="wps">
          <w:drawing>
            <wp:anchor distT="0" distB="0" distL="0" distR="0" simplePos="0" relativeHeight="487435776" behindDoc="1" locked="0" layoutInCell="1" allowOverlap="1" wp14:anchorId="019B38F9" wp14:editId="3AE56C0B">
              <wp:simplePos x="0" y="0"/>
              <wp:positionH relativeFrom="page">
                <wp:posOffset>901700</wp:posOffset>
              </wp:positionH>
              <wp:positionV relativeFrom="page">
                <wp:posOffset>9271298</wp:posOffset>
              </wp:positionV>
              <wp:extent cx="142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9385" cy="167005"/>
                      </a:xfrm>
                      <a:prstGeom prst="rect">
                        <a:avLst/>
                      </a:prstGeom>
                    </wps:spPr>
                    <wps:txbx>
                      <w:txbxContent>
                        <w:p w14:paraId="3487A01F" w14:textId="449E06AC" w:rsidR="00381112" w:rsidRDefault="00D63DCB">
                          <w:pPr>
                            <w:spacing w:before="12"/>
                            <w:ind w:left="20"/>
                            <w:rPr>
                              <w:sz w:val="20"/>
                            </w:rPr>
                          </w:pPr>
                          <w:r>
                            <w:rPr>
                              <w:sz w:val="20"/>
                            </w:rPr>
                            <w:t>Last</w:t>
                          </w:r>
                          <w:r>
                            <w:rPr>
                              <w:spacing w:val="-9"/>
                              <w:sz w:val="20"/>
                            </w:rPr>
                            <w:t xml:space="preserve"> </w:t>
                          </w:r>
                          <w:r>
                            <w:rPr>
                              <w:sz w:val="20"/>
                            </w:rPr>
                            <w:t>Revised</w:t>
                          </w:r>
                          <w:r>
                            <w:rPr>
                              <w:spacing w:val="-6"/>
                              <w:sz w:val="20"/>
                            </w:rPr>
                            <w:t xml:space="preserve"> </w:t>
                          </w:r>
                          <w:r>
                            <w:rPr>
                              <w:spacing w:val="-2"/>
                              <w:sz w:val="20"/>
                            </w:rPr>
                            <w:t>08/</w:t>
                          </w:r>
                          <w:r w:rsidR="007D1888">
                            <w:rPr>
                              <w:spacing w:val="-2"/>
                              <w:sz w:val="20"/>
                            </w:rPr>
                            <w:t>26</w:t>
                          </w:r>
                          <w:r>
                            <w:rPr>
                              <w:spacing w:val="-2"/>
                              <w:sz w:val="20"/>
                            </w:rPr>
                            <w:t>/202</w:t>
                          </w:r>
                          <w:r w:rsidR="005B3360">
                            <w:rPr>
                              <w:spacing w:val="-2"/>
                              <w:sz w:val="20"/>
                            </w:rPr>
                            <w:t>5</w:t>
                          </w:r>
                        </w:p>
                      </w:txbxContent>
                    </wps:txbx>
                    <wps:bodyPr wrap="square" lIns="0" tIns="0" rIns="0" bIns="0" rtlCol="0">
                      <a:noAutofit/>
                    </wps:bodyPr>
                  </wps:wsp>
                </a:graphicData>
              </a:graphic>
            </wp:anchor>
          </w:drawing>
        </mc:Choice>
        <mc:Fallback>
          <w:pict>
            <v:shapetype w14:anchorId="019B38F9" id="_x0000_t202" coordsize="21600,21600" o:spt="202" path="m,l,21600r21600,l21600,xe">
              <v:stroke joinstyle="miter"/>
              <v:path gradientshapeok="t" o:connecttype="rect"/>
            </v:shapetype>
            <v:shape id="Textbox 1" o:spid="_x0000_s1037" type="#_x0000_t202" style="position:absolute;margin-left:71pt;margin-top:730pt;width:112.55pt;height:13.1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" filled="f" stroked="f">
              <v:textbox inset="0,0,0,0">
                <w:txbxContent>
                  <w:p w14:paraId="3487A01F" w14:textId="449E06AC" w:rsidR="00381112" w:rsidRDefault="00D63DCB">
                    <w:pPr>
                      <w:spacing w:before="12"/>
                      <w:ind w:left="20"/>
                      <w:rPr>
                        <w:sz w:val="20"/>
                      </w:rPr>
                    </w:pPr>
                    <w:r>
                      <w:rPr>
                        <w:sz w:val="20"/>
                      </w:rPr>
                      <w:t>Last</w:t>
                    </w:r>
                    <w:r>
                      <w:rPr>
                        <w:spacing w:val="-9"/>
                        <w:sz w:val="20"/>
                      </w:rPr>
                      <w:t xml:space="preserve"> </w:t>
                    </w:r>
                    <w:r>
                      <w:rPr>
                        <w:sz w:val="20"/>
                      </w:rPr>
                      <w:t>Revised</w:t>
                    </w:r>
                    <w:r>
                      <w:rPr>
                        <w:spacing w:val="-6"/>
                        <w:sz w:val="20"/>
                      </w:rPr>
                      <w:t xml:space="preserve"> </w:t>
                    </w:r>
                    <w:r>
                      <w:rPr>
                        <w:spacing w:val="-2"/>
                        <w:sz w:val="20"/>
                      </w:rPr>
                      <w:t>08/</w:t>
                    </w:r>
                    <w:r w:rsidR="007D1888">
                      <w:rPr>
                        <w:spacing w:val="-2"/>
                        <w:sz w:val="20"/>
                      </w:rPr>
                      <w:t>26</w:t>
                    </w:r>
                    <w:r>
                      <w:rPr>
                        <w:spacing w:val="-2"/>
                        <w:sz w:val="20"/>
                      </w:rPr>
                      <w:t>/202</w:t>
                    </w:r>
                    <w:r w:rsidR="005B3360">
                      <w:rPr>
                        <w:spacing w:val="-2"/>
                        <w:sz w:val="20"/>
                      </w:rPr>
                      <w:t>5</w:t>
                    </w:r>
                  </w:p>
                </w:txbxContent>
              </v:textbox>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0E6EB5B2" wp14:editId="483D287C">
              <wp:simplePos x="0" y="0"/>
              <wp:positionH relativeFrom="page">
                <wp:posOffset>6196022</wp:posOffset>
              </wp:positionH>
              <wp:positionV relativeFrom="page">
                <wp:posOffset>9271298</wp:posOffset>
              </wp:positionV>
              <wp:extent cx="6737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497DB322" w14:textId="77777777" w:rsidR="00381112" w:rsidRDefault="00D63DCB">
                          <w:pPr>
                            <w:spacing w:before="12"/>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wps:txbx>
                    <wps:bodyPr wrap="square" lIns="0" tIns="0" rIns="0" bIns="0" rtlCol="0">
                      <a:noAutofit/>
                    </wps:bodyPr>
                  </wps:wsp>
                </a:graphicData>
              </a:graphic>
            </wp:anchor>
          </w:drawing>
        </mc:Choice>
        <mc:Fallback>
          <w:pict>
            <v:shape w14:anchorId="0E6EB5B2" id="Textbox 2" o:spid="_x0000_s1038" type="#_x0000_t202" style="position:absolute;margin-left:487.9pt;margin-top:730pt;width:53.05pt;height:13.1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" filled="f" stroked="f">
              <v:textbox inset="0,0,0,0">
                <w:txbxContent>
                  <w:p w14:paraId="497DB322" w14:textId="77777777" w:rsidR="00381112" w:rsidRDefault="00D63DCB">
                    <w:pPr>
                      <w:spacing w:before="12"/>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7174" w14:textId="77777777" w:rsidR="00D63DCB" w:rsidRDefault="00D63DCB">
      <w:r>
        <w:separator/>
      </w:r>
    </w:p>
  </w:footnote>
  <w:footnote w:type="continuationSeparator" w:id="0">
    <w:p w14:paraId="3295F2FE" w14:textId="77777777" w:rsidR="00D63DCB" w:rsidRDefault="00D63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D2"/>
    <w:multiLevelType w:val="hybridMultilevel"/>
    <w:tmpl w:val="35242824"/>
    <w:lvl w:ilvl="0" w:tplc="7560697A">
      <w:numFmt w:val="bullet"/>
      <w:lvlText w:val="☐"/>
      <w:lvlJc w:val="left"/>
      <w:pPr>
        <w:ind w:left="107"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E6C0E958">
      <w:numFmt w:val="bullet"/>
      <w:lvlText w:val="☐"/>
      <w:lvlJc w:val="left"/>
      <w:pPr>
        <w:ind w:left="827"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2" w:tplc="97FE7F8A">
      <w:numFmt w:val="bullet"/>
      <w:lvlText w:val="•"/>
      <w:lvlJc w:val="left"/>
      <w:pPr>
        <w:ind w:left="1817" w:hanging="341"/>
      </w:pPr>
      <w:rPr>
        <w:rFonts w:hint="default"/>
        <w:lang w:val="en-US" w:eastAsia="en-US" w:bidi="ar-SA"/>
      </w:rPr>
    </w:lvl>
    <w:lvl w:ilvl="3" w:tplc="79A4EE0E">
      <w:numFmt w:val="bullet"/>
      <w:lvlText w:val="•"/>
      <w:lvlJc w:val="left"/>
      <w:pPr>
        <w:ind w:left="2814" w:hanging="341"/>
      </w:pPr>
      <w:rPr>
        <w:rFonts w:hint="default"/>
        <w:lang w:val="en-US" w:eastAsia="en-US" w:bidi="ar-SA"/>
      </w:rPr>
    </w:lvl>
    <w:lvl w:ilvl="4" w:tplc="47587DBA">
      <w:numFmt w:val="bullet"/>
      <w:lvlText w:val="•"/>
      <w:lvlJc w:val="left"/>
      <w:pPr>
        <w:ind w:left="3812" w:hanging="341"/>
      </w:pPr>
      <w:rPr>
        <w:rFonts w:hint="default"/>
        <w:lang w:val="en-US" w:eastAsia="en-US" w:bidi="ar-SA"/>
      </w:rPr>
    </w:lvl>
    <w:lvl w:ilvl="5" w:tplc="D94CEA12">
      <w:numFmt w:val="bullet"/>
      <w:lvlText w:val="•"/>
      <w:lvlJc w:val="left"/>
      <w:pPr>
        <w:ind w:left="4809" w:hanging="341"/>
      </w:pPr>
      <w:rPr>
        <w:rFonts w:hint="default"/>
        <w:lang w:val="en-US" w:eastAsia="en-US" w:bidi="ar-SA"/>
      </w:rPr>
    </w:lvl>
    <w:lvl w:ilvl="6" w:tplc="575A96CA">
      <w:numFmt w:val="bullet"/>
      <w:lvlText w:val="•"/>
      <w:lvlJc w:val="left"/>
      <w:pPr>
        <w:ind w:left="5806" w:hanging="341"/>
      </w:pPr>
      <w:rPr>
        <w:rFonts w:hint="default"/>
        <w:lang w:val="en-US" w:eastAsia="en-US" w:bidi="ar-SA"/>
      </w:rPr>
    </w:lvl>
    <w:lvl w:ilvl="7" w:tplc="6C440708">
      <w:numFmt w:val="bullet"/>
      <w:lvlText w:val="•"/>
      <w:lvlJc w:val="left"/>
      <w:pPr>
        <w:ind w:left="6804" w:hanging="341"/>
      </w:pPr>
      <w:rPr>
        <w:rFonts w:hint="default"/>
        <w:lang w:val="en-US" w:eastAsia="en-US" w:bidi="ar-SA"/>
      </w:rPr>
    </w:lvl>
    <w:lvl w:ilvl="8" w:tplc="39D27672">
      <w:numFmt w:val="bullet"/>
      <w:lvlText w:val="•"/>
      <w:lvlJc w:val="left"/>
      <w:pPr>
        <w:ind w:left="7801" w:hanging="341"/>
      </w:pPr>
      <w:rPr>
        <w:rFonts w:hint="default"/>
        <w:lang w:val="en-US" w:eastAsia="en-US" w:bidi="ar-SA"/>
      </w:rPr>
    </w:lvl>
  </w:abstractNum>
  <w:abstractNum w:abstractNumId="1" w15:restartNumberingAfterBreak="0">
    <w:nsid w:val="056108CC"/>
    <w:multiLevelType w:val="hybridMultilevel"/>
    <w:tmpl w:val="37AAF31E"/>
    <w:lvl w:ilvl="0" w:tplc="8ADED002">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9D9A8B7E">
      <w:numFmt w:val="bullet"/>
      <w:lvlText w:val="•"/>
      <w:lvlJc w:val="left"/>
      <w:pPr>
        <w:ind w:left="1096" w:hanging="341"/>
      </w:pPr>
      <w:rPr>
        <w:rFonts w:hint="default"/>
        <w:lang w:val="en-US" w:eastAsia="en-US" w:bidi="ar-SA"/>
      </w:rPr>
    </w:lvl>
    <w:lvl w:ilvl="2" w:tplc="C5EA4A4C">
      <w:numFmt w:val="bullet"/>
      <w:lvlText w:val="•"/>
      <w:lvlJc w:val="left"/>
      <w:pPr>
        <w:ind w:left="2093" w:hanging="341"/>
      </w:pPr>
      <w:rPr>
        <w:rFonts w:hint="default"/>
        <w:lang w:val="en-US" w:eastAsia="en-US" w:bidi="ar-SA"/>
      </w:rPr>
    </w:lvl>
    <w:lvl w:ilvl="3" w:tplc="B1825E9C">
      <w:numFmt w:val="bullet"/>
      <w:lvlText w:val="•"/>
      <w:lvlJc w:val="left"/>
      <w:pPr>
        <w:ind w:left="3089" w:hanging="341"/>
      </w:pPr>
      <w:rPr>
        <w:rFonts w:hint="default"/>
        <w:lang w:val="en-US" w:eastAsia="en-US" w:bidi="ar-SA"/>
      </w:rPr>
    </w:lvl>
    <w:lvl w:ilvl="4" w:tplc="FF5E718C">
      <w:numFmt w:val="bullet"/>
      <w:lvlText w:val="•"/>
      <w:lvlJc w:val="left"/>
      <w:pPr>
        <w:ind w:left="4086" w:hanging="341"/>
      </w:pPr>
      <w:rPr>
        <w:rFonts w:hint="default"/>
        <w:lang w:val="en-US" w:eastAsia="en-US" w:bidi="ar-SA"/>
      </w:rPr>
    </w:lvl>
    <w:lvl w:ilvl="5" w:tplc="719014F8">
      <w:numFmt w:val="bullet"/>
      <w:lvlText w:val="•"/>
      <w:lvlJc w:val="left"/>
      <w:pPr>
        <w:ind w:left="5082" w:hanging="341"/>
      </w:pPr>
      <w:rPr>
        <w:rFonts w:hint="default"/>
        <w:lang w:val="en-US" w:eastAsia="en-US" w:bidi="ar-SA"/>
      </w:rPr>
    </w:lvl>
    <w:lvl w:ilvl="6" w:tplc="F322FCA0">
      <w:numFmt w:val="bullet"/>
      <w:lvlText w:val="•"/>
      <w:lvlJc w:val="left"/>
      <w:pPr>
        <w:ind w:left="6079" w:hanging="341"/>
      </w:pPr>
      <w:rPr>
        <w:rFonts w:hint="default"/>
        <w:lang w:val="en-US" w:eastAsia="en-US" w:bidi="ar-SA"/>
      </w:rPr>
    </w:lvl>
    <w:lvl w:ilvl="7" w:tplc="35D6C2FE">
      <w:numFmt w:val="bullet"/>
      <w:lvlText w:val="•"/>
      <w:lvlJc w:val="left"/>
      <w:pPr>
        <w:ind w:left="7075" w:hanging="341"/>
      </w:pPr>
      <w:rPr>
        <w:rFonts w:hint="default"/>
        <w:lang w:val="en-US" w:eastAsia="en-US" w:bidi="ar-SA"/>
      </w:rPr>
    </w:lvl>
    <w:lvl w:ilvl="8" w:tplc="0A2C8C70">
      <w:numFmt w:val="bullet"/>
      <w:lvlText w:val="•"/>
      <w:lvlJc w:val="left"/>
      <w:pPr>
        <w:ind w:left="8072" w:hanging="341"/>
      </w:pPr>
      <w:rPr>
        <w:rFonts w:hint="default"/>
        <w:lang w:val="en-US" w:eastAsia="en-US" w:bidi="ar-SA"/>
      </w:rPr>
    </w:lvl>
  </w:abstractNum>
  <w:abstractNum w:abstractNumId="2" w15:restartNumberingAfterBreak="0">
    <w:nsid w:val="090A6922"/>
    <w:multiLevelType w:val="hybridMultilevel"/>
    <w:tmpl w:val="2A242FB2"/>
    <w:lvl w:ilvl="0" w:tplc="34EEDFBE">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2B46A126">
      <w:numFmt w:val="bullet"/>
      <w:lvlText w:val="•"/>
      <w:lvlJc w:val="left"/>
      <w:pPr>
        <w:ind w:left="1096" w:hanging="341"/>
      </w:pPr>
      <w:rPr>
        <w:rFonts w:hint="default"/>
        <w:lang w:val="en-US" w:eastAsia="en-US" w:bidi="ar-SA"/>
      </w:rPr>
    </w:lvl>
    <w:lvl w:ilvl="2" w:tplc="A4FA8C26">
      <w:numFmt w:val="bullet"/>
      <w:lvlText w:val="•"/>
      <w:lvlJc w:val="left"/>
      <w:pPr>
        <w:ind w:left="2093" w:hanging="341"/>
      </w:pPr>
      <w:rPr>
        <w:rFonts w:hint="default"/>
        <w:lang w:val="en-US" w:eastAsia="en-US" w:bidi="ar-SA"/>
      </w:rPr>
    </w:lvl>
    <w:lvl w:ilvl="3" w:tplc="1CBEEEB8">
      <w:numFmt w:val="bullet"/>
      <w:lvlText w:val="•"/>
      <w:lvlJc w:val="left"/>
      <w:pPr>
        <w:ind w:left="3089" w:hanging="341"/>
      </w:pPr>
      <w:rPr>
        <w:rFonts w:hint="default"/>
        <w:lang w:val="en-US" w:eastAsia="en-US" w:bidi="ar-SA"/>
      </w:rPr>
    </w:lvl>
    <w:lvl w:ilvl="4" w:tplc="C5861852">
      <w:numFmt w:val="bullet"/>
      <w:lvlText w:val="•"/>
      <w:lvlJc w:val="left"/>
      <w:pPr>
        <w:ind w:left="4086" w:hanging="341"/>
      </w:pPr>
      <w:rPr>
        <w:rFonts w:hint="default"/>
        <w:lang w:val="en-US" w:eastAsia="en-US" w:bidi="ar-SA"/>
      </w:rPr>
    </w:lvl>
    <w:lvl w:ilvl="5" w:tplc="7B7E086C">
      <w:numFmt w:val="bullet"/>
      <w:lvlText w:val="•"/>
      <w:lvlJc w:val="left"/>
      <w:pPr>
        <w:ind w:left="5082" w:hanging="341"/>
      </w:pPr>
      <w:rPr>
        <w:rFonts w:hint="default"/>
        <w:lang w:val="en-US" w:eastAsia="en-US" w:bidi="ar-SA"/>
      </w:rPr>
    </w:lvl>
    <w:lvl w:ilvl="6" w:tplc="5EAAF26A">
      <w:numFmt w:val="bullet"/>
      <w:lvlText w:val="•"/>
      <w:lvlJc w:val="left"/>
      <w:pPr>
        <w:ind w:left="6079" w:hanging="341"/>
      </w:pPr>
      <w:rPr>
        <w:rFonts w:hint="default"/>
        <w:lang w:val="en-US" w:eastAsia="en-US" w:bidi="ar-SA"/>
      </w:rPr>
    </w:lvl>
    <w:lvl w:ilvl="7" w:tplc="7C6A8CEE">
      <w:numFmt w:val="bullet"/>
      <w:lvlText w:val="•"/>
      <w:lvlJc w:val="left"/>
      <w:pPr>
        <w:ind w:left="7075" w:hanging="341"/>
      </w:pPr>
      <w:rPr>
        <w:rFonts w:hint="default"/>
        <w:lang w:val="en-US" w:eastAsia="en-US" w:bidi="ar-SA"/>
      </w:rPr>
    </w:lvl>
    <w:lvl w:ilvl="8" w:tplc="018228E8">
      <w:numFmt w:val="bullet"/>
      <w:lvlText w:val="•"/>
      <w:lvlJc w:val="left"/>
      <w:pPr>
        <w:ind w:left="8072" w:hanging="341"/>
      </w:pPr>
      <w:rPr>
        <w:rFonts w:hint="default"/>
        <w:lang w:val="en-US" w:eastAsia="en-US" w:bidi="ar-SA"/>
      </w:rPr>
    </w:lvl>
  </w:abstractNum>
  <w:abstractNum w:abstractNumId="3" w15:restartNumberingAfterBreak="0">
    <w:nsid w:val="125F07B6"/>
    <w:multiLevelType w:val="hybridMultilevel"/>
    <w:tmpl w:val="FFE2492E"/>
    <w:lvl w:ilvl="0" w:tplc="FD1234D0">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7982E2BE">
      <w:numFmt w:val="bullet"/>
      <w:lvlText w:val="•"/>
      <w:lvlJc w:val="left"/>
      <w:pPr>
        <w:ind w:left="1096" w:hanging="341"/>
      </w:pPr>
      <w:rPr>
        <w:rFonts w:hint="default"/>
        <w:lang w:val="en-US" w:eastAsia="en-US" w:bidi="ar-SA"/>
      </w:rPr>
    </w:lvl>
    <w:lvl w:ilvl="2" w:tplc="3FF27F02">
      <w:numFmt w:val="bullet"/>
      <w:lvlText w:val="•"/>
      <w:lvlJc w:val="left"/>
      <w:pPr>
        <w:ind w:left="2093" w:hanging="341"/>
      </w:pPr>
      <w:rPr>
        <w:rFonts w:hint="default"/>
        <w:lang w:val="en-US" w:eastAsia="en-US" w:bidi="ar-SA"/>
      </w:rPr>
    </w:lvl>
    <w:lvl w:ilvl="3" w:tplc="ED9AD1B6">
      <w:numFmt w:val="bullet"/>
      <w:lvlText w:val="•"/>
      <w:lvlJc w:val="left"/>
      <w:pPr>
        <w:ind w:left="3089" w:hanging="341"/>
      </w:pPr>
      <w:rPr>
        <w:rFonts w:hint="default"/>
        <w:lang w:val="en-US" w:eastAsia="en-US" w:bidi="ar-SA"/>
      </w:rPr>
    </w:lvl>
    <w:lvl w:ilvl="4" w:tplc="CB5C3F8A">
      <w:numFmt w:val="bullet"/>
      <w:lvlText w:val="•"/>
      <w:lvlJc w:val="left"/>
      <w:pPr>
        <w:ind w:left="4086" w:hanging="341"/>
      </w:pPr>
      <w:rPr>
        <w:rFonts w:hint="default"/>
        <w:lang w:val="en-US" w:eastAsia="en-US" w:bidi="ar-SA"/>
      </w:rPr>
    </w:lvl>
    <w:lvl w:ilvl="5" w:tplc="DAFA3B84">
      <w:numFmt w:val="bullet"/>
      <w:lvlText w:val="•"/>
      <w:lvlJc w:val="left"/>
      <w:pPr>
        <w:ind w:left="5082" w:hanging="341"/>
      </w:pPr>
      <w:rPr>
        <w:rFonts w:hint="default"/>
        <w:lang w:val="en-US" w:eastAsia="en-US" w:bidi="ar-SA"/>
      </w:rPr>
    </w:lvl>
    <w:lvl w:ilvl="6" w:tplc="C8526FDE">
      <w:numFmt w:val="bullet"/>
      <w:lvlText w:val="•"/>
      <w:lvlJc w:val="left"/>
      <w:pPr>
        <w:ind w:left="6079" w:hanging="341"/>
      </w:pPr>
      <w:rPr>
        <w:rFonts w:hint="default"/>
        <w:lang w:val="en-US" w:eastAsia="en-US" w:bidi="ar-SA"/>
      </w:rPr>
    </w:lvl>
    <w:lvl w:ilvl="7" w:tplc="140C97E6">
      <w:numFmt w:val="bullet"/>
      <w:lvlText w:val="•"/>
      <w:lvlJc w:val="left"/>
      <w:pPr>
        <w:ind w:left="7075" w:hanging="341"/>
      </w:pPr>
      <w:rPr>
        <w:rFonts w:hint="default"/>
        <w:lang w:val="en-US" w:eastAsia="en-US" w:bidi="ar-SA"/>
      </w:rPr>
    </w:lvl>
    <w:lvl w:ilvl="8" w:tplc="D7488A06">
      <w:numFmt w:val="bullet"/>
      <w:lvlText w:val="•"/>
      <w:lvlJc w:val="left"/>
      <w:pPr>
        <w:ind w:left="8072" w:hanging="341"/>
      </w:pPr>
      <w:rPr>
        <w:rFonts w:hint="default"/>
        <w:lang w:val="en-US" w:eastAsia="en-US" w:bidi="ar-SA"/>
      </w:rPr>
    </w:lvl>
  </w:abstractNum>
  <w:abstractNum w:abstractNumId="4" w15:restartNumberingAfterBreak="0">
    <w:nsid w:val="1C5C26E6"/>
    <w:multiLevelType w:val="hybridMultilevel"/>
    <w:tmpl w:val="1EB2FE22"/>
    <w:lvl w:ilvl="0" w:tplc="0008A5E6">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01741A48">
      <w:numFmt w:val="bullet"/>
      <w:lvlText w:val="•"/>
      <w:lvlJc w:val="left"/>
      <w:pPr>
        <w:ind w:left="1096" w:hanging="341"/>
      </w:pPr>
      <w:rPr>
        <w:rFonts w:hint="default"/>
        <w:lang w:val="en-US" w:eastAsia="en-US" w:bidi="ar-SA"/>
      </w:rPr>
    </w:lvl>
    <w:lvl w:ilvl="2" w:tplc="C0A8722E">
      <w:numFmt w:val="bullet"/>
      <w:lvlText w:val="•"/>
      <w:lvlJc w:val="left"/>
      <w:pPr>
        <w:ind w:left="2093" w:hanging="341"/>
      </w:pPr>
      <w:rPr>
        <w:rFonts w:hint="default"/>
        <w:lang w:val="en-US" w:eastAsia="en-US" w:bidi="ar-SA"/>
      </w:rPr>
    </w:lvl>
    <w:lvl w:ilvl="3" w:tplc="BF9E8838">
      <w:numFmt w:val="bullet"/>
      <w:lvlText w:val="•"/>
      <w:lvlJc w:val="left"/>
      <w:pPr>
        <w:ind w:left="3089" w:hanging="341"/>
      </w:pPr>
      <w:rPr>
        <w:rFonts w:hint="default"/>
        <w:lang w:val="en-US" w:eastAsia="en-US" w:bidi="ar-SA"/>
      </w:rPr>
    </w:lvl>
    <w:lvl w:ilvl="4" w:tplc="5DF054CE">
      <w:numFmt w:val="bullet"/>
      <w:lvlText w:val="•"/>
      <w:lvlJc w:val="left"/>
      <w:pPr>
        <w:ind w:left="4086" w:hanging="341"/>
      </w:pPr>
      <w:rPr>
        <w:rFonts w:hint="default"/>
        <w:lang w:val="en-US" w:eastAsia="en-US" w:bidi="ar-SA"/>
      </w:rPr>
    </w:lvl>
    <w:lvl w:ilvl="5" w:tplc="D0F8774A">
      <w:numFmt w:val="bullet"/>
      <w:lvlText w:val="•"/>
      <w:lvlJc w:val="left"/>
      <w:pPr>
        <w:ind w:left="5082" w:hanging="341"/>
      </w:pPr>
      <w:rPr>
        <w:rFonts w:hint="default"/>
        <w:lang w:val="en-US" w:eastAsia="en-US" w:bidi="ar-SA"/>
      </w:rPr>
    </w:lvl>
    <w:lvl w:ilvl="6" w:tplc="C9FC6F32">
      <w:numFmt w:val="bullet"/>
      <w:lvlText w:val="•"/>
      <w:lvlJc w:val="left"/>
      <w:pPr>
        <w:ind w:left="6079" w:hanging="341"/>
      </w:pPr>
      <w:rPr>
        <w:rFonts w:hint="default"/>
        <w:lang w:val="en-US" w:eastAsia="en-US" w:bidi="ar-SA"/>
      </w:rPr>
    </w:lvl>
    <w:lvl w:ilvl="7" w:tplc="409E5426">
      <w:numFmt w:val="bullet"/>
      <w:lvlText w:val="•"/>
      <w:lvlJc w:val="left"/>
      <w:pPr>
        <w:ind w:left="7075" w:hanging="341"/>
      </w:pPr>
      <w:rPr>
        <w:rFonts w:hint="default"/>
        <w:lang w:val="en-US" w:eastAsia="en-US" w:bidi="ar-SA"/>
      </w:rPr>
    </w:lvl>
    <w:lvl w:ilvl="8" w:tplc="9AD6AF8A">
      <w:numFmt w:val="bullet"/>
      <w:lvlText w:val="•"/>
      <w:lvlJc w:val="left"/>
      <w:pPr>
        <w:ind w:left="8072" w:hanging="341"/>
      </w:pPr>
      <w:rPr>
        <w:rFonts w:hint="default"/>
        <w:lang w:val="en-US" w:eastAsia="en-US" w:bidi="ar-SA"/>
      </w:rPr>
    </w:lvl>
  </w:abstractNum>
  <w:abstractNum w:abstractNumId="5" w15:restartNumberingAfterBreak="0">
    <w:nsid w:val="2244499B"/>
    <w:multiLevelType w:val="hybridMultilevel"/>
    <w:tmpl w:val="F6A82FF2"/>
    <w:lvl w:ilvl="0" w:tplc="CDCED210">
      <w:numFmt w:val="bullet"/>
      <w:lvlText w:val="☐"/>
      <w:lvlJc w:val="left"/>
      <w:pPr>
        <w:ind w:left="1552"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3E3A85E0">
      <w:numFmt w:val="bullet"/>
      <w:lvlText w:val="☐"/>
      <w:lvlJc w:val="left"/>
      <w:pPr>
        <w:ind w:left="1984"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2" w:tplc="5DFCEEE8">
      <w:numFmt w:val="bullet"/>
      <w:lvlText w:val="•"/>
      <w:lvlJc w:val="left"/>
      <w:pPr>
        <w:ind w:left="3120" w:hanging="341"/>
      </w:pPr>
      <w:rPr>
        <w:rFonts w:hint="default"/>
        <w:lang w:val="en-US" w:eastAsia="en-US" w:bidi="ar-SA"/>
      </w:rPr>
    </w:lvl>
    <w:lvl w:ilvl="3" w:tplc="F1C846E0">
      <w:numFmt w:val="bullet"/>
      <w:lvlText w:val="•"/>
      <w:lvlJc w:val="left"/>
      <w:pPr>
        <w:ind w:left="4260" w:hanging="341"/>
      </w:pPr>
      <w:rPr>
        <w:rFonts w:hint="default"/>
        <w:lang w:val="en-US" w:eastAsia="en-US" w:bidi="ar-SA"/>
      </w:rPr>
    </w:lvl>
    <w:lvl w:ilvl="4" w:tplc="74A098CE">
      <w:numFmt w:val="bullet"/>
      <w:lvlText w:val="•"/>
      <w:lvlJc w:val="left"/>
      <w:pPr>
        <w:ind w:left="5400" w:hanging="341"/>
      </w:pPr>
      <w:rPr>
        <w:rFonts w:hint="default"/>
        <w:lang w:val="en-US" w:eastAsia="en-US" w:bidi="ar-SA"/>
      </w:rPr>
    </w:lvl>
    <w:lvl w:ilvl="5" w:tplc="8E247CAE">
      <w:numFmt w:val="bullet"/>
      <w:lvlText w:val="•"/>
      <w:lvlJc w:val="left"/>
      <w:pPr>
        <w:ind w:left="6540" w:hanging="341"/>
      </w:pPr>
      <w:rPr>
        <w:rFonts w:hint="default"/>
        <w:lang w:val="en-US" w:eastAsia="en-US" w:bidi="ar-SA"/>
      </w:rPr>
    </w:lvl>
    <w:lvl w:ilvl="6" w:tplc="7C3EE07E">
      <w:numFmt w:val="bullet"/>
      <w:lvlText w:val="•"/>
      <w:lvlJc w:val="left"/>
      <w:pPr>
        <w:ind w:left="7680" w:hanging="341"/>
      </w:pPr>
      <w:rPr>
        <w:rFonts w:hint="default"/>
        <w:lang w:val="en-US" w:eastAsia="en-US" w:bidi="ar-SA"/>
      </w:rPr>
    </w:lvl>
    <w:lvl w:ilvl="7" w:tplc="F1F60E4E">
      <w:numFmt w:val="bullet"/>
      <w:lvlText w:val="•"/>
      <w:lvlJc w:val="left"/>
      <w:pPr>
        <w:ind w:left="8820" w:hanging="341"/>
      </w:pPr>
      <w:rPr>
        <w:rFonts w:hint="default"/>
        <w:lang w:val="en-US" w:eastAsia="en-US" w:bidi="ar-SA"/>
      </w:rPr>
    </w:lvl>
    <w:lvl w:ilvl="8" w:tplc="10A83DE2">
      <w:numFmt w:val="bullet"/>
      <w:lvlText w:val="•"/>
      <w:lvlJc w:val="left"/>
      <w:pPr>
        <w:ind w:left="9960" w:hanging="341"/>
      </w:pPr>
      <w:rPr>
        <w:rFonts w:hint="default"/>
        <w:lang w:val="en-US" w:eastAsia="en-US" w:bidi="ar-SA"/>
      </w:rPr>
    </w:lvl>
  </w:abstractNum>
  <w:abstractNum w:abstractNumId="6" w15:restartNumberingAfterBreak="0">
    <w:nsid w:val="25A43F03"/>
    <w:multiLevelType w:val="hybridMultilevel"/>
    <w:tmpl w:val="249A95A0"/>
    <w:lvl w:ilvl="0" w:tplc="B2247B08">
      <w:numFmt w:val="bullet"/>
      <w:lvlText w:val="☐"/>
      <w:lvlJc w:val="left"/>
      <w:pPr>
        <w:ind w:left="107"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68E6D61E">
      <w:numFmt w:val="bullet"/>
      <w:lvlText w:val="•"/>
      <w:lvlJc w:val="left"/>
      <w:pPr>
        <w:ind w:left="1069" w:hanging="341"/>
      </w:pPr>
      <w:rPr>
        <w:rFonts w:hint="default"/>
        <w:lang w:val="en-US" w:eastAsia="en-US" w:bidi="ar-SA"/>
      </w:rPr>
    </w:lvl>
    <w:lvl w:ilvl="2" w:tplc="B5282FF8">
      <w:numFmt w:val="bullet"/>
      <w:lvlText w:val="•"/>
      <w:lvlJc w:val="left"/>
      <w:pPr>
        <w:ind w:left="2039" w:hanging="341"/>
      </w:pPr>
      <w:rPr>
        <w:rFonts w:hint="default"/>
        <w:lang w:val="en-US" w:eastAsia="en-US" w:bidi="ar-SA"/>
      </w:rPr>
    </w:lvl>
    <w:lvl w:ilvl="3" w:tplc="A8B83C7A">
      <w:numFmt w:val="bullet"/>
      <w:lvlText w:val="•"/>
      <w:lvlJc w:val="left"/>
      <w:pPr>
        <w:ind w:left="3008" w:hanging="341"/>
      </w:pPr>
      <w:rPr>
        <w:rFonts w:hint="default"/>
        <w:lang w:val="en-US" w:eastAsia="en-US" w:bidi="ar-SA"/>
      </w:rPr>
    </w:lvl>
    <w:lvl w:ilvl="4" w:tplc="990CE3C0">
      <w:numFmt w:val="bullet"/>
      <w:lvlText w:val="•"/>
      <w:lvlJc w:val="left"/>
      <w:pPr>
        <w:ind w:left="3978" w:hanging="341"/>
      </w:pPr>
      <w:rPr>
        <w:rFonts w:hint="default"/>
        <w:lang w:val="en-US" w:eastAsia="en-US" w:bidi="ar-SA"/>
      </w:rPr>
    </w:lvl>
    <w:lvl w:ilvl="5" w:tplc="012423BC">
      <w:numFmt w:val="bullet"/>
      <w:lvlText w:val="•"/>
      <w:lvlJc w:val="left"/>
      <w:pPr>
        <w:ind w:left="4948" w:hanging="341"/>
      </w:pPr>
      <w:rPr>
        <w:rFonts w:hint="default"/>
        <w:lang w:val="en-US" w:eastAsia="en-US" w:bidi="ar-SA"/>
      </w:rPr>
    </w:lvl>
    <w:lvl w:ilvl="6" w:tplc="2932D936">
      <w:numFmt w:val="bullet"/>
      <w:lvlText w:val="•"/>
      <w:lvlJc w:val="left"/>
      <w:pPr>
        <w:ind w:left="5917" w:hanging="341"/>
      </w:pPr>
      <w:rPr>
        <w:rFonts w:hint="default"/>
        <w:lang w:val="en-US" w:eastAsia="en-US" w:bidi="ar-SA"/>
      </w:rPr>
    </w:lvl>
    <w:lvl w:ilvl="7" w:tplc="665C5130">
      <w:numFmt w:val="bullet"/>
      <w:lvlText w:val="•"/>
      <w:lvlJc w:val="left"/>
      <w:pPr>
        <w:ind w:left="6887" w:hanging="341"/>
      </w:pPr>
      <w:rPr>
        <w:rFonts w:hint="default"/>
        <w:lang w:val="en-US" w:eastAsia="en-US" w:bidi="ar-SA"/>
      </w:rPr>
    </w:lvl>
    <w:lvl w:ilvl="8" w:tplc="1694B104">
      <w:numFmt w:val="bullet"/>
      <w:lvlText w:val="•"/>
      <w:lvlJc w:val="left"/>
      <w:pPr>
        <w:ind w:left="7856" w:hanging="341"/>
      </w:pPr>
      <w:rPr>
        <w:rFonts w:hint="default"/>
        <w:lang w:val="en-US" w:eastAsia="en-US" w:bidi="ar-SA"/>
      </w:rPr>
    </w:lvl>
  </w:abstractNum>
  <w:abstractNum w:abstractNumId="7" w15:restartNumberingAfterBreak="0">
    <w:nsid w:val="27470069"/>
    <w:multiLevelType w:val="hybridMultilevel"/>
    <w:tmpl w:val="C2F01694"/>
    <w:lvl w:ilvl="0" w:tplc="74681BE4">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833C1DEC">
      <w:numFmt w:val="bullet"/>
      <w:lvlText w:val="•"/>
      <w:lvlJc w:val="left"/>
      <w:pPr>
        <w:ind w:left="1096" w:hanging="341"/>
      </w:pPr>
      <w:rPr>
        <w:rFonts w:hint="default"/>
        <w:lang w:val="en-US" w:eastAsia="en-US" w:bidi="ar-SA"/>
      </w:rPr>
    </w:lvl>
    <w:lvl w:ilvl="2" w:tplc="3FE8F422">
      <w:numFmt w:val="bullet"/>
      <w:lvlText w:val="•"/>
      <w:lvlJc w:val="left"/>
      <w:pPr>
        <w:ind w:left="2093" w:hanging="341"/>
      </w:pPr>
      <w:rPr>
        <w:rFonts w:hint="default"/>
        <w:lang w:val="en-US" w:eastAsia="en-US" w:bidi="ar-SA"/>
      </w:rPr>
    </w:lvl>
    <w:lvl w:ilvl="3" w:tplc="80FEFAC4">
      <w:numFmt w:val="bullet"/>
      <w:lvlText w:val="•"/>
      <w:lvlJc w:val="left"/>
      <w:pPr>
        <w:ind w:left="3089" w:hanging="341"/>
      </w:pPr>
      <w:rPr>
        <w:rFonts w:hint="default"/>
        <w:lang w:val="en-US" w:eastAsia="en-US" w:bidi="ar-SA"/>
      </w:rPr>
    </w:lvl>
    <w:lvl w:ilvl="4" w:tplc="BF860274">
      <w:numFmt w:val="bullet"/>
      <w:lvlText w:val="•"/>
      <w:lvlJc w:val="left"/>
      <w:pPr>
        <w:ind w:left="4086" w:hanging="341"/>
      </w:pPr>
      <w:rPr>
        <w:rFonts w:hint="default"/>
        <w:lang w:val="en-US" w:eastAsia="en-US" w:bidi="ar-SA"/>
      </w:rPr>
    </w:lvl>
    <w:lvl w:ilvl="5" w:tplc="7082B54E">
      <w:numFmt w:val="bullet"/>
      <w:lvlText w:val="•"/>
      <w:lvlJc w:val="left"/>
      <w:pPr>
        <w:ind w:left="5082" w:hanging="341"/>
      </w:pPr>
      <w:rPr>
        <w:rFonts w:hint="default"/>
        <w:lang w:val="en-US" w:eastAsia="en-US" w:bidi="ar-SA"/>
      </w:rPr>
    </w:lvl>
    <w:lvl w:ilvl="6" w:tplc="0E74F0B6">
      <w:numFmt w:val="bullet"/>
      <w:lvlText w:val="•"/>
      <w:lvlJc w:val="left"/>
      <w:pPr>
        <w:ind w:left="6079" w:hanging="341"/>
      </w:pPr>
      <w:rPr>
        <w:rFonts w:hint="default"/>
        <w:lang w:val="en-US" w:eastAsia="en-US" w:bidi="ar-SA"/>
      </w:rPr>
    </w:lvl>
    <w:lvl w:ilvl="7" w:tplc="3D765708">
      <w:numFmt w:val="bullet"/>
      <w:lvlText w:val="•"/>
      <w:lvlJc w:val="left"/>
      <w:pPr>
        <w:ind w:left="7075" w:hanging="341"/>
      </w:pPr>
      <w:rPr>
        <w:rFonts w:hint="default"/>
        <w:lang w:val="en-US" w:eastAsia="en-US" w:bidi="ar-SA"/>
      </w:rPr>
    </w:lvl>
    <w:lvl w:ilvl="8" w:tplc="29A60F30">
      <w:numFmt w:val="bullet"/>
      <w:lvlText w:val="•"/>
      <w:lvlJc w:val="left"/>
      <w:pPr>
        <w:ind w:left="8072" w:hanging="341"/>
      </w:pPr>
      <w:rPr>
        <w:rFonts w:hint="default"/>
        <w:lang w:val="en-US" w:eastAsia="en-US" w:bidi="ar-SA"/>
      </w:rPr>
    </w:lvl>
  </w:abstractNum>
  <w:abstractNum w:abstractNumId="8" w15:restartNumberingAfterBreak="0">
    <w:nsid w:val="29090A98"/>
    <w:multiLevelType w:val="hybridMultilevel"/>
    <w:tmpl w:val="46F0DEBC"/>
    <w:lvl w:ilvl="0" w:tplc="5A9098F2">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F93E62FE">
      <w:numFmt w:val="bullet"/>
      <w:lvlText w:val="•"/>
      <w:lvlJc w:val="left"/>
      <w:pPr>
        <w:ind w:left="1096" w:hanging="341"/>
      </w:pPr>
      <w:rPr>
        <w:rFonts w:hint="default"/>
        <w:lang w:val="en-US" w:eastAsia="en-US" w:bidi="ar-SA"/>
      </w:rPr>
    </w:lvl>
    <w:lvl w:ilvl="2" w:tplc="10922616">
      <w:numFmt w:val="bullet"/>
      <w:lvlText w:val="•"/>
      <w:lvlJc w:val="left"/>
      <w:pPr>
        <w:ind w:left="2093" w:hanging="341"/>
      </w:pPr>
      <w:rPr>
        <w:rFonts w:hint="default"/>
        <w:lang w:val="en-US" w:eastAsia="en-US" w:bidi="ar-SA"/>
      </w:rPr>
    </w:lvl>
    <w:lvl w:ilvl="3" w:tplc="78E2F712">
      <w:numFmt w:val="bullet"/>
      <w:lvlText w:val="•"/>
      <w:lvlJc w:val="left"/>
      <w:pPr>
        <w:ind w:left="3089" w:hanging="341"/>
      </w:pPr>
      <w:rPr>
        <w:rFonts w:hint="default"/>
        <w:lang w:val="en-US" w:eastAsia="en-US" w:bidi="ar-SA"/>
      </w:rPr>
    </w:lvl>
    <w:lvl w:ilvl="4" w:tplc="0414D7CC">
      <w:numFmt w:val="bullet"/>
      <w:lvlText w:val="•"/>
      <w:lvlJc w:val="left"/>
      <w:pPr>
        <w:ind w:left="4086" w:hanging="341"/>
      </w:pPr>
      <w:rPr>
        <w:rFonts w:hint="default"/>
        <w:lang w:val="en-US" w:eastAsia="en-US" w:bidi="ar-SA"/>
      </w:rPr>
    </w:lvl>
    <w:lvl w:ilvl="5" w:tplc="4D4490AA">
      <w:numFmt w:val="bullet"/>
      <w:lvlText w:val="•"/>
      <w:lvlJc w:val="left"/>
      <w:pPr>
        <w:ind w:left="5082" w:hanging="341"/>
      </w:pPr>
      <w:rPr>
        <w:rFonts w:hint="default"/>
        <w:lang w:val="en-US" w:eastAsia="en-US" w:bidi="ar-SA"/>
      </w:rPr>
    </w:lvl>
    <w:lvl w:ilvl="6" w:tplc="407C5A7E">
      <w:numFmt w:val="bullet"/>
      <w:lvlText w:val="•"/>
      <w:lvlJc w:val="left"/>
      <w:pPr>
        <w:ind w:left="6079" w:hanging="341"/>
      </w:pPr>
      <w:rPr>
        <w:rFonts w:hint="default"/>
        <w:lang w:val="en-US" w:eastAsia="en-US" w:bidi="ar-SA"/>
      </w:rPr>
    </w:lvl>
    <w:lvl w:ilvl="7" w:tplc="2B48AF9C">
      <w:numFmt w:val="bullet"/>
      <w:lvlText w:val="•"/>
      <w:lvlJc w:val="left"/>
      <w:pPr>
        <w:ind w:left="7075" w:hanging="341"/>
      </w:pPr>
      <w:rPr>
        <w:rFonts w:hint="default"/>
        <w:lang w:val="en-US" w:eastAsia="en-US" w:bidi="ar-SA"/>
      </w:rPr>
    </w:lvl>
    <w:lvl w:ilvl="8" w:tplc="82CAF6DA">
      <w:numFmt w:val="bullet"/>
      <w:lvlText w:val="•"/>
      <w:lvlJc w:val="left"/>
      <w:pPr>
        <w:ind w:left="8072" w:hanging="341"/>
      </w:pPr>
      <w:rPr>
        <w:rFonts w:hint="default"/>
        <w:lang w:val="en-US" w:eastAsia="en-US" w:bidi="ar-SA"/>
      </w:rPr>
    </w:lvl>
  </w:abstractNum>
  <w:abstractNum w:abstractNumId="9" w15:restartNumberingAfterBreak="0">
    <w:nsid w:val="2E966C99"/>
    <w:multiLevelType w:val="hybridMultilevel"/>
    <w:tmpl w:val="EB2EDC9A"/>
    <w:lvl w:ilvl="0" w:tplc="9EDA9770">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2CE2354E">
      <w:numFmt w:val="bullet"/>
      <w:lvlText w:val="•"/>
      <w:lvlJc w:val="left"/>
      <w:pPr>
        <w:ind w:left="1096" w:hanging="341"/>
      </w:pPr>
      <w:rPr>
        <w:rFonts w:hint="default"/>
        <w:lang w:val="en-US" w:eastAsia="en-US" w:bidi="ar-SA"/>
      </w:rPr>
    </w:lvl>
    <w:lvl w:ilvl="2" w:tplc="5E728E2E">
      <w:numFmt w:val="bullet"/>
      <w:lvlText w:val="•"/>
      <w:lvlJc w:val="left"/>
      <w:pPr>
        <w:ind w:left="2093" w:hanging="341"/>
      </w:pPr>
      <w:rPr>
        <w:rFonts w:hint="default"/>
        <w:lang w:val="en-US" w:eastAsia="en-US" w:bidi="ar-SA"/>
      </w:rPr>
    </w:lvl>
    <w:lvl w:ilvl="3" w:tplc="DF9AB72C">
      <w:numFmt w:val="bullet"/>
      <w:lvlText w:val="•"/>
      <w:lvlJc w:val="left"/>
      <w:pPr>
        <w:ind w:left="3089" w:hanging="341"/>
      </w:pPr>
      <w:rPr>
        <w:rFonts w:hint="default"/>
        <w:lang w:val="en-US" w:eastAsia="en-US" w:bidi="ar-SA"/>
      </w:rPr>
    </w:lvl>
    <w:lvl w:ilvl="4" w:tplc="B1C20F68">
      <w:numFmt w:val="bullet"/>
      <w:lvlText w:val="•"/>
      <w:lvlJc w:val="left"/>
      <w:pPr>
        <w:ind w:left="4086" w:hanging="341"/>
      </w:pPr>
      <w:rPr>
        <w:rFonts w:hint="default"/>
        <w:lang w:val="en-US" w:eastAsia="en-US" w:bidi="ar-SA"/>
      </w:rPr>
    </w:lvl>
    <w:lvl w:ilvl="5" w:tplc="776CCA24">
      <w:numFmt w:val="bullet"/>
      <w:lvlText w:val="•"/>
      <w:lvlJc w:val="left"/>
      <w:pPr>
        <w:ind w:left="5082" w:hanging="341"/>
      </w:pPr>
      <w:rPr>
        <w:rFonts w:hint="default"/>
        <w:lang w:val="en-US" w:eastAsia="en-US" w:bidi="ar-SA"/>
      </w:rPr>
    </w:lvl>
    <w:lvl w:ilvl="6" w:tplc="54F6E148">
      <w:numFmt w:val="bullet"/>
      <w:lvlText w:val="•"/>
      <w:lvlJc w:val="left"/>
      <w:pPr>
        <w:ind w:left="6079" w:hanging="341"/>
      </w:pPr>
      <w:rPr>
        <w:rFonts w:hint="default"/>
        <w:lang w:val="en-US" w:eastAsia="en-US" w:bidi="ar-SA"/>
      </w:rPr>
    </w:lvl>
    <w:lvl w:ilvl="7" w:tplc="03C29522">
      <w:numFmt w:val="bullet"/>
      <w:lvlText w:val="•"/>
      <w:lvlJc w:val="left"/>
      <w:pPr>
        <w:ind w:left="7075" w:hanging="341"/>
      </w:pPr>
      <w:rPr>
        <w:rFonts w:hint="default"/>
        <w:lang w:val="en-US" w:eastAsia="en-US" w:bidi="ar-SA"/>
      </w:rPr>
    </w:lvl>
    <w:lvl w:ilvl="8" w:tplc="BE348510">
      <w:numFmt w:val="bullet"/>
      <w:lvlText w:val="•"/>
      <w:lvlJc w:val="left"/>
      <w:pPr>
        <w:ind w:left="8072" w:hanging="341"/>
      </w:pPr>
      <w:rPr>
        <w:rFonts w:hint="default"/>
        <w:lang w:val="en-US" w:eastAsia="en-US" w:bidi="ar-SA"/>
      </w:rPr>
    </w:lvl>
  </w:abstractNum>
  <w:abstractNum w:abstractNumId="10" w15:restartNumberingAfterBreak="0">
    <w:nsid w:val="327275FB"/>
    <w:multiLevelType w:val="hybridMultilevel"/>
    <w:tmpl w:val="DD70C2A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4F8C6D1F"/>
    <w:multiLevelType w:val="hybridMultilevel"/>
    <w:tmpl w:val="06E4AAFA"/>
    <w:lvl w:ilvl="0" w:tplc="C6E279F2">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AD60B578">
      <w:numFmt w:val="bullet"/>
      <w:lvlText w:val="☐"/>
      <w:lvlJc w:val="left"/>
      <w:pPr>
        <w:ind w:left="535"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2" w:tplc="31FACBAC">
      <w:numFmt w:val="bullet"/>
      <w:lvlText w:val="•"/>
      <w:lvlJc w:val="left"/>
      <w:pPr>
        <w:ind w:left="1598" w:hanging="341"/>
      </w:pPr>
      <w:rPr>
        <w:rFonts w:hint="default"/>
        <w:lang w:val="en-US" w:eastAsia="en-US" w:bidi="ar-SA"/>
      </w:rPr>
    </w:lvl>
    <w:lvl w:ilvl="3" w:tplc="35509F16">
      <w:numFmt w:val="bullet"/>
      <w:lvlText w:val="•"/>
      <w:lvlJc w:val="left"/>
      <w:pPr>
        <w:ind w:left="2656" w:hanging="341"/>
      </w:pPr>
      <w:rPr>
        <w:rFonts w:hint="default"/>
        <w:lang w:val="en-US" w:eastAsia="en-US" w:bidi="ar-SA"/>
      </w:rPr>
    </w:lvl>
    <w:lvl w:ilvl="4" w:tplc="94D094FE">
      <w:numFmt w:val="bullet"/>
      <w:lvlText w:val="•"/>
      <w:lvlJc w:val="left"/>
      <w:pPr>
        <w:ind w:left="3715" w:hanging="341"/>
      </w:pPr>
      <w:rPr>
        <w:rFonts w:hint="default"/>
        <w:lang w:val="en-US" w:eastAsia="en-US" w:bidi="ar-SA"/>
      </w:rPr>
    </w:lvl>
    <w:lvl w:ilvl="5" w:tplc="51824AC6">
      <w:numFmt w:val="bullet"/>
      <w:lvlText w:val="•"/>
      <w:lvlJc w:val="left"/>
      <w:pPr>
        <w:ind w:left="4773" w:hanging="341"/>
      </w:pPr>
      <w:rPr>
        <w:rFonts w:hint="default"/>
        <w:lang w:val="en-US" w:eastAsia="en-US" w:bidi="ar-SA"/>
      </w:rPr>
    </w:lvl>
    <w:lvl w:ilvl="6" w:tplc="14A2DCBE">
      <w:numFmt w:val="bullet"/>
      <w:lvlText w:val="•"/>
      <w:lvlJc w:val="left"/>
      <w:pPr>
        <w:ind w:left="5832" w:hanging="341"/>
      </w:pPr>
      <w:rPr>
        <w:rFonts w:hint="default"/>
        <w:lang w:val="en-US" w:eastAsia="en-US" w:bidi="ar-SA"/>
      </w:rPr>
    </w:lvl>
    <w:lvl w:ilvl="7" w:tplc="FC783530">
      <w:numFmt w:val="bullet"/>
      <w:lvlText w:val="•"/>
      <w:lvlJc w:val="left"/>
      <w:pPr>
        <w:ind w:left="6890" w:hanging="341"/>
      </w:pPr>
      <w:rPr>
        <w:rFonts w:hint="default"/>
        <w:lang w:val="en-US" w:eastAsia="en-US" w:bidi="ar-SA"/>
      </w:rPr>
    </w:lvl>
    <w:lvl w:ilvl="8" w:tplc="00AAD8B2">
      <w:numFmt w:val="bullet"/>
      <w:lvlText w:val="•"/>
      <w:lvlJc w:val="left"/>
      <w:pPr>
        <w:ind w:left="7948" w:hanging="341"/>
      </w:pPr>
      <w:rPr>
        <w:rFonts w:hint="default"/>
        <w:lang w:val="en-US" w:eastAsia="en-US" w:bidi="ar-SA"/>
      </w:rPr>
    </w:lvl>
  </w:abstractNum>
  <w:abstractNum w:abstractNumId="12" w15:restartNumberingAfterBreak="0">
    <w:nsid w:val="604E5BCE"/>
    <w:multiLevelType w:val="hybridMultilevel"/>
    <w:tmpl w:val="86FAA8BC"/>
    <w:lvl w:ilvl="0" w:tplc="AC0A6930">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C08683E2">
      <w:numFmt w:val="bullet"/>
      <w:lvlText w:val="•"/>
      <w:lvlJc w:val="left"/>
      <w:pPr>
        <w:ind w:left="1096" w:hanging="341"/>
      </w:pPr>
      <w:rPr>
        <w:rFonts w:hint="default"/>
        <w:lang w:val="en-US" w:eastAsia="en-US" w:bidi="ar-SA"/>
      </w:rPr>
    </w:lvl>
    <w:lvl w:ilvl="2" w:tplc="F7341BDE">
      <w:numFmt w:val="bullet"/>
      <w:lvlText w:val="•"/>
      <w:lvlJc w:val="left"/>
      <w:pPr>
        <w:ind w:left="2093" w:hanging="341"/>
      </w:pPr>
      <w:rPr>
        <w:rFonts w:hint="default"/>
        <w:lang w:val="en-US" w:eastAsia="en-US" w:bidi="ar-SA"/>
      </w:rPr>
    </w:lvl>
    <w:lvl w:ilvl="3" w:tplc="77AC7DD2">
      <w:numFmt w:val="bullet"/>
      <w:lvlText w:val="•"/>
      <w:lvlJc w:val="left"/>
      <w:pPr>
        <w:ind w:left="3089" w:hanging="341"/>
      </w:pPr>
      <w:rPr>
        <w:rFonts w:hint="default"/>
        <w:lang w:val="en-US" w:eastAsia="en-US" w:bidi="ar-SA"/>
      </w:rPr>
    </w:lvl>
    <w:lvl w:ilvl="4" w:tplc="5B14A594">
      <w:numFmt w:val="bullet"/>
      <w:lvlText w:val="•"/>
      <w:lvlJc w:val="left"/>
      <w:pPr>
        <w:ind w:left="4086" w:hanging="341"/>
      </w:pPr>
      <w:rPr>
        <w:rFonts w:hint="default"/>
        <w:lang w:val="en-US" w:eastAsia="en-US" w:bidi="ar-SA"/>
      </w:rPr>
    </w:lvl>
    <w:lvl w:ilvl="5" w:tplc="C0760574">
      <w:numFmt w:val="bullet"/>
      <w:lvlText w:val="•"/>
      <w:lvlJc w:val="left"/>
      <w:pPr>
        <w:ind w:left="5082" w:hanging="341"/>
      </w:pPr>
      <w:rPr>
        <w:rFonts w:hint="default"/>
        <w:lang w:val="en-US" w:eastAsia="en-US" w:bidi="ar-SA"/>
      </w:rPr>
    </w:lvl>
    <w:lvl w:ilvl="6" w:tplc="A572B698">
      <w:numFmt w:val="bullet"/>
      <w:lvlText w:val="•"/>
      <w:lvlJc w:val="left"/>
      <w:pPr>
        <w:ind w:left="6079" w:hanging="341"/>
      </w:pPr>
      <w:rPr>
        <w:rFonts w:hint="default"/>
        <w:lang w:val="en-US" w:eastAsia="en-US" w:bidi="ar-SA"/>
      </w:rPr>
    </w:lvl>
    <w:lvl w:ilvl="7" w:tplc="5C466976">
      <w:numFmt w:val="bullet"/>
      <w:lvlText w:val="•"/>
      <w:lvlJc w:val="left"/>
      <w:pPr>
        <w:ind w:left="7075" w:hanging="341"/>
      </w:pPr>
      <w:rPr>
        <w:rFonts w:hint="default"/>
        <w:lang w:val="en-US" w:eastAsia="en-US" w:bidi="ar-SA"/>
      </w:rPr>
    </w:lvl>
    <w:lvl w:ilvl="8" w:tplc="4EFC99CC">
      <w:numFmt w:val="bullet"/>
      <w:lvlText w:val="•"/>
      <w:lvlJc w:val="left"/>
      <w:pPr>
        <w:ind w:left="8072" w:hanging="341"/>
      </w:pPr>
      <w:rPr>
        <w:rFonts w:hint="default"/>
        <w:lang w:val="en-US" w:eastAsia="en-US" w:bidi="ar-SA"/>
      </w:rPr>
    </w:lvl>
  </w:abstractNum>
  <w:abstractNum w:abstractNumId="13" w15:restartNumberingAfterBreak="0">
    <w:nsid w:val="6D232175"/>
    <w:multiLevelType w:val="hybridMultilevel"/>
    <w:tmpl w:val="5C1C2F14"/>
    <w:lvl w:ilvl="0" w:tplc="9768DDD2">
      <w:numFmt w:val="bullet"/>
      <w:lvlText w:val="☐"/>
      <w:lvlJc w:val="left"/>
      <w:pPr>
        <w:ind w:left="107"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7C486FEE">
      <w:numFmt w:val="bullet"/>
      <w:lvlText w:val="•"/>
      <w:lvlJc w:val="left"/>
      <w:pPr>
        <w:ind w:left="1069" w:hanging="341"/>
      </w:pPr>
      <w:rPr>
        <w:rFonts w:hint="default"/>
        <w:lang w:val="en-US" w:eastAsia="en-US" w:bidi="ar-SA"/>
      </w:rPr>
    </w:lvl>
    <w:lvl w:ilvl="2" w:tplc="8EE681CA">
      <w:numFmt w:val="bullet"/>
      <w:lvlText w:val="•"/>
      <w:lvlJc w:val="left"/>
      <w:pPr>
        <w:ind w:left="2039" w:hanging="341"/>
      </w:pPr>
      <w:rPr>
        <w:rFonts w:hint="default"/>
        <w:lang w:val="en-US" w:eastAsia="en-US" w:bidi="ar-SA"/>
      </w:rPr>
    </w:lvl>
    <w:lvl w:ilvl="3" w:tplc="906609CA">
      <w:numFmt w:val="bullet"/>
      <w:lvlText w:val="•"/>
      <w:lvlJc w:val="left"/>
      <w:pPr>
        <w:ind w:left="3008" w:hanging="341"/>
      </w:pPr>
      <w:rPr>
        <w:rFonts w:hint="default"/>
        <w:lang w:val="en-US" w:eastAsia="en-US" w:bidi="ar-SA"/>
      </w:rPr>
    </w:lvl>
    <w:lvl w:ilvl="4" w:tplc="D1625058">
      <w:numFmt w:val="bullet"/>
      <w:lvlText w:val="•"/>
      <w:lvlJc w:val="left"/>
      <w:pPr>
        <w:ind w:left="3978" w:hanging="341"/>
      </w:pPr>
      <w:rPr>
        <w:rFonts w:hint="default"/>
        <w:lang w:val="en-US" w:eastAsia="en-US" w:bidi="ar-SA"/>
      </w:rPr>
    </w:lvl>
    <w:lvl w:ilvl="5" w:tplc="C93208C2">
      <w:numFmt w:val="bullet"/>
      <w:lvlText w:val="•"/>
      <w:lvlJc w:val="left"/>
      <w:pPr>
        <w:ind w:left="4948" w:hanging="341"/>
      </w:pPr>
      <w:rPr>
        <w:rFonts w:hint="default"/>
        <w:lang w:val="en-US" w:eastAsia="en-US" w:bidi="ar-SA"/>
      </w:rPr>
    </w:lvl>
    <w:lvl w:ilvl="6" w:tplc="5F54A0D6">
      <w:numFmt w:val="bullet"/>
      <w:lvlText w:val="•"/>
      <w:lvlJc w:val="left"/>
      <w:pPr>
        <w:ind w:left="5917" w:hanging="341"/>
      </w:pPr>
      <w:rPr>
        <w:rFonts w:hint="default"/>
        <w:lang w:val="en-US" w:eastAsia="en-US" w:bidi="ar-SA"/>
      </w:rPr>
    </w:lvl>
    <w:lvl w:ilvl="7" w:tplc="DF1CF02E">
      <w:numFmt w:val="bullet"/>
      <w:lvlText w:val="•"/>
      <w:lvlJc w:val="left"/>
      <w:pPr>
        <w:ind w:left="6887" w:hanging="341"/>
      </w:pPr>
      <w:rPr>
        <w:rFonts w:hint="default"/>
        <w:lang w:val="en-US" w:eastAsia="en-US" w:bidi="ar-SA"/>
      </w:rPr>
    </w:lvl>
    <w:lvl w:ilvl="8" w:tplc="BA503620">
      <w:numFmt w:val="bullet"/>
      <w:lvlText w:val="•"/>
      <w:lvlJc w:val="left"/>
      <w:pPr>
        <w:ind w:left="7856" w:hanging="341"/>
      </w:pPr>
      <w:rPr>
        <w:rFonts w:hint="default"/>
        <w:lang w:val="en-US" w:eastAsia="en-US" w:bidi="ar-SA"/>
      </w:rPr>
    </w:lvl>
  </w:abstractNum>
  <w:abstractNum w:abstractNumId="14" w15:restartNumberingAfterBreak="0">
    <w:nsid w:val="7FA239FB"/>
    <w:multiLevelType w:val="hybridMultilevel"/>
    <w:tmpl w:val="22FC5FBA"/>
    <w:lvl w:ilvl="0" w:tplc="F116776E">
      <w:numFmt w:val="bullet"/>
      <w:lvlText w:val="☐"/>
      <w:lvlJc w:val="left"/>
      <w:pPr>
        <w:ind w:left="10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1" w:tplc="5A84CB88">
      <w:numFmt w:val="bullet"/>
      <w:lvlText w:val="☐"/>
      <w:lvlJc w:val="left"/>
      <w:pPr>
        <w:ind w:left="823" w:hanging="341"/>
      </w:pPr>
      <w:rPr>
        <w:rFonts w:ascii="Segoe UI Symbol" w:eastAsia="Segoe UI Symbol" w:hAnsi="Segoe UI Symbol" w:cs="Segoe UI Symbol" w:hint="default"/>
        <w:b w:val="0"/>
        <w:bCs w:val="0"/>
        <w:i w:val="0"/>
        <w:iCs w:val="0"/>
        <w:spacing w:val="0"/>
        <w:w w:val="100"/>
        <w:sz w:val="24"/>
        <w:szCs w:val="24"/>
        <w:lang w:val="en-US" w:eastAsia="en-US" w:bidi="ar-SA"/>
      </w:rPr>
    </w:lvl>
    <w:lvl w:ilvl="2" w:tplc="93E68A20">
      <w:numFmt w:val="bullet"/>
      <w:lvlText w:val="•"/>
      <w:lvlJc w:val="left"/>
      <w:pPr>
        <w:ind w:left="1847" w:hanging="341"/>
      </w:pPr>
      <w:rPr>
        <w:rFonts w:hint="default"/>
        <w:lang w:val="en-US" w:eastAsia="en-US" w:bidi="ar-SA"/>
      </w:rPr>
    </w:lvl>
    <w:lvl w:ilvl="3" w:tplc="64DEF1CC">
      <w:numFmt w:val="bullet"/>
      <w:lvlText w:val="•"/>
      <w:lvlJc w:val="left"/>
      <w:pPr>
        <w:ind w:left="2874" w:hanging="341"/>
      </w:pPr>
      <w:rPr>
        <w:rFonts w:hint="default"/>
        <w:lang w:val="en-US" w:eastAsia="en-US" w:bidi="ar-SA"/>
      </w:rPr>
    </w:lvl>
    <w:lvl w:ilvl="4" w:tplc="A00A34D2">
      <w:numFmt w:val="bullet"/>
      <w:lvlText w:val="•"/>
      <w:lvlJc w:val="left"/>
      <w:pPr>
        <w:ind w:left="3901" w:hanging="341"/>
      </w:pPr>
      <w:rPr>
        <w:rFonts w:hint="default"/>
        <w:lang w:val="en-US" w:eastAsia="en-US" w:bidi="ar-SA"/>
      </w:rPr>
    </w:lvl>
    <w:lvl w:ilvl="5" w:tplc="E9EA5038">
      <w:numFmt w:val="bullet"/>
      <w:lvlText w:val="•"/>
      <w:lvlJc w:val="left"/>
      <w:pPr>
        <w:ind w:left="4929" w:hanging="341"/>
      </w:pPr>
      <w:rPr>
        <w:rFonts w:hint="default"/>
        <w:lang w:val="en-US" w:eastAsia="en-US" w:bidi="ar-SA"/>
      </w:rPr>
    </w:lvl>
    <w:lvl w:ilvl="6" w:tplc="C9EABF44">
      <w:numFmt w:val="bullet"/>
      <w:lvlText w:val="•"/>
      <w:lvlJc w:val="left"/>
      <w:pPr>
        <w:ind w:left="5956" w:hanging="341"/>
      </w:pPr>
      <w:rPr>
        <w:rFonts w:hint="default"/>
        <w:lang w:val="en-US" w:eastAsia="en-US" w:bidi="ar-SA"/>
      </w:rPr>
    </w:lvl>
    <w:lvl w:ilvl="7" w:tplc="4D3A355C">
      <w:numFmt w:val="bullet"/>
      <w:lvlText w:val="•"/>
      <w:lvlJc w:val="left"/>
      <w:pPr>
        <w:ind w:left="6983" w:hanging="341"/>
      </w:pPr>
      <w:rPr>
        <w:rFonts w:hint="default"/>
        <w:lang w:val="en-US" w:eastAsia="en-US" w:bidi="ar-SA"/>
      </w:rPr>
    </w:lvl>
    <w:lvl w:ilvl="8" w:tplc="7A4EA686">
      <w:numFmt w:val="bullet"/>
      <w:lvlText w:val="•"/>
      <w:lvlJc w:val="left"/>
      <w:pPr>
        <w:ind w:left="8011" w:hanging="341"/>
      </w:pPr>
      <w:rPr>
        <w:rFonts w:hint="default"/>
        <w:lang w:val="en-US" w:eastAsia="en-US" w:bidi="ar-SA"/>
      </w:rPr>
    </w:lvl>
  </w:abstractNum>
  <w:num w:numId="1" w16cid:durableId="609320050">
    <w:abstractNumId w:val="4"/>
  </w:num>
  <w:num w:numId="2" w16cid:durableId="670566860">
    <w:abstractNumId w:val="7"/>
  </w:num>
  <w:num w:numId="3" w16cid:durableId="956568063">
    <w:abstractNumId w:val="3"/>
  </w:num>
  <w:num w:numId="4" w16cid:durableId="665286187">
    <w:abstractNumId w:val="8"/>
  </w:num>
  <w:num w:numId="5" w16cid:durableId="1487820035">
    <w:abstractNumId w:val="12"/>
  </w:num>
  <w:num w:numId="6" w16cid:durableId="1283535901">
    <w:abstractNumId w:val="1"/>
  </w:num>
  <w:num w:numId="7" w16cid:durableId="1745059777">
    <w:abstractNumId w:val="9"/>
  </w:num>
  <w:num w:numId="8" w16cid:durableId="30611762">
    <w:abstractNumId w:val="2"/>
  </w:num>
  <w:num w:numId="9" w16cid:durableId="1354452973">
    <w:abstractNumId w:val="14"/>
  </w:num>
  <w:num w:numId="10" w16cid:durableId="1523739429">
    <w:abstractNumId w:val="11"/>
  </w:num>
  <w:num w:numId="11" w16cid:durableId="1630161723">
    <w:abstractNumId w:val="5"/>
  </w:num>
  <w:num w:numId="12" w16cid:durableId="795294069">
    <w:abstractNumId w:val="0"/>
  </w:num>
  <w:num w:numId="13" w16cid:durableId="1697808330">
    <w:abstractNumId w:val="6"/>
  </w:num>
  <w:num w:numId="14" w16cid:durableId="670572064">
    <w:abstractNumId w:val="13"/>
  </w:num>
  <w:num w:numId="15" w16cid:durableId="1689059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12"/>
    <w:rsid w:val="00077EF9"/>
    <w:rsid w:val="000C2610"/>
    <w:rsid w:val="000E031D"/>
    <w:rsid w:val="0011491E"/>
    <w:rsid w:val="0015070C"/>
    <w:rsid w:val="002D28D0"/>
    <w:rsid w:val="00381112"/>
    <w:rsid w:val="003A63B2"/>
    <w:rsid w:val="004056C2"/>
    <w:rsid w:val="00467F9D"/>
    <w:rsid w:val="005231C6"/>
    <w:rsid w:val="00583B08"/>
    <w:rsid w:val="005B3360"/>
    <w:rsid w:val="005E4725"/>
    <w:rsid w:val="006243C4"/>
    <w:rsid w:val="006E579E"/>
    <w:rsid w:val="007D1888"/>
    <w:rsid w:val="007D3A00"/>
    <w:rsid w:val="008F4889"/>
    <w:rsid w:val="00925F44"/>
    <w:rsid w:val="009326C3"/>
    <w:rsid w:val="009800C6"/>
    <w:rsid w:val="00A01842"/>
    <w:rsid w:val="00A556D5"/>
    <w:rsid w:val="00AC6322"/>
    <w:rsid w:val="00B058B9"/>
    <w:rsid w:val="00B148A4"/>
    <w:rsid w:val="00B26DB8"/>
    <w:rsid w:val="00B70FAA"/>
    <w:rsid w:val="00CC5D09"/>
    <w:rsid w:val="00D03114"/>
    <w:rsid w:val="00D631AD"/>
    <w:rsid w:val="00D63DCB"/>
    <w:rsid w:val="00DD52C9"/>
    <w:rsid w:val="00E76934"/>
    <w:rsid w:val="00FE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6834C3"/>
  <w15:docId w15:val="{6B2FAC66-BA91-42EA-8451-61AAA39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sz w:val="32"/>
      <w:szCs w:val="32"/>
    </w:rPr>
  </w:style>
  <w:style w:type="paragraph" w:styleId="Heading2">
    <w:name w:val="heading 2"/>
    <w:basedOn w:val="Normal"/>
    <w:uiPriority w:val="9"/>
    <w:unhideWhenUsed/>
    <w:qFormat/>
    <w:pPr>
      <w:spacing w:before="120"/>
      <w:ind w:left="103"/>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24" w:hanging="340"/>
    </w:pPr>
  </w:style>
  <w:style w:type="paragraph" w:customStyle="1" w:styleId="TableParagraph">
    <w:name w:val="Table Paragraph"/>
    <w:basedOn w:val="Normal"/>
    <w:uiPriority w:val="1"/>
    <w:qFormat/>
    <w:pPr>
      <w:spacing w:before="120"/>
      <w:ind w:left="107"/>
    </w:pPr>
  </w:style>
  <w:style w:type="paragraph" w:styleId="Header">
    <w:name w:val="header"/>
    <w:basedOn w:val="Normal"/>
    <w:link w:val="HeaderChar"/>
    <w:uiPriority w:val="99"/>
    <w:unhideWhenUsed/>
    <w:rsid w:val="003A63B2"/>
    <w:pPr>
      <w:tabs>
        <w:tab w:val="center" w:pos="4680"/>
        <w:tab w:val="right" w:pos="9360"/>
      </w:tabs>
    </w:pPr>
  </w:style>
  <w:style w:type="character" w:customStyle="1" w:styleId="HeaderChar">
    <w:name w:val="Header Char"/>
    <w:basedOn w:val="DefaultParagraphFont"/>
    <w:link w:val="Header"/>
    <w:uiPriority w:val="99"/>
    <w:rsid w:val="003A63B2"/>
    <w:rPr>
      <w:rFonts w:ascii="Arial" w:eastAsia="Arial" w:hAnsi="Arial" w:cs="Arial"/>
    </w:rPr>
  </w:style>
  <w:style w:type="paragraph" w:styleId="Footer">
    <w:name w:val="footer"/>
    <w:basedOn w:val="Normal"/>
    <w:link w:val="FooterChar"/>
    <w:uiPriority w:val="99"/>
    <w:unhideWhenUsed/>
    <w:rsid w:val="003A63B2"/>
    <w:pPr>
      <w:tabs>
        <w:tab w:val="center" w:pos="4680"/>
        <w:tab w:val="right" w:pos="9360"/>
      </w:tabs>
    </w:pPr>
  </w:style>
  <w:style w:type="character" w:customStyle="1" w:styleId="FooterChar">
    <w:name w:val="Footer Char"/>
    <w:basedOn w:val="DefaultParagraphFont"/>
    <w:link w:val="Footer"/>
    <w:uiPriority w:val="99"/>
    <w:rsid w:val="003A63B2"/>
    <w:rPr>
      <w:rFonts w:ascii="Arial" w:eastAsia="Arial" w:hAnsi="Arial" w:cs="Arial"/>
    </w:rPr>
  </w:style>
  <w:style w:type="character" w:styleId="CommentReference">
    <w:name w:val="annotation reference"/>
    <w:basedOn w:val="DefaultParagraphFont"/>
    <w:uiPriority w:val="99"/>
    <w:semiHidden/>
    <w:unhideWhenUsed/>
    <w:rsid w:val="0011491E"/>
    <w:rPr>
      <w:sz w:val="16"/>
      <w:szCs w:val="16"/>
    </w:rPr>
  </w:style>
  <w:style w:type="paragraph" w:styleId="CommentText">
    <w:name w:val="annotation text"/>
    <w:basedOn w:val="Normal"/>
    <w:link w:val="CommentTextChar"/>
    <w:uiPriority w:val="99"/>
    <w:unhideWhenUsed/>
    <w:rsid w:val="0011491E"/>
    <w:rPr>
      <w:sz w:val="20"/>
      <w:szCs w:val="20"/>
    </w:rPr>
  </w:style>
  <w:style w:type="character" w:customStyle="1" w:styleId="CommentTextChar">
    <w:name w:val="Comment Text Char"/>
    <w:basedOn w:val="DefaultParagraphFont"/>
    <w:link w:val="CommentText"/>
    <w:uiPriority w:val="99"/>
    <w:rsid w:val="0011491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1491E"/>
    <w:rPr>
      <w:b/>
      <w:bCs/>
    </w:rPr>
  </w:style>
  <w:style w:type="character" w:customStyle="1" w:styleId="CommentSubjectChar">
    <w:name w:val="Comment Subject Char"/>
    <w:basedOn w:val="CommentTextChar"/>
    <w:link w:val="CommentSubject"/>
    <w:uiPriority w:val="99"/>
    <w:semiHidden/>
    <w:rsid w:val="0011491E"/>
    <w:rPr>
      <w:rFonts w:ascii="Arial" w:eastAsia="Arial" w:hAnsi="Arial" w:cs="Arial"/>
      <w:b/>
      <w:bCs/>
      <w:sz w:val="20"/>
      <w:szCs w:val="20"/>
    </w:rPr>
  </w:style>
  <w:style w:type="character" w:styleId="Hyperlink">
    <w:name w:val="Hyperlink"/>
    <w:basedOn w:val="DefaultParagraphFont"/>
    <w:uiPriority w:val="99"/>
    <w:unhideWhenUsed/>
    <w:rsid w:val="0011491E"/>
    <w:rPr>
      <w:color w:val="0000FF" w:themeColor="hyperlink"/>
      <w:u w:val="single"/>
    </w:rPr>
  </w:style>
  <w:style w:type="character" w:styleId="UnresolvedMention">
    <w:name w:val="Unresolved Mention"/>
    <w:basedOn w:val="DefaultParagraphFont"/>
    <w:uiPriority w:val="99"/>
    <w:semiHidden/>
    <w:unhideWhenUsed/>
    <w:rsid w:val="0011491E"/>
    <w:rPr>
      <w:color w:val="605E5C"/>
      <w:shd w:val="clear" w:color="auto" w:fill="E1DFDD"/>
    </w:rPr>
  </w:style>
  <w:style w:type="paragraph" w:styleId="TOCHeading">
    <w:name w:val="TOC Heading"/>
    <w:basedOn w:val="Heading1"/>
    <w:next w:val="Normal"/>
    <w:uiPriority w:val="39"/>
    <w:unhideWhenUsed/>
    <w:qFormat/>
    <w:rsid w:val="000E031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rPr>
  </w:style>
  <w:style w:type="paragraph" w:styleId="TOC2">
    <w:name w:val="toc 2"/>
    <w:basedOn w:val="Normal"/>
    <w:next w:val="Normal"/>
    <w:autoRedefine/>
    <w:uiPriority w:val="39"/>
    <w:unhideWhenUsed/>
    <w:rsid w:val="000E031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ources.csi.state.co.us/data-submissions/audits/" TargetMode="External"/><Relationship Id="rId18" Type="http://schemas.openxmlformats.org/officeDocument/2006/relationships/hyperlink" Target="https://resources.csi.state.co.us/data-submissions/october-count/" TargetMode="External"/><Relationship Id="rId3" Type="http://schemas.openxmlformats.org/officeDocument/2006/relationships/styles" Target="styles.xml"/><Relationship Id="rId21" Type="http://schemas.openxmlformats.org/officeDocument/2006/relationships/hyperlink" Target="https://resources.csi.state.co.us/data-submissions/october-count/" TargetMode="External"/><Relationship Id="rId7" Type="http://schemas.openxmlformats.org/officeDocument/2006/relationships/endnotes" Target="endnotes.xml"/><Relationship Id="rId12" Type="http://schemas.openxmlformats.org/officeDocument/2006/relationships/hyperlink" Target="https://resources.csi.state.co.us/data-submissions/audits/" TargetMode="External"/><Relationship Id="rId17" Type="http://schemas.openxmlformats.org/officeDocument/2006/relationships/hyperlink" Target="https://resources.csi.state.co.us/data-submissions/audits/" TargetMode="External"/><Relationship Id="rId2" Type="http://schemas.openxmlformats.org/officeDocument/2006/relationships/numbering" Target="numbering.xml"/><Relationship Id="rId16" Type="http://schemas.openxmlformats.org/officeDocument/2006/relationships/hyperlink" Target="https://resources.csi.state.co.us/data-submissions/audits/"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e.state.co.us/postsecondary/grad-advanced" TargetMode="External"/><Relationship Id="rId23" Type="http://schemas.openxmlformats.org/officeDocument/2006/relationships/fontTable" Target="fontTable.xml"/><Relationship Id="rId10" Type="http://schemas.openxmlformats.org/officeDocument/2006/relationships/hyperlink" Target="mailto:submissions_csi@csi.state.co.us" TargetMode="External"/><Relationship Id="rId19" Type="http://schemas.openxmlformats.org/officeDocument/2006/relationships/hyperlink" Target="https://resources.csi.state.co.us/data-submissions/october-count/" TargetMode="External"/><Relationship Id="rId4" Type="http://schemas.openxmlformats.org/officeDocument/2006/relationships/settings" Target="settings.xml"/><Relationship Id="rId9" Type="http://schemas.openxmlformats.org/officeDocument/2006/relationships/hyperlink" Target="mailto:submissions_csi@csi.state.co.us" TargetMode="External"/><Relationship Id="rId14" Type="http://schemas.openxmlformats.org/officeDocument/2006/relationships/hyperlink" Target="https://www.cde.state.co.us/postsecondary/grad-advanced" TargetMode="External"/><Relationship Id="rId22" Type="http://schemas.openxmlformats.org/officeDocument/2006/relationships/hyperlink" Target="https://resources.csi.state.co.us/data-submissions/october-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2A41C-7B88-4210-90DB-570CA272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Jessica</dc:creator>
  <cp:lastModifiedBy>Trammell, Cherish</cp:lastModifiedBy>
  <cp:revision>2</cp:revision>
  <dcterms:created xsi:type="dcterms:W3CDTF">2025-08-26T22:05:00Z</dcterms:created>
  <dcterms:modified xsi:type="dcterms:W3CDTF">2025-08-26T22:05:00Z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Created">
    <vt:filetime>2023-08-30T00:00:00Z</vt:filetime>
  </property>
  <property fmtid="{D5CDD505-2E9C-101B-9397-08002B2CF9AE}" pid="4" name="Creator">
    <vt:lpwstr>Acrobat PDFMaker 23 for Word</vt:lpwstr>
  </property>
  <property fmtid="{D5CDD505-2E9C-101B-9397-08002B2CF9AE}" pid="5" name="LastSaved">
    <vt:filetime>2024-08-13T00:00:00Z</vt:filetime>
  </property>
  <property fmtid="{D5CDD505-2E9C-101B-9397-08002B2CF9AE}" pid="6" name="Producer">
    <vt:lpwstr>Adobe PDF Library 23.3.60</vt:lpwstr>
  </property>
  <property fmtid="{D5CDD505-2E9C-101B-9397-08002B2CF9AE}" pid="7" name="SourceModified">
    <vt:lpwstr>D:20230830184222</vt:lpwstr>
  </property>
</Properties>
</file>