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BC49" w14:textId="7B2B3C55" w:rsidR="00D212E0" w:rsidRPr="00D212E0" w:rsidRDefault="00D212E0" w:rsidP="00D212E0">
      <w:pPr>
        <w:jc w:val="center"/>
        <w:rPr>
          <w:rFonts w:cs="Arial"/>
          <w:b/>
          <w:bCs/>
          <w:sz w:val="36"/>
          <w:szCs w:val="36"/>
        </w:rPr>
      </w:pPr>
      <w:r w:rsidRPr="00D212E0">
        <w:rPr>
          <w:rFonts w:cs="Arial"/>
          <w:b/>
          <w:bCs/>
          <w:sz w:val="36"/>
          <w:szCs w:val="36"/>
        </w:rPr>
        <w:t>Quick Guide</w:t>
      </w:r>
      <w:r w:rsidRPr="00D212E0">
        <w:rPr>
          <w:rFonts w:cs="Arial"/>
          <w:b/>
          <w:bCs/>
          <w:sz w:val="36"/>
          <w:szCs w:val="36"/>
        </w:rPr>
        <w:t xml:space="preserve"> to</w:t>
      </w:r>
      <w:r w:rsidRPr="00D212E0">
        <w:rPr>
          <w:rFonts w:cs="Arial"/>
          <w:b/>
          <w:bCs/>
          <w:sz w:val="36"/>
          <w:szCs w:val="36"/>
        </w:rPr>
        <w:t xml:space="preserve"> Integrating Mental/Behavioral/Social Emotional Health into MTSS</w:t>
      </w:r>
    </w:p>
    <w:p w14:paraId="3C221FB5" w14:textId="77777777" w:rsidR="00D212E0" w:rsidRPr="00D212E0" w:rsidRDefault="00D212E0" w:rsidP="00D212E0">
      <w:pPr>
        <w:rPr>
          <w:rFonts w:eastAsiaTheme="majorEastAsia" w:cs="Arial"/>
          <w:b/>
          <w:color w:val="455FA9"/>
          <w:sz w:val="28"/>
          <w:szCs w:val="28"/>
        </w:rPr>
      </w:pPr>
    </w:p>
    <w:p w14:paraId="17DF42D7" w14:textId="1B80ED73" w:rsidR="00D212E0" w:rsidRPr="00D212E0" w:rsidRDefault="00D212E0" w:rsidP="00D212E0">
      <w:pPr>
        <w:rPr>
          <w:rFonts w:cs="Arial"/>
        </w:rPr>
      </w:pPr>
      <w:r w:rsidRPr="00D212E0">
        <w:rPr>
          <w:rFonts w:cs="Arial"/>
        </w:rPr>
        <w:t>The underlying assumption of including mental/behavioral/social emotional health into our MTSS programming is that we are ALL responsible for being a healthy &amp; responsive system</w:t>
      </w:r>
    </w:p>
    <w:p w14:paraId="6B13F3E4" w14:textId="77777777" w:rsidR="00D212E0" w:rsidRPr="00D212E0" w:rsidRDefault="00D212E0" w:rsidP="00D212E0">
      <w:pPr>
        <w:pStyle w:val="Heading3"/>
      </w:pPr>
      <w:r w:rsidRPr="00D212E0">
        <w:t>Data to Include</w:t>
      </w:r>
    </w:p>
    <w:p w14:paraId="77805E19" w14:textId="77777777" w:rsidR="00D212E0" w:rsidRPr="00D212E0" w:rsidRDefault="00D212E0" w:rsidP="00D212E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What are our benchmarks for each tier?</w:t>
      </w:r>
    </w:p>
    <w:p w14:paraId="12A6D10F" w14:textId="77777777" w:rsidR="00D212E0" w:rsidRPr="00D212E0" w:rsidRDefault="00D212E0" w:rsidP="00D212E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What does our progress monitoring look like?</w:t>
      </w:r>
    </w:p>
    <w:p w14:paraId="24AED630" w14:textId="77777777" w:rsidR="00D212E0" w:rsidRPr="00D212E0" w:rsidRDefault="00D212E0" w:rsidP="00D212E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Objective data rather than “something’s wrong with this kid”</w:t>
      </w:r>
    </w:p>
    <w:p w14:paraId="625BA995" w14:textId="77777777" w:rsidR="00D212E0" w:rsidRPr="00D212E0" w:rsidRDefault="00D212E0" w:rsidP="00D212E0">
      <w:pPr>
        <w:pStyle w:val="Heading3"/>
      </w:pPr>
      <w:r w:rsidRPr="00D212E0">
        <w:t>Data to Collect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D212E0" w:rsidRPr="00D212E0" w14:paraId="5BE11551" w14:textId="77777777" w:rsidTr="00DE4F63">
        <w:trPr>
          <w:trHeight w:val="300"/>
        </w:trPr>
        <w:tc>
          <w:tcPr>
            <w:tcW w:w="3120" w:type="dxa"/>
          </w:tcPr>
          <w:p w14:paraId="7185912B" w14:textId="77777777" w:rsidR="00D212E0" w:rsidRPr="00D212E0" w:rsidRDefault="00D212E0" w:rsidP="00DE4F63">
            <w:pPr>
              <w:rPr>
                <w:rFonts w:cs="Arial"/>
              </w:rPr>
            </w:pPr>
            <w:r w:rsidRPr="00D212E0">
              <w:rPr>
                <w:rFonts w:cs="Arial"/>
              </w:rPr>
              <w:t>Universal Screening Data</w:t>
            </w:r>
          </w:p>
        </w:tc>
        <w:tc>
          <w:tcPr>
            <w:tcW w:w="3120" w:type="dxa"/>
          </w:tcPr>
          <w:p w14:paraId="2C1F08DF" w14:textId="77777777" w:rsidR="00D212E0" w:rsidRPr="00D212E0" w:rsidRDefault="00D212E0" w:rsidP="00DE4F63">
            <w:pPr>
              <w:rPr>
                <w:rFonts w:cs="Arial"/>
              </w:rPr>
            </w:pPr>
            <w:r w:rsidRPr="00D212E0">
              <w:rPr>
                <w:rFonts w:cs="Arial"/>
              </w:rPr>
              <w:t>Attendance &amp; Tardies Data</w:t>
            </w:r>
          </w:p>
        </w:tc>
        <w:tc>
          <w:tcPr>
            <w:tcW w:w="3120" w:type="dxa"/>
          </w:tcPr>
          <w:p w14:paraId="3DA41C5E" w14:textId="77777777" w:rsidR="00D212E0" w:rsidRPr="00D212E0" w:rsidRDefault="00D212E0" w:rsidP="00DE4F63">
            <w:pPr>
              <w:rPr>
                <w:rFonts w:cs="Arial"/>
              </w:rPr>
            </w:pPr>
            <w:r w:rsidRPr="00D212E0">
              <w:rPr>
                <w:rFonts w:cs="Arial"/>
              </w:rPr>
              <w:t>SEL Skill Checks</w:t>
            </w:r>
          </w:p>
        </w:tc>
      </w:tr>
      <w:tr w:rsidR="00D212E0" w:rsidRPr="00D212E0" w14:paraId="1D941369" w14:textId="77777777" w:rsidTr="00DE4F63">
        <w:trPr>
          <w:trHeight w:val="300"/>
        </w:trPr>
        <w:tc>
          <w:tcPr>
            <w:tcW w:w="3120" w:type="dxa"/>
          </w:tcPr>
          <w:p w14:paraId="64FBB617" w14:textId="77777777" w:rsidR="00D212E0" w:rsidRPr="00D212E0" w:rsidRDefault="00D212E0" w:rsidP="00DE4F63">
            <w:pPr>
              <w:rPr>
                <w:rFonts w:cs="Arial"/>
              </w:rPr>
            </w:pPr>
            <w:r w:rsidRPr="00D212E0">
              <w:rPr>
                <w:rFonts w:cs="Arial"/>
              </w:rPr>
              <w:t>Referrals</w:t>
            </w:r>
          </w:p>
        </w:tc>
        <w:tc>
          <w:tcPr>
            <w:tcW w:w="3120" w:type="dxa"/>
          </w:tcPr>
          <w:p w14:paraId="27857F40" w14:textId="77777777" w:rsidR="00D212E0" w:rsidRPr="00D212E0" w:rsidRDefault="00D212E0" w:rsidP="00DE4F63">
            <w:pPr>
              <w:pStyle w:val="ListParagraph"/>
              <w:rPr>
                <w:rFonts w:ascii="Arial" w:hAnsi="Arial" w:cs="Arial"/>
              </w:rPr>
            </w:pPr>
            <w:r w:rsidRPr="00D212E0">
              <w:rPr>
                <w:rFonts w:ascii="Arial" w:hAnsi="Arial" w:cs="Arial"/>
              </w:rPr>
              <w:t>Behavioral Data</w:t>
            </w:r>
          </w:p>
        </w:tc>
        <w:tc>
          <w:tcPr>
            <w:tcW w:w="3120" w:type="dxa"/>
          </w:tcPr>
          <w:p w14:paraId="476F8D7F" w14:textId="77777777" w:rsidR="00D212E0" w:rsidRPr="00D212E0" w:rsidRDefault="00D212E0" w:rsidP="00DE4F63">
            <w:pPr>
              <w:rPr>
                <w:rFonts w:cs="Arial"/>
              </w:rPr>
            </w:pPr>
            <w:r w:rsidRPr="00D212E0">
              <w:rPr>
                <w:rFonts w:cs="Arial"/>
              </w:rPr>
              <w:t>Assessment Data</w:t>
            </w:r>
          </w:p>
        </w:tc>
      </w:tr>
    </w:tbl>
    <w:p w14:paraId="54B9678E" w14:textId="77777777" w:rsidR="00D212E0" w:rsidRPr="00D212E0" w:rsidRDefault="00D212E0" w:rsidP="00D212E0">
      <w:pPr>
        <w:pStyle w:val="Heading3"/>
      </w:pPr>
    </w:p>
    <w:p w14:paraId="67C68634" w14:textId="77777777" w:rsidR="00D212E0" w:rsidRPr="00D212E0" w:rsidRDefault="00D212E0" w:rsidP="00D212E0">
      <w:pPr>
        <w:pStyle w:val="Heading3"/>
      </w:pPr>
      <w:r w:rsidRPr="00D212E0">
        <w:t>People to Include</w:t>
      </w:r>
    </w:p>
    <w:p w14:paraId="46176E01" w14:textId="77777777" w:rsidR="00D212E0" w:rsidRPr="00D212E0" w:rsidRDefault="00D212E0" w:rsidP="00D212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Who is delivering interventions at what tier?</w:t>
      </w:r>
    </w:p>
    <w:p w14:paraId="0BE3F289" w14:textId="77777777" w:rsidR="00D212E0" w:rsidRPr="00D212E0" w:rsidRDefault="00D212E0" w:rsidP="00D212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Do we need outside community support to deliver interventions?</w:t>
      </w:r>
    </w:p>
    <w:p w14:paraId="42DC20E6" w14:textId="77777777" w:rsidR="00D212E0" w:rsidRPr="00D212E0" w:rsidRDefault="00D212E0" w:rsidP="00D212E0">
      <w:pPr>
        <w:rPr>
          <w:rFonts w:cs="Arial"/>
          <w:i/>
          <w:iCs/>
        </w:rPr>
      </w:pPr>
      <w:r w:rsidRPr="00D212E0">
        <w:rPr>
          <w:rFonts w:cs="Arial"/>
          <w:i/>
          <w:iCs/>
        </w:rPr>
        <w:t>Tier I Reflections</w:t>
      </w:r>
    </w:p>
    <w:p w14:paraId="11E6FB10" w14:textId="77777777" w:rsidR="00D212E0" w:rsidRPr="00D212E0" w:rsidRDefault="00D212E0" w:rsidP="00D212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What do we have in place to promote mental health?</w:t>
      </w:r>
    </w:p>
    <w:p w14:paraId="653A50AE" w14:textId="77777777" w:rsidR="00D212E0" w:rsidRPr="00D212E0" w:rsidRDefault="00D212E0" w:rsidP="00D212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What specific procedures are in place for strengthening or reinforcing positive social, emotional and behavioral skills designed to support the well-being of all students and staff?</w:t>
      </w:r>
    </w:p>
    <w:p w14:paraId="09360213" w14:textId="77777777" w:rsidR="00D212E0" w:rsidRPr="00D212E0" w:rsidRDefault="00D212E0" w:rsidP="00D212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How are we preventing problems that are present in our school?</w:t>
      </w:r>
    </w:p>
    <w:p w14:paraId="77FA44BA" w14:textId="77777777" w:rsidR="00D212E0" w:rsidRPr="00D212E0" w:rsidRDefault="00D212E0" w:rsidP="00D212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How are we utilizing our clinical staff to support, not lead, universal work?</w:t>
      </w:r>
    </w:p>
    <w:p w14:paraId="572B8BC1" w14:textId="77777777" w:rsidR="00D212E0" w:rsidRPr="00D212E0" w:rsidRDefault="00D212E0" w:rsidP="00D212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How are we communicating these best practices to our staff &amp; parents?</w:t>
      </w:r>
    </w:p>
    <w:p w14:paraId="3C9D5271" w14:textId="77777777" w:rsidR="00D212E0" w:rsidRPr="00D212E0" w:rsidRDefault="00D212E0" w:rsidP="00D212E0">
      <w:pPr>
        <w:rPr>
          <w:rFonts w:cs="Arial"/>
          <w:i/>
          <w:iCs/>
        </w:rPr>
      </w:pPr>
      <w:r w:rsidRPr="00D212E0">
        <w:rPr>
          <w:rFonts w:cs="Arial"/>
          <w:i/>
          <w:iCs/>
        </w:rPr>
        <w:t>Tier II Reflections</w:t>
      </w:r>
    </w:p>
    <w:p w14:paraId="7A707F08" w14:textId="77777777" w:rsidR="00D212E0" w:rsidRPr="00D212E0" w:rsidRDefault="00D212E0" w:rsidP="00D212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What work are we doing to prevent risk factors?</w:t>
      </w:r>
    </w:p>
    <w:p w14:paraId="48C648C5" w14:textId="77777777" w:rsidR="00D212E0" w:rsidRPr="00D212E0" w:rsidRDefault="00D212E0" w:rsidP="00D212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How are we addressing the progression of early onset of symptoms?</w:t>
      </w:r>
    </w:p>
    <w:p w14:paraId="79E298EF" w14:textId="77777777" w:rsidR="00D212E0" w:rsidRPr="00D212E0" w:rsidRDefault="00D212E0" w:rsidP="00D212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How are we implementing small-group interventions for students identified with similar needs, brief individualized interventions, mentoring, and/or low-intensity classroom-based supports?</w:t>
      </w:r>
    </w:p>
    <w:p w14:paraId="05121432" w14:textId="77777777" w:rsidR="00D212E0" w:rsidRPr="00D212E0" w:rsidRDefault="00D212E0" w:rsidP="00D212E0">
      <w:pPr>
        <w:rPr>
          <w:rFonts w:cs="Arial"/>
          <w:i/>
          <w:iCs/>
        </w:rPr>
      </w:pPr>
      <w:r w:rsidRPr="00D212E0">
        <w:rPr>
          <w:rFonts w:cs="Arial"/>
          <w:i/>
          <w:iCs/>
        </w:rPr>
        <w:t>Tier III Reflections</w:t>
      </w:r>
    </w:p>
    <w:p w14:paraId="219D6FF3" w14:textId="77777777" w:rsidR="00D212E0" w:rsidRPr="00D212E0" w:rsidRDefault="00D212E0" w:rsidP="00D212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 xml:space="preserve">How are we addressing more serious concerns in a more focused manner? </w:t>
      </w:r>
    </w:p>
    <w:p w14:paraId="2FDC7014" w14:textId="77777777" w:rsidR="00D212E0" w:rsidRPr="00D212E0" w:rsidRDefault="00D212E0" w:rsidP="00D212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 xml:space="preserve">What are we doing to prevent the worsening of symptoms for our students who </w:t>
      </w:r>
      <w:proofErr w:type="gramStart"/>
      <w:r w:rsidRPr="00D212E0">
        <w:rPr>
          <w:rFonts w:ascii="Arial" w:hAnsi="Arial" w:cs="Arial"/>
        </w:rPr>
        <w:t>are most</w:t>
      </w:r>
      <w:proofErr w:type="gramEnd"/>
      <w:r w:rsidRPr="00D212E0">
        <w:rPr>
          <w:rFonts w:ascii="Arial" w:hAnsi="Arial" w:cs="Arial"/>
        </w:rPr>
        <w:t xml:space="preserve"> at risk?</w:t>
      </w:r>
    </w:p>
    <w:p w14:paraId="36C48EF3" w14:textId="77777777" w:rsidR="00D212E0" w:rsidRPr="00D212E0" w:rsidRDefault="00D212E0" w:rsidP="00D212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lastRenderedPageBreak/>
        <w:t>What resources do we have in providing individual, group or family therapy for students who have been identified, and often diagnosed, with social, emotional and/or behavioral needs?</w:t>
      </w:r>
    </w:p>
    <w:p w14:paraId="2DACD865" w14:textId="77777777" w:rsidR="00D212E0" w:rsidRPr="00D212E0" w:rsidRDefault="00D212E0" w:rsidP="00D212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12E0">
        <w:rPr>
          <w:rFonts w:ascii="Arial" w:hAnsi="Arial" w:cs="Arial"/>
        </w:rPr>
        <w:t>How are we supporting students on reentry, behavioral and/or safety plans?</w:t>
      </w:r>
    </w:p>
    <w:p w14:paraId="5AF6658B" w14:textId="77777777" w:rsidR="00D212E0" w:rsidRPr="00D212E0" w:rsidRDefault="00D212E0" w:rsidP="00D212E0">
      <w:pPr>
        <w:jc w:val="center"/>
        <w:rPr>
          <w:rFonts w:cs="Arial"/>
        </w:rPr>
      </w:pPr>
      <w:r w:rsidRPr="00D212E0">
        <w:rPr>
          <w:rFonts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270F2" wp14:editId="27D3B986">
                <wp:simplePos x="0" y="0"/>
                <wp:positionH relativeFrom="column">
                  <wp:posOffset>2489982</wp:posOffset>
                </wp:positionH>
                <wp:positionV relativeFrom="paragraph">
                  <wp:posOffset>6237507</wp:posOffset>
                </wp:positionV>
                <wp:extent cx="1441938" cy="344170"/>
                <wp:effectExtent l="0" t="0" r="25400" b="17780"/>
                <wp:wrapNone/>
                <wp:docPr id="11542484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938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D2E9B" w14:textId="77777777" w:rsidR="00D212E0" w:rsidRDefault="00D212E0" w:rsidP="00D212E0">
                            <w:pPr>
                              <w:jc w:val="center"/>
                            </w:pPr>
                            <w:r>
                              <w:t>Crisis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270F2" id="Rectangle 3" o:spid="_x0000_s1026" style="position:absolute;left:0;text-align:left;margin-left:196.05pt;margin-top:491.15pt;width:113.55pt;height:2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48XwIAAB4FAAAOAAAAZHJzL2Uyb0RvYy54bWysVN9P2zAQfp+0/8Hy+0hSYIyKFFUgpkkI&#10;KmDi2XVsEsnxeWe3SffX7+ykKQK0h2kvzp3v95fvfHHZt4ZtFfoGbMmLo5wzZSVUjX0p+c+nmy/f&#10;OPNB2EoYsKrkO+X55eLzp4vOzdUMajCVQkZJrJ93ruR1CG6eZV7WqhX+CJyyZNSArQik4ktWoego&#10;e2uyWZ5/zTrAyiFI5T3dXg9Gvkj5tVYy3GvtVWCm5NRbSCemcx3PbHEh5i8oXN3IsQ3xD120orFU&#10;dEp1LYJgG2zepWobieBBhyMJbQZaN1KlGWiaIn8zzWMtnEqzEDjeTTD5/5dW3m0f3QoJhs75uScx&#10;TtFrbOOX+mN9Ams3gaX6wCRdFicnxfkx/V5JtmNSzhKa2SHaoQ/fFbQsCiVH+hkJI7G99YEqkuve&#10;hZRD/SSFnVGxBWMflGZNRRVnKTpRQ10ZZFtBP1VIqWwoBlMtKjVcF6d5vu9nikglU8KYWTfGTLnH&#10;BJF273MPvY7+MVQlZk3B+d8aG4KniFQZbJiC28YCfpTA0FRj5cF/D9IATUQp9OueXKK4hmq3QoYw&#10;UNw7edMQ7LfCh5VA4jSxn/Y03NOhDXQlh1HirAb8/dF99CeqkZWzjnak5P7XRqDizPywRMJz4kBc&#10;qqScnJ7NSMHXlvVri920V0B/rKAXwckkRv9g9qJGaJ9pnZexKpmElVS75DLgXrkKw+7SgyDVcpnc&#10;aJGcCLf20cmYPAIcafXUPwt0I/cCsfYO9vsk5m8oOPjGSAvLTQDdJH4ecB2hpyVMHBofjLjlr/Xk&#10;dXjWFn8AAAD//wMAUEsDBBQABgAIAAAAIQDdvL3z4AAAAAwBAAAPAAAAZHJzL2Rvd25yZXYueG1s&#10;TI/BTsMwEETvSPyDtZW4UTuJGiUhTlUhOPRGS9WzG2+TqPY6it028PWYExxX8zTztl7P1rAbTn5w&#10;JCFZCmBIrdMDdRIOn+/PBTAfFGllHKGEL/Swbh4falVpd6cd3vahY7GEfKUk9CGMFee+7dEqv3Qj&#10;UszObrIqxHPquJ7UPZZbw1Mhcm7VQHGhVyO+9the9lcr4Xt75uLDvxWHzbZcZcPOHI/KSPm0mDcv&#10;wALO4Q+GX/2oDk10Orkrac+MhKxMk4hKKIs0AxaJPClTYKeIiixfAW9q/v+J5gcAAP//AwBQSwEC&#10;LQAUAAYACAAAACEAtoM4kv4AAADhAQAAEwAAAAAAAAAAAAAAAAAAAAAAW0NvbnRlbnRfVHlwZXNd&#10;LnhtbFBLAQItABQABgAIAAAAIQA4/SH/1gAAAJQBAAALAAAAAAAAAAAAAAAAAC8BAABfcmVscy8u&#10;cmVsc1BLAQItABQABgAIAAAAIQBObU48XwIAAB4FAAAOAAAAAAAAAAAAAAAAAC4CAABkcnMvZTJv&#10;RG9jLnhtbFBLAQItABQABgAIAAAAIQDdvL3z4AAAAAwBAAAPAAAAAAAAAAAAAAAAALkEAABkcnMv&#10;ZG93bnJldi54bWxQSwUGAAAAAAQABADzAAAAxgUAAAAA&#10;" fillcolor="#4472c4 [3204]" strokecolor="#09101d [484]" strokeweight="1pt">
                <v:textbox>
                  <w:txbxContent>
                    <w:p w14:paraId="7B3D2E9B" w14:textId="77777777" w:rsidR="00D212E0" w:rsidRDefault="00D212E0" w:rsidP="00D212E0">
                      <w:pPr>
                        <w:jc w:val="center"/>
                      </w:pPr>
                      <w:r>
                        <w:t>Crisis Response</w:t>
                      </w:r>
                    </w:p>
                  </w:txbxContent>
                </v:textbox>
              </v:rect>
            </w:pict>
          </mc:Fallback>
        </mc:AlternateContent>
      </w:r>
      <w:r w:rsidRPr="00D212E0">
        <w:rPr>
          <w:rFonts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119B5" wp14:editId="73C3E7ED">
                <wp:simplePos x="0" y="0"/>
                <wp:positionH relativeFrom="margin">
                  <wp:align>left</wp:align>
                </wp:positionH>
                <wp:positionV relativeFrom="paragraph">
                  <wp:posOffset>6202338</wp:posOffset>
                </wp:positionV>
                <wp:extent cx="1709225" cy="344170"/>
                <wp:effectExtent l="0" t="0" r="24765" b="17780"/>
                <wp:wrapNone/>
                <wp:docPr id="10361879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225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F9BF7" w14:textId="77777777" w:rsidR="00D212E0" w:rsidRDefault="00D212E0" w:rsidP="00D212E0">
                            <w:pPr>
                              <w:jc w:val="center"/>
                            </w:pPr>
                            <w:r>
                              <w:t>IEP/504 Eval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119B5" id="_x0000_s1027" style="position:absolute;left:0;text-align:left;margin-left:0;margin-top:488.35pt;width:134.6pt;height:27.1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b+ZgIAACUFAAAOAAAAZHJzL2Uyb0RvYy54bWysVMFu2zAMvQ/YPwi6r7azdF2DOkXQosOA&#10;og3WDj0rslQbkEWNUmJnXz9KdpyiLXYYdrFFkXyknh51cdm3hu0U+gZsyYuTnDNlJVSNfS75z8eb&#10;T18580HYShiwquR75fnl8uOHi84t1AxqMJVCRiDWLzpX8joEt8gyL2vVCn8CTllyasBWBDLxOatQ&#10;dITemmyW51+yDrByCFJ5T7vXg5MvE77WSoZ7rb0KzJScegvpi+m7id9seSEWzyhc3cixDfEPXbSi&#10;sVR0groWQbAtNm+g2kYieNDhREKbgdaNVOkMdJoif3Wah1o4lc5C5Hg30eT/H6y82z24NRINnfML&#10;T8t4il5jG//UH+sTWfuJLNUHJmmzOMvPZ7NTziT5Ps/nZEc2s2O2Qx++KWhZXJQc6TISR2J368MQ&#10;egihvGP9tAp7o2ILxv5QmjUVVZyl7CQNdWWQ7QRdqpBS2VAMrlpUatguTvP80M+UkbpLgBFZN8ZM&#10;2CNAlN1b7KHXMT6mqqSsKTn/W2ND8pSRKoMNU3LbWMD3AAydaqw8xB9IGqiJLIV+0xM3dBkxMu5s&#10;oNqvkSEMSvdO3jTE/q3wYS2QpE1DQOMa7umjDXQlh3HFWQ34+739GE+KIy9nHY1Kyf2vrUDFmflu&#10;SYvnxXweZysZ89OzGRn40rN56bHb9gro4gp6GJxMyxgfzGGpEdonmupVrEouYSXVLrkMeDCuwjDC&#10;9C5ItVqlMJonJ8KtfXAygkeeo7oe+yeBbpRgIPHewWGsxOKVEofYmGlhtQ2gmyTTI6/jDdAsJimN&#10;70Yc9pd2ijq+bss/AAAA//8DAFBLAwQUAAYACAAAACEAVkfNUN4AAAAJAQAADwAAAGRycy9kb3du&#10;cmV2LnhtbEyPwU7DMBBE70j8g7VI3KhNKtImxKkqBIfeaKl63sZuEmGvo9htA1/PcoLjaEYzb6rV&#10;5J242DH2gTQ8zhQIS00wPbUa9h9vD0sQMSEZdIGshi8bYVXf3lRYmnClrb3sUiu4hGKJGrqUhlLK&#10;2HTWY5yFwRJ7pzB6TCzHVpoRr1zuncyUyqXHnnihw8G+dLb53J29hu/NSar3+LrcrzfF07zfusMB&#10;ndb3d9P6GUSyU/oLwy8+o0PNTMdwJhOF08BHkoZikS9AsJ3lRQbiyDk1VwXIupL/H9Q/AAAA//8D&#10;AFBLAQItABQABgAIAAAAIQC2gziS/gAAAOEBAAATAAAAAAAAAAAAAAAAAAAAAABbQ29udGVudF9U&#10;eXBlc10ueG1sUEsBAi0AFAAGAAgAAAAhADj9If/WAAAAlAEAAAsAAAAAAAAAAAAAAAAALwEAAF9y&#10;ZWxzLy5yZWxzUEsBAi0AFAAGAAgAAAAhAGalJv5mAgAAJQUAAA4AAAAAAAAAAAAAAAAALgIAAGRy&#10;cy9lMm9Eb2MueG1sUEsBAi0AFAAGAAgAAAAhAFZHzVDeAAAACQEAAA8AAAAAAAAAAAAAAAAAwAQA&#10;AGRycy9kb3ducmV2LnhtbFBLBQYAAAAABAAEAPMAAADLBQAAAAA=&#10;" fillcolor="#4472c4 [3204]" strokecolor="#09101d [484]" strokeweight="1pt">
                <v:textbox>
                  <w:txbxContent>
                    <w:p w14:paraId="15BF9BF7" w14:textId="77777777" w:rsidR="00D212E0" w:rsidRDefault="00D212E0" w:rsidP="00D212E0">
                      <w:pPr>
                        <w:jc w:val="center"/>
                      </w:pPr>
                      <w:r>
                        <w:t>IEP/504 Eval Referral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12E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571A0" wp14:editId="0F04D62D">
                <wp:simplePos x="0" y="0"/>
                <wp:positionH relativeFrom="column">
                  <wp:posOffset>2640623</wp:posOffset>
                </wp:positionH>
                <wp:positionV relativeFrom="paragraph">
                  <wp:posOffset>5590393</wp:posOffset>
                </wp:positionV>
                <wp:extent cx="1122045" cy="499404"/>
                <wp:effectExtent l="38100" t="0" r="20955" b="34290"/>
                <wp:wrapNone/>
                <wp:docPr id="160961167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4994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1D5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07.9pt;margin-top:440.2pt;width:88.3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giYQIAABgFAAAOAAAAZHJzL2Uyb0RvYy54bWysVMFu2zAMvQ/YPwi6r7YDd1uCOkWQosOA&#10;oi3WDj2rshQbkEWNUuJkXz9KdpyiLXYYdpElkXwknx91cbnvDNsp9C3YihdnOWfKSqhbu6n4z8fr&#10;T18580HYWhiwquIH5fnl8uOHi94t1AwaMLVCRiDWL3pX8SYEt8gyLxvVCX8GTlkyasBOBDriJqtR&#10;9ITemWyW55+zHrB2CFJ5T7dXg5EvE77WSoY7rb0KzFScagtpxbQ+xzVbXojFBoVrWjmWIf6hik60&#10;lpJOUFciCLbF9g1U10oEDzqcSegy0LqVKvVA3RT5q24eGuFU6oXI8W6iyf8/WHm7e3D3SDT0zi88&#10;bWMXe41d/FJ9bJ/IOkxkqX1gki6LYjbLy3POJNnK+bzMy8hmdop26MM3BR2Lm4rX0NsVIvSJKLG7&#10;8WHwP/pR8KmItAsHo2Idxv5QmrU1pZ2l6KQPtTbIdoL+rJBS2VAMpkbUarguzvM8/WIqaopIJSbA&#10;iKxbYybsESBq7y32UOvoH0NVktcUnP+tsCF4ikiZwYYpuGst4HsAhroaMw/+R5IGaiJLz1Af7pEh&#10;DOL2Tl63RPiN8OFeIKmZdE8TGu5o0Qb6isO446wB/P3effQnkZGVs56mo+L+11ag4sx8tyS/eVGW&#10;cZzSoTz/MqMDvrQ8v7TYbbcG+k0FvQVOpm30D+a41QjdEw3yKmYlk7CScldcBjwe1mGYWnoKpFqt&#10;khuNkBPhxj44GcEjq1FLj/sngW5UXSC93sJxksTile4G3xhpYbUNoNskyhOvI980fkk441MR5/vl&#10;OXmdHrTlHwAAAP//AwBQSwMEFAAGAAgAAAAhAK8Y3U7fAAAACwEAAA8AAABkcnMvZG93bnJldi54&#10;bWxMj8FOwzAQRO9I/IO1SNyo3aqGJGRTAaJn1FIJjk5skoh4HcVu6vL1mBM9jmY086bcRDuw2Uy+&#10;d4SwXAhghhqne2oRDu/buwyYD4q0GhwZhLPxsKmur0pVaHeinZn3oWWphHyhELoQxoJz33TGKr9w&#10;o6HkfbnJqpDk1HI9qVMqtwNfCXHPreopLXRqNC+dab73R4vw0Qgf5y3/eYgH+fm6O8f6TTwj3t7E&#10;p0dgwcTwH4Y//IQOVWKq3ZG0ZwPCeikTekDIMrEGlhIyX0lgNUIucwG8Kvnlh+oXAAD//wMAUEsB&#10;Ai0AFAAGAAgAAAAhALaDOJL+AAAA4QEAABMAAAAAAAAAAAAAAAAAAAAAAFtDb250ZW50X1R5cGVz&#10;XS54bWxQSwECLQAUAAYACAAAACEAOP0h/9YAAACUAQAACwAAAAAAAAAAAAAAAAAvAQAAX3JlbHMv&#10;LnJlbHNQSwECLQAUAAYACAAAACEAxFA4ImECAAAYBQAADgAAAAAAAAAAAAAAAAAuAgAAZHJzL2Uy&#10;b0RvYy54bWxQSwECLQAUAAYACAAAACEArxjdTt8AAAALAQAADwAAAAAAAAAAAAAAAAC7BAAAZHJz&#10;L2Rvd25yZXYueG1sUEsFBgAAAAAEAAQA8wAAAMcFAAAAAA==&#10;" adj="10800" fillcolor="#4472c4 [3204]" strokecolor="#09101d [484]" strokeweight="1pt"/>
            </w:pict>
          </mc:Fallback>
        </mc:AlternateContent>
      </w:r>
      <w:r w:rsidRPr="00D212E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94806" wp14:editId="5E6CF98D">
                <wp:simplePos x="0" y="0"/>
                <wp:positionH relativeFrom="column">
                  <wp:posOffset>4529308</wp:posOffset>
                </wp:positionH>
                <wp:positionV relativeFrom="paragraph">
                  <wp:posOffset>6202094</wp:posOffset>
                </wp:positionV>
                <wp:extent cx="1821767" cy="344170"/>
                <wp:effectExtent l="0" t="0" r="26670" b="17780"/>
                <wp:wrapNone/>
                <wp:docPr id="9732606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767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94F4E" w14:textId="77777777" w:rsidR="00D212E0" w:rsidRDefault="00D212E0" w:rsidP="00D212E0">
                            <w:pPr>
                              <w:jc w:val="center"/>
                            </w:pPr>
                            <w:r>
                              <w:t>ALP/SPED/504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94806" id="_x0000_s1028" style="position:absolute;left:0;text-align:left;margin-left:356.65pt;margin-top:488.35pt;width:143.45pt;height:2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V3ZwIAACUFAAAOAAAAZHJzL2Uyb0RvYy54bWysVMFu2zAMvQ/YPwi6r7aztOmCOkXQosOA&#10;oivWDj0rslQbkEWNUmJnXz9KdpyiLXYYdpFFkXyknh91cdm3hu0U+gZsyYuTnDNlJVSNfS75z8eb&#10;T+ec+SBsJQxYVfK98vxy9fHDReeWagY1mEohIxDrl50reR2CW2aZl7VqhT8Bpyw5NWArApn4nFUo&#10;OkJvTTbL87OsA6wcglTe0+n14OSrhK+1kuG71l4FZkpOvYW0Ylo3cc1WF2L5jMLVjRzbEP/QRSsa&#10;S0UnqGsRBNti8waqbSSCBx1OJLQZaN1Ile5AtynyV7d5qIVT6S5EjncTTf7/wcq73YO7R6Khc37p&#10;aRtv0Wts45f6Y30iaz+RpfrAJB0W57NicbbgTJLv83xeLBKb2THboQ9fFbQsbkqO9DMSR2J36wNV&#10;pNBDCBnH+mkX9kbFFoz9oTRrKqo4S9lJGurKINsJ+qlCSmVDMbhqUanhuDjN80M/U0YqmQAjsm6M&#10;mbBHgCi7t9hDr2N8TFVJWVNy/rfGhuQpI1UGG6bktrGA7wEYutVYeYg/kDRQE1kK/aYnbiI1FBlP&#10;NlDt75EhDEr3Tt40xP6t8OFeIEmbhoDGNXynRRvoSg7jjrMa8Pd75zGeFEdezjoalZL7X1uBijPz&#10;zZIWvxTzeZytZMxPFzMy8KVn89Jjt+0V0I8r6GFwMm1jfDCHrUZon2iq17EquYSVVLvkMuDBuArD&#10;CNO7INV6ncJonpwIt/bByQgeeY7qeuyfBLpRgoHEeweHsRLLV0ocYmOmhfU2gG6STI+8jn+AZjFJ&#10;aXw34rC/tFPU8XVb/QEAAP//AwBQSwMEFAAGAAgAAAAhAOoNp7fgAAAADQEAAA8AAABkcnMvZG93&#10;bnJldi54bWxMj8FOwzAMhu9IvENkJG4s2SrWtTSdJgSH3diYdvZar61InKrJtsLTk57gZsuffn9/&#10;sR6tEVcafOdYw3ymQBBXru640XD4fH9agfABuUbjmDR8k4d1eX9XYF67G+/oug+NiCHsc9TQhtDn&#10;UvqqJYt+5nrieDu7wWKI69DIesBbDLdGLpRaSosdxw8t9vTaUvW1v1gNP9uzVB/+bXXYbLPnpNuZ&#10;4xGN1o8P4+YFRKAx/MEw6Ud1KKPTyV249sJoSOdJElENWbpMQUyEUmoB4jRNicpAloX836L8BQAA&#10;//8DAFBLAQItABQABgAIAAAAIQC2gziS/gAAAOEBAAATAAAAAAAAAAAAAAAAAAAAAABbQ29udGVu&#10;dF9UeXBlc10ueG1sUEsBAi0AFAAGAAgAAAAhADj9If/WAAAAlAEAAAsAAAAAAAAAAAAAAAAALwEA&#10;AF9yZWxzLy5yZWxzUEsBAi0AFAAGAAgAAAAhAJRYxXdnAgAAJQUAAA4AAAAAAAAAAAAAAAAALgIA&#10;AGRycy9lMm9Eb2MueG1sUEsBAi0AFAAGAAgAAAAhAOoNp7fgAAAADQEAAA8AAAAAAAAAAAAAAAAA&#10;wQQAAGRycy9kb3ducmV2LnhtbFBLBQYAAAAABAAEAPMAAADOBQAAAAA=&#10;" fillcolor="#4472c4 [3204]" strokecolor="#09101d [484]" strokeweight="1pt">
                <v:textbox>
                  <w:txbxContent>
                    <w:p w14:paraId="0E194F4E" w14:textId="77777777" w:rsidR="00D212E0" w:rsidRDefault="00D212E0" w:rsidP="00D212E0">
                      <w:pPr>
                        <w:jc w:val="center"/>
                      </w:pPr>
                      <w:r>
                        <w:t>ALP/SPED/504 Services</w:t>
                      </w:r>
                    </w:p>
                  </w:txbxContent>
                </v:textbox>
              </v:rect>
            </w:pict>
          </mc:Fallback>
        </mc:AlternateContent>
      </w:r>
      <w:r w:rsidRPr="00D212E0">
        <w:rPr>
          <w:rFonts w:cs="Arial"/>
          <w:noProof/>
        </w:rPr>
        <w:drawing>
          <wp:inline distT="0" distB="0" distL="0" distR="0" wp14:anchorId="15AE7B3B" wp14:editId="69FEF9B7">
            <wp:extent cx="6379698" cy="5591907"/>
            <wp:effectExtent l="0" t="0" r="59690" b="8890"/>
            <wp:docPr id="5364865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6A5DD3B" w14:textId="77777777" w:rsidR="00D212E0" w:rsidRPr="00D212E0" w:rsidRDefault="00D212E0" w:rsidP="000647A1">
      <w:pPr>
        <w:rPr>
          <w:rFonts w:cs="Arial"/>
        </w:rPr>
      </w:pPr>
    </w:p>
    <w:p w14:paraId="5244A4D4" w14:textId="77777777" w:rsidR="000647A1" w:rsidRPr="00D212E0" w:rsidRDefault="000647A1" w:rsidP="000647A1">
      <w:pPr>
        <w:rPr>
          <w:rFonts w:cs="Arial"/>
        </w:rPr>
      </w:pPr>
    </w:p>
    <w:sectPr w:rsidR="000647A1" w:rsidRPr="00D212E0" w:rsidSect="00D212E0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97C2" w14:textId="77777777" w:rsidR="00D212E0" w:rsidRDefault="00D212E0" w:rsidP="009E3202">
      <w:pPr>
        <w:spacing w:after="0" w:line="240" w:lineRule="auto"/>
      </w:pPr>
      <w:r>
        <w:separator/>
      </w:r>
    </w:p>
  </w:endnote>
  <w:endnote w:type="continuationSeparator" w:id="0">
    <w:p w14:paraId="49952986" w14:textId="77777777" w:rsidR="00D212E0" w:rsidRDefault="00D212E0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0"/>
      <w:gridCol w:w="2655"/>
      <w:gridCol w:w="2250"/>
      <w:gridCol w:w="1995"/>
    </w:tblGrid>
    <w:tr w:rsidR="00D212E0" w14:paraId="46A4F5CE" w14:textId="77777777" w:rsidTr="00DE4F63">
      <w:trPr>
        <w:trHeight w:val="300"/>
      </w:trPr>
      <w:tc>
        <w:tcPr>
          <w:tcW w:w="2460" w:type="dxa"/>
        </w:tcPr>
        <w:p w14:paraId="4A4C9777" w14:textId="77777777" w:rsidR="00D212E0" w:rsidRDefault="00D212E0" w:rsidP="00D212E0">
          <w:pPr>
            <w:pStyle w:val="Header"/>
            <w:ind w:left="-115"/>
          </w:pPr>
          <w:hyperlink r:id="rId1">
            <w:r w:rsidRPr="694ECCB7">
              <w:rPr>
                <w:rStyle w:val="Hyperlink"/>
              </w:rPr>
              <w:t>National Center for School Mental Health</w:t>
            </w:r>
          </w:hyperlink>
        </w:p>
      </w:tc>
      <w:tc>
        <w:tcPr>
          <w:tcW w:w="2655" w:type="dxa"/>
        </w:tcPr>
        <w:p w14:paraId="775B7B3B" w14:textId="77777777" w:rsidR="00D212E0" w:rsidRDefault="00D212E0" w:rsidP="00D212E0">
          <w:pPr>
            <w:pStyle w:val="Header"/>
            <w:jc w:val="center"/>
            <w:rPr>
              <w:rStyle w:val="Hyperlink"/>
            </w:rPr>
          </w:pPr>
          <w:hyperlink r:id="rId2">
            <w:r w:rsidRPr="694ECCB7">
              <w:rPr>
                <w:rStyle w:val="Hyperlink"/>
              </w:rPr>
              <w:t>NJ Association of School Administrators</w:t>
            </w:r>
          </w:hyperlink>
        </w:p>
      </w:tc>
      <w:tc>
        <w:tcPr>
          <w:tcW w:w="2250" w:type="dxa"/>
        </w:tcPr>
        <w:p w14:paraId="0B937FD2" w14:textId="77777777" w:rsidR="00D212E0" w:rsidRDefault="00D212E0" w:rsidP="00D212E0">
          <w:pPr>
            <w:pStyle w:val="Header"/>
            <w:ind w:right="-115"/>
            <w:jc w:val="right"/>
          </w:pPr>
          <w:hyperlink r:id="rId3">
            <w:r w:rsidRPr="694ECCB7">
              <w:rPr>
                <w:rStyle w:val="Hyperlink"/>
              </w:rPr>
              <w:t>Institute of Education Sciences</w:t>
            </w:r>
          </w:hyperlink>
        </w:p>
      </w:tc>
      <w:tc>
        <w:tcPr>
          <w:tcW w:w="1995" w:type="dxa"/>
        </w:tcPr>
        <w:p w14:paraId="349B58A8" w14:textId="77777777" w:rsidR="00D212E0" w:rsidRDefault="00D212E0" w:rsidP="00D212E0">
          <w:pPr>
            <w:pStyle w:val="Header"/>
            <w:jc w:val="right"/>
          </w:pPr>
          <w:hyperlink r:id="rId4">
            <w:r w:rsidRPr="694ECCB7">
              <w:rPr>
                <w:rStyle w:val="Hyperlink"/>
              </w:rPr>
              <w:t>Branching Minds</w:t>
            </w:r>
          </w:hyperlink>
        </w:p>
      </w:tc>
    </w:tr>
  </w:tbl>
  <w:p w14:paraId="4176B255" w14:textId="77777777" w:rsidR="00D212E0" w:rsidRDefault="00D212E0" w:rsidP="00D212E0">
    <w:pPr>
      <w:pStyle w:val="Footer"/>
    </w:pPr>
  </w:p>
  <w:p w14:paraId="7BACE81B" w14:textId="77777777" w:rsidR="00D212E0" w:rsidRDefault="00D2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C4F4" w14:textId="77777777" w:rsidR="00D212E0" w:rsidRDefault="00D212E0" w:rsidP="009E3202">
      <w:pPr>
        <w:spacing w:after="0" w:line="240" w:lineRule="auto"/>
      </w:pPr>
      <w:r>
        <w:separator/>
      </w:r>
    </w:p>
  </w:footnote>
  <w:footnote w:type="continuationSeparator" w:id="0">
    <w:p w14:paraId="07C25EDC" w14:textId="77777777" w:rsidR="00D212E0" w:rsidRDefault="00D212E0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B9ED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6A72BD01" wp14:editId="4EC9C4ED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C9855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E604"/>
    <w:multiLevelType w:val="hybridMultilevel"/>
    <w:tmpl w:val="3AFC1DA0"/>
    <w:lvl w:ilvl="0" w:tplc="DADCE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E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6A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C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E9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42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A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4F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C1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66D5"/>
    <w:multiLevelType w:val="hybridMultilevel"/>
    <w:tmpl w:val="4D308F36"/>
    <w:lvl w:ilvl="0" w:tplc="6EE47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2C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2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2D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3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4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89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C2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7D8E"/>
    <w:multiLevelType w:val="hybridMultilevel"/>
    <w:tmpl w:val="08E8FCC6"/>
    <w:lvl w:ilvl="0" w:tplc="D0C2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A8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A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AE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A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C7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C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C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17B"/>
    <w:multiLevelType w:val="hybridMultilevel"/>
    <w:tmpl w:val="D6F88BC4"/>
    <w:lvl w:ilvl="0" w:tplc="865A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6B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C0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24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85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86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87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A8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6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7BA22"/>
    <w:multiLevelType w:val="hybridMultilevel"/>
    <w:tmpl w:val="3E046E84"/>
    <w:lvl w:ilvl="0" w:tplc="5C8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7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87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C4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C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22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3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6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8783">
    <w:abstractNumId w:val="0"/>
  </w:num>
  <w:num w:numId="2" w16cid:durableId="1449276970">
    <w:abstractNumId w:val="4"/>
  </w:num>
  <w:num w:numId="3" w16cid:durableId="1874808622">
    <w:abstractNumId w:val="1"/>
  </w:num>
  <w:num w:numId="4" w16cid:durableId="1962344942">
    <w:abstractNumId w:val="2"/>
  </w:num>
  <w:num w:numId="5" w16cid:durableId="135935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E0"/>
    <w:rsid w:val="000647A1"/>
    <w:rsid w:val="0012000B"/>
    <w:rsid w:val="00190F7B"/>
    <w:rsid w:val="001E71D3"/>
    <w:rsid w:val="00252383"/>
    <w:rsid w:val="002E3E92"/>
    <w:rsid w:val="00332E50"/>
    <w:rsid w:val="0037488E"/>
    <w:rsid w:val="00551031"/>
    <w:rsid w:val="00580DA8"/>
    <w:rsid w:val="006828C9"/>
    <w:rsid w:val="008F6B3D"/>
    <w:rsid w:val="00976C1F"/>
    <w:rsid w:val="009E3202"/>
    <w:rsid w:val="009F4907"/>
    <w:rsid w:val="00A259E9"/>
    <w:rsid w:val="00A75CE8"/>
    <w:rsid w:val="00B052A9"/>
    <w:rsid w:val="00B52F15"/>
    <w:rsid w:val="00D212E0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94E8B"/>
  <w15:chartTrackingRefBased/>
  <w15:docId w15:val="{A3ADC1D0-6608-4492-961D-76A3576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212E0"/>
    <w:pPr>
      <w:spacing w:line="279" w:lineRule="auto"/>
      <w:ind w:left="720"/>
      <w:contextualSpacing/>
    </w:pPr>
    <w:rPr>
      <w:rFonts w:asciiTheme="minorHAnsi" w:eastAsiaTheme="minorEastAsia" w:hAnsiTheme="minorHAnsi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212E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212E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s.ed.gov/ncee/rel/regions/northeast/pdf/REL-NEI_Webinar_Using_MTSS_to_Address_Students_Mental_Health.pdf" TargetMode="External"/><Relationship Id="rId2" Type="http://schemas.openxmlformats.org/officeDocument/2006/relationships/hyperlink" Target="https://www.njasa.net/Page/2388" TargetMode="External"/><Relationship Id="rId1" Type="http://schemas.openxmlformats.org/officeDocument/2006/relationships/hyperlink" Target="https://www.schoolmentalhealth.org/media/som/microsites/ncsmh/documents/bainum/dialogue-guides/BFF_SMHGuides_CoreFeature4.pdf" TargetMode="External"/><Relationship Id="rId4" Type="http://schemas.openxmlformats.org/officeDocument/2006/relationships/hyperlink" Target="https://www.branchingminds.com/blog/an-mtss-flowchart-guiding-the-intervention-pro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ch_j\Desktop\CSI%20templates\Simple%20Word%20Template%20-%20Accessible%20-%20Update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75057F-F594-42B5-B62F-B76B5A6FDB42}" type="doc">
      <dgm:prSet loTypeId="urn:microsoft.com/office/officeart/2005/8/layout/process4" loCatId="process" qsTypeId="urn:microsoft.com/office/officeart/2005/8/quickstyle/simple1" qsCatId="simple" csTypeId="urn:microsoft.com/office/officeart/2005/8/colors/accent5_3" csCatId="accent5" phldr="1"/>
      <dgm:spPr/>
      <dgm:t>
        <a:bodyPr/>
        <a:lstStyle/>
        <a:p>
          <a:endParaRPr lang="en-US"/>
        </a:p>
      </dgm:t>
    </dgm:pt>
    <dgm:pt modelId="{780D391C-F7A7-46C7-BF8A-E0DDE09EB49C}">
      <dgm:prSet phldrT="[Text]" custT="1"/>
      <dgm:spPr/>
      <dgm:t>
        <a:bodyPr/>
        <a:lstStyle/>
        <a:p>
          <a:pPr algn="ctr"/>
          <a:r>
            <a:rPr lang="en-US" sz="1100"/>
            <a:t>Tier I Differentiated Universal Supports</a:t>
          </a:r>
        </a:p>
      </dgm:t>
    </dgm:pt>
    <dgm:pt modelId="{E73FA35C-00D8-4643-81B6-DCAE9A96E624}" type="parTrans" cxnId="{1ABCBF13-E604-440E-BFD9-C66ED66F31DC}">
      <dgm:prSet/>
      <dgm:spPr/>
      <dgm:t>
        <a:bodyPr/>
        <a:lstStyle/>
        <a:p>
          <a:pPr algn="ctr"/>
          <a:endParaRPr lang="en-US" sz="1100"/>
        </a:p>
      </dgm:t>
    </dgm:pt>
    <dgm:pt modelId="{C469DEAC-A7E1-412A-BFA5-10AFA5B2128C}" type="sibTrans" cxnId="{1ABCBF13-E604-440E-BFD9-C66ED66F31DC}">
      <dgm:prSet/>
      <dgm:spPr/>
      <dgm:t>
        <a:bodyPr/>
        <a:lstStyle/>
        <a:p>
          <a:pPr algn="ctr"/>
          <a:endParaRPr lang="en-US" sz="1100"/>
        </a:p>
      </dgm:t>
    </dgm:pt>
    <dgm:pt modelId="{35A1C89E-6EC6-43C7-9BF6-DF89CEE6D329}">
      <dgm:prSet phldrT="[Text]" custT="1"/>
      <dgm:spPr/>
      <dgm:t>
        <a:bodyPr/>
        <a:lstStyle/>
        <a:p>
          <a:pPr algn="ctr"/>
          <a:r>
            <a:rPr lang="en-US" sz="1100"/>
            <a:t>Benchmark &amp; Universally Screen ALL students for areas of strength &amp; need</a:t>
          </a:r>
        </a:p>
      </dgm:t>
    </dgm:pt>
    <dgm:pt modelId="{F2584ACB-81A4-44F2-9BA8-ADC70873D316}" type="parTrans" cxnId="{6A8A2DFA-F81F-4F0F-8971-988C64668C2F}">
      <dgm:prSet/>
      <dgm:spPr/>
      <dgm:t>
        <a:bodyPr/>
        <a:lstStyle/>
        <a:p>
          <a:pPr algn="ctr"/>
          <a:endParaRPr lang="en-US" sz="1100"/>
        </a:p>
      </dgm:t>
    </dgm:pt>
    <dgm:pt modelId="{141BABC2-7F5B-4FAA-BFFB-A0B38CD396D2}" type="sibTrans" cxnId="{6A8A2DFA-F81F-4F0F-8971-988C64668C2F}">
      <dgm:prSet/>
      <dgm:spPr/>
      <dgm:t>
        <a:bodyPr/>
        <a:lstStyle/>
        <a:p>
          <a:pPr algn="ctr"/>
          <a:endParaRPr lang="en-US" sz="1100"/>
        </a:p>
      </dgm:t>
    </dgm:pt>
    <dgm:pt modelId="{75C72466-B7FE-4EED-8793-0A1130994F31}">
      <dgm:prSet phldrT="[Text]" custT="1"/>
      <dgm:spPr/>
      <dgm:t>
        <a:bodyPr/>
        <a:lstStyle/>
        <a:p>
          <a:pPr algn="ctr"/>
          <a:r>
            <a:rPr lang="en-US" sz="1100"/>
            <a:t>Whole Class SEL Instruction and Progress Monitoring for ALL Students</a:t>
          </a:r>
        </a:p>
      </dgm:t>
    </dgm:pt>
    <dgm:pt modelId="{CBF2DC07-008B-4424-8376-1C9D3B065F89}" type="parTrans" cxnId="{BEEA17A9-0A1C-438D-939B-8AB096CE049B}">
      <dgm:prSet/>
      <dgm:spPr/>
      <dgm:t>
        <a:bodyPr/>
        <a:lstStyle/>
        <a:p>
          <a:pPr algn="ctr"/>
          <a:endParaRPr lang="en-US" sz="1100"/>
        </a:p>
      </dgm:t>
    </dgm:pt>
    <dgm:pt modelId="{DCF0118E-8557-4ADF-8E21-42ED09E5969E}" type="sibTrans" cxnId="{BEEA17A9-0A1C-438D-939B-8AB096CE049B}">
      <dgm:prSet/>
      <dgm:spPr/>
      <dgm:t>
        <a:bodyPr/>
        <a:lstStyle/>
        <a:p>
          <a:pPr algn="ctr"/>
          <a:endParaRPr lang="en-US" sz="1100"/>
        </a:p>
      </dgm:t>
    </dgm:pt>
    <dgm:pt modelId="{E72A44D4-A09D-427D-993F-6E1C979C61FC}">
      <dgm:prSet phldrT="[Text]" custT="1"/>
      <dgm:spPr/>
      <dgm:t>
        <a:bodyPr/>
        <a:lstStyle/>
        <a:p>
          <a:pPr algn="ctr"/>
          <a:r>
            <a:rPr lang="en-US" sz="1100"/>
            <a:t>Tier II Strategic Supports</a:t>
          </a:r>
        </a:p>
      </dgm:t>
    </dgm:pt>
    <dgm:pt modelId="{E7ECD2B0-5CE3-4B3C-8F06-F03CF029B7F0}" type="parTrans" cxnId="{36CCDBE0-A7AA-46E2-BC31-004814F26A8E}">
      <dgm:prSet/>
      <dgm:spPr/>
      <dgm:t>
        <a:bodyPr/>
        <a:lstStyle/>
        <a:p>
          <a:pPr algn="ctr"/>
          <a:endParaRPr lang="en-US" sz="1100"/>
        </a:p>
      </dgm:t>
    </dgm:pt>
    <dgm:pt modelId="{C074CBAB-6E05-4A5D-8455-F1D7590CA13C}" type="sibTrans" cxnId="{36CCDBE0-A7AA-46E2-BC31-004814F26A8E}">
      <dgm:prSet/>
      <dgm:spPr/>
      <dgm:t>
        <a:bodyPr/>
        <a:lstStyle/>
        <a:p>
          <a:pPr algn="ctr"/>
          <a:endParaRPr lang="en-US" sz="1100"/>
        </a:p>
      </dgm:t>
    </dgm:pt>
    <dgm:pt modelId="{6DDB4A07-E99E-42C1-BAE9-B162BAC9FCC0}">
      <dgm:prSet phldrT="[Text]" custT="1"/>
      <dgm:spPr/>
      <dgm:t>
        <a:bodyPr/>
        <a:lstStyle/>
        <a:p>
          <a:pPr algn="ctr"/>
          <a:r>
            <a:rPr lang="en-US" sz="1100"/>
            <a:t>Targeted Intervention Planning Based on Screening</a:t>
          </a:r>
        </a:p>
      </dgm:t>
    </dgm:pt>
    <dgm:pt modelId="{806D6FD9-2743-47CF-B823-6E61D1882DF6}" type="parTrans" cxnId="{5000ED93-CA4D-4505-9081-B2B6C36A75C0}">
      <dgm:prSet/>
      <dgm:spPr/>
      <dgm:t>
        <a:bodyPr/>
        <a:lstStyle/>
        <a:p>
          <a:pPr algn="ctr"/>
          <a:endParaRPr lang="en-US" sz="1100"/>
        </a:p>
      </dgm:t>
    </dgm:pt>
    <dgm:pt modelId="{A86832BE-0233-4D71-B4CF-EE3856124265}" type="sibTrans" cxnId="{5000ED93-CA4D-4505-9081-B2B6C36A75C0}">
      <dgm:prSet/>
      <dgm:spPr/>
      <dgm:t>
        <a:bodyPr/>
        <a:lstStyle/>
        <a:p>
          <a:pPr algn="ctr"/>
          <a:endParaRPr lang="en-US" sz="1100"/>
        </a:p>
      </dgm:t>
    </dgm:pt>
    <dgm:pt modelId="{A92C4CCE-B23F-4444-8060-7F854011FF4A}">
      <dgm:prSet phldrT="[Text]" custT="1"/>
      <dgm:spPr/>
      <dgm:t>
        <a:bodyPr/>
        <a:lstStyle/>
        <a:p>
          <a:pPr algn="ctr"/>
          <a:r>
            <a:rPr lang="en-US" sz="1100"/>
            <a:t>Tier III Intensive Support</a:t>
          </a:r>
        </a:p>
      </dgm:t>
    </dgm:pt>
    <dgm:pt modelId="{3527A1CF-9647-48F5-BB80-F83FB155D7E3}" type="parTrans" cxnId="{86BEC152-D4F0-40AB-B998-548DFEE2BF26}">
      <dgm:prSet/>
      <dgm:spPr/>
      <dgm:t>
        <a:bodyPr/>
        <a:lstStyle/>
        <a:p>
          <a:pPr algn="ctr"/>
          <a:endParaRPr lang="en-US" sz="1100"/>
        </a:p>
      </dgm:t>
    </dgm:pt>
    <dgm:pt modelId="{15460C56-D5A0-4A09-AB3A-AE5E50221C64}" type="sibTrans" cxnId="{86BEC152-D4F0-40AB-B998-548DFEE2BF26}">
      <dgm:prSet/>
      <dgm:spPr/>
      <dgm:t>
        <a:bodyPr/>
        <a:lstStyle/>
        <a:p>
          <a:pPr algn="ctr"/>
          <a:endParaRPr lang="en-US" sz="1100"/>
        </a:p>
      </dgm:t>
    </dgm:pt>
    <dgm:pt modelId="{F55F1874-C334-4F42-9B96-AF50B139F15E}">
      <dgm:prSet phldrT="[Text]" custT="1"/>
      <dgm:spPr/>
      <dgm:t>
        <a:bodyPr/>
        <a:lstStyle/>
        <a:p>
          <a:pPr algn="ctr"/>
          <a:r>
            <a:rPr lang="en-US" sz="1100"/>
            <a:t>Increase intensity of intervention by time and/or size</a:t>
          </a:r>
        </a:p>
      </dgm:t>
    </dgm:pt>
    <dgm:pt modelId="{816B7EB6-6723-417E-A7F9-0001A9331040}" type="parTrans" cxnId="{251B6683-F19C-4C04-A802-487A9E62F85C}">
      <dgm:prSet/>
      <dgm:spPr/>
      <dgm:t>
        <a:bodyPr/>
        <a:lstStyle/>
        <a:p>
          <a:pPr algn="ctr"/>
          <a:endParaRPr lang="en-US" sz="1100"/>
        </a:p>
      </dgm:t>
    </dgm:pt>
    <dgm:pt modelId="{E52BE94A-AADF-4057-B747-1A534C575304}" type="sibTrans" cxnId="{251B6683-F19C-4C04-A802-487A9E62F85C}">
      <dgm:prSet/>
      <dgm:spPr/>
      <dgm:t>
        <a:bodyPr/>
        <a:lstStyle/>
        <a:p>
          <a:pPr algn="ctr"/>
          <a:endParaRPr lang="en-US" sz="1100"/>
        </a:p>
      </dgm:t>
    </dgm:pt>
    <dgm:pt modelId="{C2094A0D-31CA-4137-A656-821CCE753F54}">
      <dgm:prSet phldrT="[Text]" custT="1"/>
      <dgm:spPr/>
      <dgm:t>
        <a:bodyPr/>
        <a:lstStyle/>
        <a:p>
          <a:pPr algn="ctr"/>
          <a:r>
            <a:rPr lang="en-US" sz="1100"/>
            <a:t>Continue fidelity checks</a:t>
          </a:r>
        </a:p>
      </dgm:t>
    </dgm:pt>
    <dgm:pt modelId="{9325FCCF-4469-4DC0-8A60-8B9D1C0A8FE8}" type="parTrans" cxnId="{3D4D1014-F0F7-4784-998F-DBF16EA3EDF3}">
      <dgm:prSet/>
      <dgm:spPr/>
      <dgm:t>
        <a:bodyPr/>
        <a:lstStyle/>
        <a:p>
          <a:pPr algn="ctr"/>
          <a:endParaRPr lang="en-US" sz="1100"/>
        </a:p>
      </dgm:t>
    </dgm:pt>
    <dgm:pt modelId="{0EFD0269-4695-4CAA-A215-BC8FFF75B18F}" type="sibTrans" cxnId="{3D4D1014-F0F7-4784-998F-DBF16EA3EDF3}">
      <dgm:prSet/>
      <dgm:spPr/>
      <dgm:t>
        <a:bodyPr/>
        <a:lstStyle/>
        <a:p>
          <a:pPr algn="ctr"/>
          <a:endParaRPr lang="en-US" sz="1100"/>
        </a:p>
      </dgm:t>
    </dgm:pt>
    <dgm:pt modelId="{2CFEC811-AFAC-4AF2-A433-D5B48771C3B2}">
      <dgm:prSet phldrT="[Text]" custT="1"/>
      <dgm:spPr/>
      <dgm:t>
        <a:bodyPr/>
        <a:lstStyle/>
        <a:p>
          <a:pPr algn="ctr"/>
          <a:r>
            <a:rPr lang="en-US" sz="1100"/>
            <a:t>Assess for Fidelity &amp; Best Practices in Classroom Management and Relationship Building</a:t>
          </a:r>
        </a:p>
      </dgm:t>
    </dgm:pt>
    <dgm:pt modelId="{5391874B-0FFE-4197-99D7-E6432035C8E2}" type="parTrans" cxnId="{4E010526-F385-4242-BC7A-F25F72FD6709}">
      <dgm:prSet/>
      <dgm:spPr/>
      <dgm:t>
        <a:bodyPr/>
        <a:lstStyle/>
        <a:p>
          <a:pPr algn="ctr"/>
          <a:endParaRPr lang="en-US" sz="1100"/>
        </a:p>
      </dgm:t>
    </dgm:pt>
    <dgm:pt modelId="{D50F6D83-D5D7-40B0-8B92-926EBFC740BF}" type="sibTrans" cxnId="{4E010526-F385-4242-BC7A-F25F72FD6709}">
      <dgm:prSet/>
      <dgm:spPr/>
      <dgm:t>
        <a:bodyPr/>
        <a:lstStyle/>
        <a:p>
          <a:pPr algn="ctr"/>
          <a:endParaRPr lang="en-US" sz="1100"/>
        </a:p>
      </dgm:t>
    </dgm:pt>
    <dgm:pt modelId="{D712B34E-0749-4ED4-928C-08359E54F7D5}">
      <dgm:prSet phldrT="[Text]" custT="1"/>
      <dgm:spPr/>
      <dgm:t>
        <a:bodyPr/>
        <a:lstStyle/>
        <a:p>
          <a:pPr algn="ctr"/>
          <a:r>
            <a:rPr lang="en-US" sz="1100"/>
            <a:t>Professional Development for Staff on Trauma-Informed Wellness for All Students</a:t>
          </a:r>
        </a:p>
      </dgm:t>
    </dgm:pt>
    <dgm:pt modelId="{A36C62C1-0980-4A3D-8070-A5137CC85C92}" type="parTrans" cxnId="{12B36C37-7487-449D-A46D-58DBBE77C72C}">
      <dgm:prSet/>
      <dgm:spPr/>
      <dgm:t>
        <a:bodyPr/>
        <a:lstStyle/>
        <a:p>
          <a:pPr algn="ctr"/>
          <a:endParaRPr lang="en-US" sz="1100"/>
        </a:p>
      </dgm:t>
    </dgm:pt>
    <dgm:pt modelId="{6D97D97E-7374-4E9B-A0CB-9F128971A279}" type="sibTrans" cxnId="{12B36C37-7487-449D-A46D-58DBBE77C72C}">
      <dgm:prSet/>
      <dgm:spPr/>
      <dgm:t>
        <a:bodyPr/>
        <a:lstStyle/>
        <a:p>
          <a:pPr algn="ctr"/>
          <a:endParaRPr lang="en-US" sz="1100"/>
        </a:p>
      </dgm:t>
    </dgm:pt>
    <dgm:pt modelId="{FE0267E4-45D1-43D4-B62A-B3F8151A8CE8}">
      <dgm:prSet phldrT="[Text]" custT="1"/>
      <dgm:spPr/>
      <dgm:t>
        <a:bodyPr/>
        <a:lstStyle/>
        <a:p>
          <a:pPr algn="ctr"/>
          <a:r>
            <a:rPr lang="en-US" sz="1100"/>
            <a:t>Progress Monitoring Data based on Small Group Interventions</a:t>
          </a:r>
        </a:p>
      </dgm:t>
    </dgm:pt>
    <dgm:pt modelId="{52B54A80-1DB1-4595-A71F-0DDF1FE02866}" type="parTrans" cxnId="{A30FA9C0-F59F-4D64-882F-427B0B48EF9A}">
      <dgm:prSet/>
      <dgm:spPr/>
      <dgm:t>
        <a:bodyPr/>
        <a:lstStyle/>
        <a:p>
          <a:pPr algn="ctr"/>
          <a:endParaRPr lang="en-US" sz="1100"/>
        </a:p>
      </dgm:t>
    </dgm:pt>
    <dgm:pt modelId="{8F4BF2CB-9EE4-40A1-88F3-C660AE644FB7}" type="sibTrans" cxnId="{A30FA9C0-F59F-4D64-882F-427B0B48EF9A}">
      <dgm:prSet/>
      <dgm:spPr/>
      <dgm:t>
        <a:bodyPr/>
        <a:lstStyle/>
        <a:p>
          <a:pPr algn="ctr"/>
          <a:endParaRPr lang="en-US" sz="1100"/>
        </a:p>
      </dgm:t>
    </dgm:pt>
    <dgm:pt modelId="{1BDDA747-A91F-4686-9AD7-5E6125AD7FBA}">
      <dgm:prSet phldrT="[Text]" custT="1"/>
      <dgm:spPr/>
      <dgm:t>
        <a:bodyPr/>
        <a:lstStyle/>
        <a:p>
          <a:pPr algn="ctr"/>
          <a:r>
            <a:rPr lang="en-US" sz="1100"/>
            <a:t>Fidelity Checks on Interventions and Progress Monitoring</a:t>
          </a:r>
        </a:p>
      </dgm:t>
    </dgm:pt>
    <dgm:pt modelId="{766BC500-C4D8-46E2-9109-C2F38BE5624B}" type="parTrans" cxnId="{32EB038E-C8FA-4811-8C70-737B122380CD}">
      <dgm:prSet/>
      <dgm:spPr/>
      <dgm:t>
        <a:bodyPr/>
        <a:lstStyle/>
        <a:p>
          <a:pPr algn="ctr"/>
          <a:endParaRPr lang="en-US" sz="1100"/>
        </a:p>
      </dgm:t>
    </dgm:pt>
    <dgm:pt modelId="{621A1B89-2E3F-46F9-8914-36B2B7EB3FBA}" type="sibTrans" cxnId="{32EB038E-C8FA-4811-8C70-737B122380CD}">
      <dgm:prSet/>
      <dgm:spPr/>
      <dgm:t>
        <a:bodyPr/>
        <a:lstStyle/>
        <a:p>
          <a:pPr algn="ctr"/>
          <a:endParaRPr lang="en-US" sz="1100"/>
        </a:p>
      </dgm:t>
    </dgm:pt>
    <dgm:pt modelId="{2FD27773-C767-4051-B96D-56FAB50A738F}">
      <dgm:prSet phldrT="[Text]" custT="1"/>
      <dgm:spPr/>
      <dgm:t>
        <a:bodyPr/>
        <a:lstStyle/>
        <a:p>
          <a:pPr algn="ctr"/>
          <a:r>
            <a:rPr lang="en-US" sz="1100"/>
            <a:t>Ensure interventionist match and training</a:t>
          </a:r>
        </a:p>
      </dgm:t>
    </dgm:pt>
    <dgm:pt modelId="{11D7E615-F197-41AF-BD5B-C2A28D46BEFB}" type="parTrans" cxnId="{48B9CE5A-E88E-476C-AA7B-AC2D9B98D53E}">
      <dgm:prSet/>
      <dgm:spPr/>
      <dgm:t>
        <a:bodyPr/>
        <a:lstStyle/>
        <a:p>
          <a:pPr algn="ctr"/>
          <a:endParaRPr lang="en-US" sz="1100"/>
        </a:p>
      </dgm:t>
    </dgm:pt>
    <dgm:pt modelId="{E1985B34-2BC7-4B46-91A2-E70F169DBF9A}" type="sibTrans" cxnId="{48B9CE5A-E88E-476C-AA7B-AC2D9B98D53E}">
      <dgm:prSet/>
      <dgm:spPr/>
      <dgm:t>
        <a:bodyPr/>
        <a:lstStyle/>
        <a:p>
          <a:pPr algn="ctr"/>
          <a:endParaRPr lang="en-US" sz="1100"/>
        </a:p>
      </dgm:t>
    </dgm:pt>
    <dgm:pt modelId="{779FB7AE-E158-4517-BB23-1786ED921AC0}">
      <dgm:prSet phldrT="[Text]" custT="1"/>
      <dgm:spPr/>
      <dgm:t>
        <a:bodyPr/>
        <a:lstStyle/>
        <a:p>
          <a:pPr algn="ctr"/>
          <a:r>
            <a:rPr lang="en-US" sz="1100"/>
            <a:t>Increase data collection</a:t>
          </a:r>
        </a:p>
      </dgm:t>
    </dgm:pt>
    <dgm:pt modelId="{6F4A4F01-77F4-4577-A41E-24B7EE9BA404}" type="parTrans" cxnId="{E16BB637-D6CA-4A47-9204-AF0AB7557A96}">
      <dgm:prSet/>
      <dgm:spPr/>
      <dgm:t>
        <a:bodyPr/>
        <a:lstStyle/>
        <a:p>
          <a:pPr algn="ctr"/>
          <a:endParaRPr lang="en-US" sz="1100"/>
        </a:p>
      </dgm:t>
    </dgm:pt>
    <dgm:pt modelId="{1EA68FC9-5020-4F06-939C-4D9FD9AE8B6D}" type="sibTrans" cxnId="{E16BB637-D6CA-4A47-9204-AF0AB7557A96}">
      <dgm:prSet/>
      <dgm:spPr/>
      <dgm:t>
        <a:bodyPr/>
        <a:lstStyle/>
        <a:p>
          <a:pPr algn="ctr"/>
          <a:endParaRPr lang="en-US" sz="1100"/>
        </a:p>
      </dgm:t>
    </dgm:pt>
    <dgm:pt modelId="{A5653B62-B292-47AF-B590-55388EE37D6C}" type="pres">
      <dgm:prSet presAssocID="{8F75057F-F594-42B5-B62F-B76B5A6FDB42}" presName="Name0" presStyleCnt="0">
        <dgm:presLayoutVars>
          <dgm:dir/>
          <dgm:animLvl val="lvl"/>
          <dgm:resizeHandles val="exact"/>
        </dgm:presLayoutVars>
      </dgm:prSet>
      <dgm:spPr/>
    </dgm:pt>
    <dgm:pt modelId="{C533BF21-1CF7-4377-B5FA-4B67235972D6}" type="pres">
      <dgm:prSet presAssocID="{A92C4CCE-B23F-4444-8060-7F854011FF4A}" presName="boxAndChildren" presStyleCnt="0"/>
      <dgm:spPr/>
    </dgm:pt>
    <dgm:pt modelId="{3DFD3287-37E9-49C2-BC72-C64380AF9A14}" type="pres">
      <dgm:prSet presAssocID="{A92C4CCE-B23F-4444-8060-7F854011FF4A}" presName="parentTextBox" presStyleLbl="node1" presStyleIdx="0" presStyleCnt="3"/>
      <dgm:spPr/>
    </dgm:pt>
    <dgm:pt modelId="{DB5782AE-62A2-4026-8EB5-DEBC3E067C31}" type="pres">
      <dgm:prSet presAssocID="{A92C4CCE-B23F-4444-8060-7F854011FF4A}" presName="entireBox" presStyleLbl="node1" presStyleIdx="0" presStyleCnt="3"/>
      <dgm:spPr/>
    </dgm:pt>
    <dgm:pt modelId="{61581BB4-2E27-42D9-8E6D-8DC9CF041EBF}" type="pres">
      <dgm:prSet presAssocID="{A92C4CCE-B23F-4444-8060-7F854011FF4A}" presName="descendantBox" presStyleCnt="0"/>
      <dgm:spPr/>
    </dgm:pt>
    <dgm:pt modelId="{BCA5B0AC-2BFD-44EA-8082-05BF54A7A392}" type="pres">
      <dgm:prSet presAssocID="{F55F1874-C334-4F42-9B96-AF50B139F15E}" presName="childTextBox" presStyleLbl="fgAccFollowNode1" presStyleIdx="0" presStyleCnt="11">
        <dgm:presLayoutVars>
          <dgm:bulletEnabled val="1"/>
        </dgm:presLayoutVars>
      </dgm:prSet>
      <dgm:spPr/>
    </dgm:pt>
    <dgm:pt modelId="{42DC26A7-1FE4-45A6-AC20-5949E5CC1E47}" type="pres">
      <dgm:prSet presAssocID="{2FD27773-C767-4051-B96D-56FAB50A738F}" presName="childTextBox" presStyleLbl="fgAccFollowNode1" presStyleIdx="1" presStyleCnt="11">
        <dgm:presLayoutVars>
          <dgm:bulletEnabled val="1"/>
        </dgm:presLayoutVars>
      </dgm:prSet>
      <dgm:spPr/>
    </dgm:pt>
    <dgm:pt modelId="{01CE94D8-3DA5-4377-B10D-6E6040511D4E}" type="pres">
      <dgm:prSet presAssocID="{C2094A0D-31CA-4137-A656-821CCE753F54}" presName="childTextBox" presStyleLbl="fgAccFollowNode1" presStyleIdx="2" presStyleCnt="11">
        <dgm:presLayoutVars>
          <dgm:bulletEnabled val="1"/>
        </dgm:presLayoutVars>
      </dgm:prSet>
      <dgm:spPr/>
    </dgm:pt>
    <dgm:pt modelId="{DB942567-52BC-42E3-BA5C-5F5EE902CB23}" type="pres">
      <dgm:prSet presAssocID="{779FB7AE-E158-4517-BB23-1786ED921AC0}" presName="childTextBox" presStyleLbl="fgAccFollowNode1" presStyleIdx="3" presStyleCnt="11">
        <dgm:presLayoutVars>
          <dgm:bulletEnabled val="1"/>
        </dgm:presLayoutVars>
      </dgm:prSet>
      <dgm:spPr/>
    </dgm:pt>
    <dgm:pt modelId="{92F2C0F6-E994-4F93-9474-C4051E7CE154}" type="pres">
      <dgm:prSet presAssocID="{C074CBAB-6E05-4A5D-8455-F1D7590CA13C}" presName="sp" presStyleCnt="0"/>
      <dgm:spPr/>
    </dgm:pt>
    <dgm:pt modelId="{94F624AB-CC02-4932-BB25-597B4667E69A}" type="pres">
      <dgm:prSet presAssocID="{E72A44D4-A09D-427D-993F-6E1C979C61FC}" presName="arrowAndChildren" presStyleCnt="0"/>
      <dgm:spPr/>
    </dgm:pt>
    <dgm:pt modelId="{3B37B850-BEA9-45A9-9E9C-DE49C3243FE8}" type="pres">
      <dgm:prSet presAssocID="{E72A44D4-A09D-427D-993F-6E1C979C61FC}" presName="parentTextArrow" presStyleLbl="node1" presStyleIdx="0" presStyleCnt="3"/>
      <dgm:spPr/>
    </dgm:pt>
    <dgm:pt modelId="{0778E352-868B-42CA-AA88-43189DB02CB3}" type="pres">
      <dgm:prSet presAssocID="{E72A44D4-A09D-427D-993F-6E1C979C61FC}" presName="arrow" presStyleLbl="node1" presStyleIdx="1" presStyleCnt="3"/>
      <dgm:spPr/>
    </dgm:pt>
    <dgm:pt modelId="{6EB64D72-986D-4A3F-98B1-79413C52FF74}" type="pres">
      <dgm:prSet presAssocID="{E72A44D4-A09D-427D-993F-6E1C979C61FC}" presName="descendantArrow" presStyleCnt="0"/>
      <dgm:spPr/>
    </dgm:pt>
    <dgm:pt modelId="{00B12DDD-5135-43C0-8797-DECEBB859B91}" type="pres">
      <dgm:prSet presAssocID="{6DDB4A07-E99E-42C1-BAE9-B162BAC9FCC0}" presName="childTextArrow" presStyleLbl="fgAccFollowNode1" presStyleIdx="4" presStyleCnt="11">
        <dgm:presLayoutVars>
          <dgm:bulletEnabled val="1"/>
        </dgm:presLayoutVars>
      </dgm:prSet>
      <dgm:spPr/>
    </dgm:pt>
    <dgm:pt modelId="{7137180D-E07A-4BE9-BCDA-1D9145BAF564}" type="pres">
      <dgm:prSet presAssocID="{FE0267E4-45D1-43D4-B62A-B3F8151A8CE8}" presName="childTextArrow" presStyleLbl="fgAccFollowNode1" presStyleIdx="5" presStyleCnt="11">
        <dgm:presLayoutVars>
          <dgm:bulletEnabled val="1"/>
        </dgm:presLayoutVars>
      </dgm:prSet>
      <dgm:spPr/>
    </dgm:pt>
    <dgm:pt modelId="{A1BE9C39-AAC9-438E-A462-1682C5320B9F}" type="pres">
      <dgm:prSet presAssocID="{1BDDA747-A91F-4686-9AD7-5E6125AD7FBA}" presName="childTextArrow" presStyleLbl="fgAccFollowNode1" presStyleIdx="6" presStyleCnt="11">
        <dgm:presLayoutVars>
          <dgm:bulletEnabled val="1"/>
        </dgm:presLayoutVars>
      </dgm:prSet>
      <dgm:spPr/>
    </dgm:pt>
    <dgm:pt modelId="{76591E50-0BF4-470D-ADCD-1BCF39C9AE56}" type="pres">
      <dgm:prSet presAssocID="{C469DEAC-A7E1-412A-BFA5-10AFA5B2128C}" presName="sp" presStyleCnt="0"/>
      <dgm:spPr/>
    </dgm:pt>
    <dgm:pt modelId="{64FAAB7D-2C9D-4592-9931-F075CB81BADD}" type="pres">
      <dgm:prSet presAssocID="{780D391C-F7A7-46C7-BF8A-E0DDE09EB49C}" presName="arrowAndChildren" presStyleCnt="0"/>
      <dgm:spPr/>
    </dgm:pt>
    <dgm:pt modelId="{8F454095-AE06-4035-90AB-AC2A5F1E4118}" type="pres">
      <dgm:prSet presAssocID="{780D391C-F7A7-46C7-BF8A-E0DDE09EB49C}" presName="parentTextArrow" presStyleLbl="node1" presStyleIdx="1" presStyleCnt="3"/>
      <dgm:spPr/>
    </dgm:pt>
    <dgm:pt modelId="{ED59D055-C063-4EB0-83A0-7D3F968A3461}" type="pres">
      <dgm:prSet presAssocID="{780D391C-F7A7-46C7-BF8A-E0DDE09EB49C}" presName="arrow" presStyleLbl="node1" presStyleIdx="2" presStyleCnt="3"/>
      <dgm:spPr/>
    </dgm:pt>
    <dgm:pt modelId="{CD07A1C6-8DC7-4C62-B729-2D1208385B4F}" type="pres">
      <dgm:prSet presAssocID="{780D391C-F7A7-46C7-BF8A-E0DDE09EB49C}" presName="descendantArrow" presStyleCnt="0"/>
      <dgm:spPr/>
    </dgm:pt>
    <dgm:pt modelId="{57F499CB-223E-4DC8-B75C-BF14D1E50807}" type="pres">
      <dgm:prSet presAssocID="{35A1C89E-6EC6-43C7-9BF6-DF89CEE6D329}" presName="childTextArrow" presStyleLbl="fgAccFollowNode1" presStyleIdx="7" presStyleCnt="11">
        <dgm:presLayoutVars>
          <dgm:bulletEnabled val="1"/>
        </dgm:presLayoutVars>
      </dgm:prSet>
      <dgm:spPr/>
    </dgm:pt>
    <dgm:pt modelId="{E5B6C1C0-0019-428B-A97F-B3FC1670C748}" type="pres">
      <dgm:prSet presAssocID="{75C72466-B7FE-4EED-8793-0A1130994F31}" presName="childTextArrow" presStyleLbl="fgAccFollowNode1" presStyleIdx="8" presStyleCnt="11">
        <dgm:presLayoutVars>
          <dgm:bulletEnabled val="1"/>
        </dgm:presLayoutVars>
      </dgm:prSet>
      <dgm:spPr/>
    </dgm:pt>
    <dgm:pt modelId="{A5E1589B-1942-4BF6-863A-6955FAC3B67F}" type="pres">
      <dgm:prSet presAssocID="{2CFEC811-AFAC-4AF2-A433-D5B48771C3B2}" presName="childTextArrow" presStyleLbl="fgAccFollowNode1" presStyleIdx="9" presStyleCnt="11">
        <dgm:presLayoutVars>
          <dgm:bulletEnabled val="1"/>
        </dgm:presLayoutVars>
      </dgm:prSet>
      <dgm:spPr/>
    </dgm:pt>
    <dgm:pt modelId="{C3F172EF-7CEC-4F43-941A-AA3740B3EB69}" type="pres">
      <dgm:prSet presAssocID="{D712B34E-0749-4ED4-928C-08359E54F7D5}" presName="childTextArrow" presStyleLbl="fgAccFollowNode1" presStyleIdx="10" presStyleCnt="11">
        <dgm:presLayoutVars>
          <dgm:bulletEnabled val="1"/>
        </dgm:presLayoutVars>
      </dgm:prSet>
      <dgm:spPr/>
    </dgm:pt>
  </dgm:ptLst>
  <dgm:cxnLst>
    <dgm:cxn modelId="{89E5AA0E-96B3-463A-A48F-C7B27A59A0AE}" type="presOf" srcId="{780D391C-F7A7-46C7-BF8A-E0DDE09EB49C}" destId="{8F454095-AE06-4035-90AB-AC2A5F1E4118}" srcOrd="0" destOrd="0" presId="urn:microsoft.com/office/officeart/2005/8/layout/process4"/>
    <dgm:cxn modelId="{1ABCBF13-E604-440E-BFD9-C66ED66F31DC}" srcId="{8F75057F-F594-42B5-B62F-B76B5A6FDB42}" destId="{780D391C-F7A7-46C7-BF8A-E0DDE09EB49C}" srcOrd="0" destOrd="0" parTransId="{E73FA35C-00D8-4643-81B6-DCAE9A96E624}" sibTransId="{C469DEAC-A7E1-412A-BFA5-10AFA5B2128C}"/>
    <dgm:cxn modelId="{3D4D1014-F0F7-4784-998F-DBF16EA3EDF3}" srcId="{A92C4CCE-B23F-4444-8060-7F854011FF4A}" destId="{C2094A0D-31CA-4137-A656-821CCE753F54}" srcOrd="2" destOrd="0" parTransId="{9325FCCF-4469-4DC0-8A60-8B9D1C0A8FE8}" sibTransId="{0EFD0269-4695-4CAA-A215-BC8FFF75B18F}"/>
    <dgm:cxn modelId="{4E010526-F385-4242-BC7A-F25F72FD6709}" srcId="{780D391C-F7A7-46C7-BF8A-E0DDE09EB49C}" destId="{2CFEC811-AFAC-4AF2-A433-D5B48771C3B2}" srcOrd="2" destOrd="0" parTransId="{5391874B-0FFE-4197-99D7-E6432035C8E2}" sibTransId="{D50F6D83-D5D7-40B0-8B92-926EBFC740BF}"/>
    <dgm:cxn modelId="{8471F926-EC9C-4919-BCB7-B8E5175DAF83}" type="presOf" srcId="{A92C4CCE-B23F-4444-8060-7F854011FF4A}" destId="{3DFD3287-37E9-49C2-BC72-C64380AF9A14}" srcOrd="0" destOrd="0" presId="urn:microsoft.com/office/officeart/2005/8/layout/process4"/>
    <dgm:cxn modelId="{9ED84F33-D572-4AFD-8592-4D2546991DCE}" type="presOf" srcId="{D712B34E-0749-4ED4-928C-08359E54F7D5}" destId="{C3F172EF-7CEC-4F43-941A-AA3740B3EB69}" srcOrd="0" destOrd="0" presId="urn:microsoft.com/office/officeart/2005/8/layout/process4"/>
    <dgm:cxn modelId="{A0322637-669C-4CF3-B4E3-2F111D483175}" type="presOf" srcId="{2FD27773-C767-4051-B96D-56FAB50A738F}" destId="{42DC26A7-1FE4-45A6-AC20-5949E5CC1E47}" srcOrd="0" destOrd="0" presId="urn:microsoft.com/office/officeart/2005/8/layout/process4"/>
    <dgm:cxn modelId="{12B36C37-7487-449D-A46D-58DBBE77C72C}" srcId="{780D391C-F7A7-46C7-BF8A-E0DDE09EB49C}" destId="{D712B34E-0749-4ED4-928C-08359E54F7D5}" srcOrd="3" destOrd="0" parTransId="{A36C62C1-0980-4A3D-8070-A5137CC85C92}" sibTransId="{6D97D97E-7374-4E9B-A0CB-9F128971A279}"/>
    <dgm:cxn modelId="{E16BB637-D6CA-4A47-9204-AF0AB7557A96}" srcId="{A92C4CCE-B23F-4444-8060-7F854011FF4A}" destId="{779FB7AE-E158-4517-BB23-1786ED921AC0}" srcOrd="3" destOrd="0" parTransId="{6F4A4F01-77F4-4577-A41E-24B7EE9BA404}" sibTransId="{1EA68FC9-5020-4F06-939C-4D9FD9AE8B6D}"/>
    <dgm:cxn modelId="{64DDB13D-BF72-4546-9A68-240E1036B0C3}" type="presOf" srcId="{FE0267E4-45D1-43D4-B62A-B3F8151A8CE8}" destId="{7137180D-E07A-4BE9-BCDA-1D9145BAF564}" srcOrd="0" destOrd="0" presId="urn:microsoft.com/office/officeart/2005/8/layout/process4"/>
    <dgm:cxn modelId="{5F9E7868-8A96-422F-8862-8F4D7E72032C}" type="presOf" srcId="{75C72466-B7FE-4EED-8793-0A1130994F31}" destId="{E5B6C1C0-0019-428B-A97F-B3FC1670C748}" srcOrd="0" destOrd="0" presId="urn:microsoft.com/office/officeart/2005/8/layout/process4"/>
    <dgm:cxn modelId="{971F4D72-CEF7-4A17-8353-D6913DAEDFDF}" type="presOf" srcId="{E72A44D4-A09D-427D-993F-6E1C979C61FC}" destId="{0778E352-868B-42CA-AA88-43189DB02CB3}" srcOrd="1" destOrd="0" presId="urn:microsoft.com/office/officeart/2005/8/layout/process4"/>
    <dgm:cxn modelId="{86BEC152-D4F0-40AB-B998-548DFEE2BF26}" srcId="{8F75057F-F594-42B5-B62F-B76B5A6FDB42}" destId="{A92C4CCE-B23F-4444-8060-7F854011FF4A}" srcOrd="2" destOrd="0" parTransId="{3527A1CF-9647-48F5-BB80-F83FB155D7E3}" sibTransId="{15460C56-D5A0-4A09-AB3A-AE5E50221C64}"/>
    <dgm:cxn modelId="{304F9A56-40F2-4293-8B36-39DE1E6055D3}" type="presOf" srcId="{6DDB4A07-E99E-42C1-BAE9-B162BAC9FCC0}" destId="{00B12DDD-5135-43C0-8797-DECEBB859B91}" srcOrd="0" destOrd="0" presId="urn:microsoft.com/office/officeart/2005/8/layout/process4"/>
    <dgm:cxn modelId="{48B9CE5A-E88E-476C-AA7B-AC2D9B98D53E}" srcId="{A92C4CCE-B23F-4444-8060-7F854011FF4A}" destId="{2FD27773-C767-4051-B96D-56FAB50A738F}" srcOrd="1" destOrd="0" parTransId="{11D7E615-F197-41AF-BD5B-C2A28D46BEFB}" sibTransId="{E1985B34-2BC7-4B46-91A2-E70F169DBF9A}"/>
    <dgm:cxn modelId="{F86C767F-4930-49A0-AEEF-C3A9AA7325B2}" type="presOf" srcId="{E72A44D4-A09D-427D-993F-6E1C979C61FC}" destId="{3B37B850-BEA9-45A9-9E9C-DE49C3243FE8}" srcOrd="0" destOrd="0" presId="urn:microsoft.com/office/officeart/2005/8/layout/process4"/>
    <dgm:cxn modelId="{251B6683-F19C-4C04-A802-487A9E62F85C}" srcId="{A92C4CCE-B23F-4444-8060-7F854011FF4A}" destId="{F55F1874-C334-4F42-9B96-AF50B139F15E}" srcOrd="0" destOrd="0" parTransId="{816B7EB6-6723-417E-A7F9-0001A9331040}" sibTransId="{E52BE94A-AADF-4057-B747-1A534C575304}"/>
    <dgm:cxn modelId="{32EB038E-C8FA-4811-8C70-737B122380CD}" srcId="{E72A44D4-A09D-427D-993F-6E1C979C61FC}" destId="{1BDDA747-A91F-4686-9AD7-5E6125AD7FBA}" srcOrd="2" destOrd="0" parTransId="{766BC500-C4D8-46E2-9109-C2F38BE5624B}" sibTransId="{621A1B89-2E3F-46F9-8914-36B2B7EB3FBA}"/>
    <dgm:cxn modelId="{5000ED93-CA4D-4505-9081-B2B6C36A75C0}" srcId="{E72A44D4-A09D-427D-993F-6E1C979C61FC}" destId="{6DDB4A07-E99E-42C1-BAE9-B162BAC9FCC0}" srcOrd="0" destOrd="0" parTransId="{806D6FD9-2743-47CF-B823-6E61D1882DF6}" sibTransId="{A86832BE-0233-4D71-B4CF-EE3856124265}"/>
    <dgm:cxn modelId="{FEE6A899-FACA-455F-BB5A-69075728D906}" type="presOf" srcId="{779FB7AE-E158-4517-BB23-1786ED921AC0}" destId="{DB942567-52BC-42E3-BA5C-5F5EE902CB23}" srcOrd="0" destOrd="0" presId="urn:microsoft.com/office/officeart/2005/8/layout/process4"/>
    <dgm:cxn modelId="{691150A1-85F4-4CC7-BDF9-1C4308A18936}" type="presOf" srcId="{8F75057F-F594-42B5-B62F-B76B5A6FDB42}" destId="{A5653B62-B292-47AF-B590-55388EE37D6C}" srcOrd="0" destOrd="0" presId="urn:microsoft.com/office/officeart/2005/8/layout/process4"/>
    <dgm:cxn modelId="{E04D23A8-6150-474C-B29F-ADD957387DD9}" type="presOf" srcId="{1BDDA747-A91F-4686-9AD7-5E6125AD7FBA}" destId="{A1BE9C39-AAC9-438E-A462-1682C5320B9F}" srcOrd="0" destOrd="0" presId="urn:microsoft.com/office/officeart/2005/8/layout/process4"/>
    <dgm:cxn modelId="{BEEA17A9-0A1C-438D-939B-8AB096CE049B}" srcId="{780D391C-F7A7-46C7-BF8A-E0DDE09EB49C}" destId="{75C72466-B7FE-4EED-8793-0A1130994F31}" srcOrd="1" destOrd="0" parTransId="{CBF2DC07-008B-4424-8376-1C9D3B065F89}" sibTransId="{DCF0118E-8557-4ADF-8E21-42ED09E5969E}"/>
    <dgm:cxn modelId="{A95C7CB3-32B2-4FE3-BBFB-DA576261E82E}" type="presOf" srcId="{C2094A0D-31CA-4137-A656-821CCE753F54}" destId="{01CE94D8-3DA5-4377-B10D-6E6040511D4E}" srcOrd="0" destOrd="0" presId="urn:microsoft.com/office/officeart/2005/8/layout/process4"/>
    <dgm:cxn modelId="{A30FA9C0-F59F-4D64-882F-427B0B48EF9A}" srcId="{E72A44D4-A09D-427D-993F-6E1C979C61FC}" destId="{FE0267E4-45D1-43D4-B62A-B3F8151A8CE8}" srcOrd="1" destOrd="0" parTransId="{52B54A80-1DB1-4595-A71F-0DDF1FE02866}" sibTransId="{8F4BF2CB-9EE4-40A1-88F3-C660AE644FB7}"/>
    <dgm:cxn modelId="{2BFFB6C3-6CA7-4F97-900E-FB13F1E7573E}" type="presOf" srcId="{780D391C-F7A7-46C7-BF8A-E0DDE09EB49C}" destId="{ED59D055-C063-4EB0-83A0-7D3F968A3461}" srcOrd="1" destOrd="0" presId="urn:microsoft.com/office/officeart/2005/8/layout/process4"/>
    <dgm:cxn modelId="{488EC3CD-85E0-4CCA-9AD4-632F6609D95A}" type="presOf" srcId="{F55F1874-C334-4F42-9B96-AF50B139F15E}" destId="{BCA5B0AC-2BFD-44EA-8082-05BF54A7A392}" srcOrd="0" destOrd="0" presId="urn:microsoft.com/office/officeart/2005/8/layout/process4"/>
    <dgm:cxn modelId="{E62B8BD6-8821-4100-B5F9-6177CF36858F}" type="presOf" srcId="{2CFEC811-AFAC-4AF2-A433-D5B48771C3B2}" destId="{A5E1589B-1942-4BF6-863A-6955FAC3B67F}" srcOrd="0" destOrd="0" presId="urn:microsoft.com/office/officeart/2005/8/layout/process4"/>
    <dgm:cxn modelId="{36CCDBE0-A7AA-46E2-BC31-004814F26A8E}" srcId="{8F75057F-F594-42B5-B62F-B76B5A6FDB42}" destId="{E72A44D4-A09D-427D-993F-6E1C979C61FC}" srcOrd="1" destOrd="0" parTransId="{E7ECD2B0-5CE3-4B3C-8F06-F03CF029B7F0}" sibTransId="{C074CBAB-6E05-4A5D-8455-F1D7590CA13C}"/>
    <dgm:cxn modelId="{64E096F6-7DF9-4366-87C8-EB82D7CE8ACF}" type="presOf" srcId="{35A1C89E-6EC6-43C7-9BF6-DF89CEE6D329}" destId="{57F499CB-223E-4DC8-B75C-BF14D1E50807}" srcOrd="0" destOrd="0" presId="urn:microsoft.com/office/officeart/2005/8/layout/process4"/>
    <dgm:cxn modelId="{6A8A2DFA-F81F-4F0F-8971-988C64668C2F}" srcId="{780D391C-F7A7-46C7-BF8A-E0DDE09EB49C}" destId="{35A1C89E-6EC6-43C7-9BF6-DF89CEE6D329}" srcOrd="0" destOrd="0" parTransId="{F2584ACB-81A4-44F2-9BA8-ADC70873D316}" sibTransId="{141BABC2-7F5B-4FAA-BFFB-A0B38CD396D2}"/>
    <dgm:cxn modelId="{35F692FE-42D8-4F1B-8C02-44F341B5BEF8}" type="presOf" srcId="{A92C4CCE-B23F-4444-8060-7F854011FF4A}" destId="{DB5782AE-62A2-4026-8EB5-DEBC3E067C31}" srcOrd="1" destOrd="0" presId="urn:microsoft.com/office/officeart/2005/8/layout/process4"/>
    <dgm:cxn modelId="{26D4BD7A-1742-47FE-A1A6-E9DD3D3C4679}" type="presParOf" srcId="{A5653B62-B292-47AF-B590-55388EE37D6C}" destId="{C533BF21-1CF7-4377-B5FA-4B67235972D6}" srcOrd="0" destOrd="0" presId="urn:microsoft.com/office/officeart/2005/8/layout/process4"/>
    <dgm:cxn modelId="{C122365B-234B-43AD-BAEA-3EA1C544DF0A}" type="presParOf" srcId="{C533BF21-1CF7-4377-B5FA-4B67235972D6}" destId="{3DFD3287-37E9-49C2-BC72-C64380AF9A14}" srcOrd="0" destOrd="0" presId="urn:microsoft.com/office/officeart/2005/8/layout/process4"/>
    <dgm:cxn modelId="{9C96DD7E-0AC8-4EAD-AFAE-54313F810B9F}" type="presParOf" srcId="{C533BF21-1CF7-4377-B5FA-4B67235972D6}" destId="{DB5782AE-62A2-4026-8EB5-DEBC3E067C31}" srcOrd="1" destOrd="0" presId="urn:microsoft.com/office/officeart/2005/8/layout/process4"/>
    <dgm:cxn modelId="{0CD37218-0A50-48A4-BD80-7C8C9DA59832}" type="presParOf" srcId="{C533BF21-1CF7-4377-B5FA-4B67235972D6}" destId="{61581BB4-2E27-42D9-8E6D-8DC9CF041EBF}" srcOrd="2" destOrd="0" presId="urn:microsoft.com/office/officeart/2005/8/layout/process4"/>
    <dgm:cxn modelId="{243E3EB2-F365-4929-8B31-5596EABFBD9D}" type="presParOf" srcId="{61581BB4-2E27-42D9-8E6D-8DC9CF041EBF}" destId="{BCA5B0AC-2BFD-44EA-8082-05BF54A7A392}" srcOrd="0" destOrd="0" presId="urn:microsoft.com/office/officeart/2005/8/layout/process4"/>
    <dgm:cxn modelId="{F5B73C0A-C28C-4F02-9540-451B5DCEC582}" type="presParOf" srcId="{61581BB4-2E27-42D9-8E6D-8DC9CF041EBF}" destId="{42DC26A7-1FE4-45A6-AC20-5949E5CC1E47}" srcOrd="1" destOrd="0" presId="urn:microsoft.com/office/officeart/2005/8/layout/process4"/>
    <dgm:cxn modelId="{5D22E349-8C6C-4C6B-AA75-14DDA6CDBCBD}" type="presParOf" srcId="{61581BB4-2E27-42D9-8E6D-8DC9CF041EBF}" destId="{01CE94D8-3DA5-4377-B10D-6E6040511D4E}" srcOrd="2" destOrd="0" presId="urn:microsoft.com/office/officeart/2005/8/layout/process4"/>
    <dgm:cxn modelId="{2B8CC051-B673-42BE-B4BF-CAD1C9161F22}" type="presParOf" srcId="{61581BB4-2E27-42D9-8E6D-8DC9CF041EBF}" destId="{DB942567-52BC-42E3-BA5C-5F5EE902CB23}" srcOrd="3" destOrd="0" presId="urn:microsoft.com/office/officeart/2005/8/layout/process4"/>
    <dgm:cxn modelId="{54D717F2-8FBE-455D-BA40-A15065DA85C1}" type="presParOf" srcId="{A5653B62-B292-47AF-B590-55388EE37D6C}" destId="{92F2C0F6-E994-4F93-9474-C4051E7CE154}" srcOrd="1" destOrd="0" presId="urn:microsoft.com/office/officeart/2005/8/layout/process4"/>
    <dgm:cxn modelId="{11560711-8F01-4617-A9E7-ED79CBF60A8F}" type="presParOf" srcId="{A5653B62-B292-47AF-B590-55388EE37D6C}" destId="{94F624AB-CC02-4932-BB25-597B4667E69A}" srcOrd="2" destOrd="0" presId="urn:microsoft.com/office/officeart/2005/8/layout/process4"/>
    <dgm:cxn modelId="{4A24AF81-700B-4929-BC64-5391B44379C7}" type="presParOf" srcId="{94F624AB-CC02-4932-BB25-597B4667E69A}" destId="{3B37B850-BEA9-45A9-9E9C-DE49C3243FE8}" srcOrd="0" destOrd="0" presId="urn:microsoft.com/office/officeart/2005/8/layout/process4"/>
    <dgm:cxn modelId="{8FE37A47-14EE-4D57-9EF3-FC02AB3821FD}" type="presParOf" srcId="{94F624AB-CC02-4932-BB25-597B4667E69A}" destId="{0778E352-868B-42CA-AA88-43189DB02CB3}" srcOrd="1" destOrd="0" presId="urn:microsoft.com/office/officeart/2005/8/layout/process4"/>
    <dgm:cxn modelId="{E7197BC7-F44D-41CD-88F4-D4960C42755F}" type="presParOf" srcId="{94F624AB-CC02-4932-BB25-597B4667E69A}" destId="{6EB64D72-986D-4A3F-98B1-79413C52FF74}" srcOrd="2" destOrd="0" presId="urn:microsoft.com/office/officeart/2005/8/layout/process4"/>
    <dgm:cxn modelId="{047AD523-267C-4663-BBC8-B0AA605C31DF}" type="presParOf" srcId="{6EB64D72-986D-4A3F-98B1-79413C52FF74}" destId="{00B12DDD-5135-43C0-8797-DECEBB859B91}" srcOrd="0" destOrd="0" presId="urn:microsoft.com/office/officeart/2005/8/layout/process4"/>
    <dgm:cxn modelId="{A8AC1381-9739-4AF7-B575-5392557A5EC6}" type="presParOf" srcId="{6EB64D72-986D-4A3F-98B1-79413C52FF74}" destId="{7137180D-E07A-4BE9-BCDA-1D9145BAF564}" srcOrd="1" destOrd="0" presId="urn:microsoft.com/office/officeart/2005/8/layout/process4"/>
    <dgm:cxn modelId="{C185D13B-2644-46AB-9498-CCA479EF5E9E}" type="presParOf" srcId="{6EB64D72-986D-4A3F-98B1-79413C52FF74}" destId="{A1BE9C39-AAC9-438E-A462-1682C5320B9F}" srcOrd="2" destOrd="0" presId="urn:microsoft.com/office/officeart/2005/8/layout/process4"/>
    <dgm:cxn modelId="{C7A5C0F6-350F-4572-B89E-A370E1C25515}" type="presParOf" srcId="{A5653B62-B292-47AF-B590-55388EE37D6C}" destId="{76591E50-0BF4-470D-ADCD-1BCF39C9AE56}" srcOrd="3" destOrd="0" presId="urn:microsoft.com/office/officeart/2005/8/layout/process4"/>
    <dgm:cxn modelId="{56DD44C5-1A3E-4342-AF8A-5E1DA85F5E46}" type="presParOf" srcId="{A5653B62-B292-47AF-B590-55388EE37D6C}" destId="{64FAAB7D-2C9D-4592-9931-F075CB81BADD}" srcOrd="4" destOrd="0" presId="urn:microsoft.com/office/officeart/2005/8/layout/process4"/>
    <dgm:cxn modelId="{7A20949E-E9DC-428C-BBE2-A3C1CFA022B8}" type="presParOf" srcId="{64FAAB7D-2C9D-4592-9931-F075CB81BADD}" destId="{8F454095-AE06-4035-90AB-AC2A5F1E4118}" srcOrd="0" destOrd="0" presId="urn:microsoft.com/office/officeart/2005/8/layout/process4"/>
    <dgm:cxn modelId="{B0DC468B-25A2-4802-B4CB-762D315BA416}" type="presParOf" srcId="{64FAAB7D-2C9D-4592-9931-F075CB81BADD}" destId="{ED59D055-C063-4EB0-83A0-7D3F968A3461}" srcOrd="1" destOrd="0" presId="urn:microsoft.com/office/officeart/2005/8/layout/process4"/>
    <dgm:cxn modelId="{A706C220-7502-4CF8-9535-DF4A41E782D7}" type="presParOf" srcId="{64FAAB7D-2C9D-4592-9931-F075CB81BADD}" destId="{CD07A1C6-8DC7-4C62-B729-2D1208385B4F}" srcOrd="2" destOrd="0" presId="urn:microsoft.com/office/officeart/2005/8/layout/process4"/>
    <dgm:cxn modelId="{37A7EA59-6234-47AD-80BE-85C36B24C651}" type="presParOf" srcId="{CD07A1C6-8DC7-4C62-B729-2D1208385B4F}" destId="{57F499CB-223E-4DC8-B75C-BF14D1E50807}" srcOrd="0" destOrd="0" presId="urn:microsoft.com/office/officeart/2005/8/layout/process4"/>
    <dgm:cxn modelId="{3F8CAA27-6A4A-4F4F-9303-A461E6C60B76}" type="presParOf" srcId="{CD07A1C6-8DC7-4C62-B729-2D1208385B4F}" destId="{E5B6C1C0-0019-428B-A97F-B3FC1670C748}" srcOrd="1" destOrd="0" presId="urn:microsoft.com/office/officeart/2005/8/layout/process4"/>
    <dgm:cxn modelId="{141C9123-8908-4AA1-9602-F47075E69F1F}" type="presParOf" srcId="{CD07A1C6-8DC7-4C62-B729-2D1208385B4F}" destId="{A5E1589B-1942-4BF6-863A-6955FAC3B67F}" srcOrd="2" destOrd="0" presId="urn:microsoft.com/office/officeart/2005/8/layout/process4"/>
    <dgm:cxn modelId="{3CAD914D-16B2-4FB0-9099-EC5F0CB20CF8}" type="presParOf" srcId="{CD07A1C6-8DC7-4C62-B729-2D1208385B4F}" destId="{C3F172EF-7CEC-4F43-941A-AA3740B3EB69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782AE-62A2-4026-8EB5-DEBC3E067C31}">
      <dsp:nvSpPr>
        <dsp:cNvPr id="0" name=""/>
        <dsp:cNvSpPr/>
      </dsp:nvSpPr>
      <dsp:spPr>
        <a:xfrm>
          <a:off x="0" y="4209324"/>
          <a:ext cx="6379698" cy="1381594"/>
        </a:xfrm>
        <a:prstGeom prst="rect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Tier III Intensive Support</a:t>
          </a:r>
        </a:p>
      </dsp:txBody>
      <dsp:txXfrm>
        <a:off x="0" y="4209324"/>
        <a:ext cx="6379698" cy="746060"/>
      </dsp:txXfrm>
    </dsp:sp>
    <dsp:sp modelId="{BCA5B0AC-2BFD-44EA-8082-05BF54A7A392}">
      <dsp:nvSpPr>
        <dsp:cNvPr id="0" name=""/>
        <dsp:cNvSpPr/>
      </dsp:nvSpPr>
      <dsp:spPr>
        <a:xfrm>
          <a:off x="0" y="4927753"/>
          <a:ext cx="1594924" cy="635533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Increase intensity of intervention by time and/or size</a:t>
          </a:r>
        </a:p>
      </dsp:txBody>
      <dsp:txXfrm>
        <a:off x="0" y="4927753"/>
        <a:ext cx="1594924" cy="635533"/>
      </dsp:txXfrm>
    </dsp:sp>
    <dsp:sp modelId="{42DC26A7-1FE4-45A6-AC20-5949E5CC1E47}">
      <dsp:nvSpPr>
        <dsp:cNvPr id="0" name=""/>
        <dsp:cNvSpPr/>
      </dsp:nvSpPr>
      <dsp:spPr>
        <a:xfrm>
          <a:off x="1594924" y="4927753"/>
          <a:ext cx="1594924" cy="635533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Ensure interventionist match and training</a:t>
          </a:r>
        </a:p>
      </dsp:txBody>
      <dsp:txXfrm>
        <a:off x="1594924" y="4927753"/>
        <a:ext cx="1594924" cy="635533"/>
      </dsp:txXfrm>
    </dsp:sp>
    <dsp:sp modelId="{01CE94D8-3DA5-4377-B10D-6E6040511D4E}">
      <dsp:nvSpPr>
        <dsp:cNvPr id="0" name=""/>
        <dsp:cNvSpPr/>
      </dsp:nvSpPr>
      <dsp:spPr>
        <a:xfrm>
          <a:off x="3189849" y="4927753"/>
          <a:ext cx="1594924" cy="635533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Continue fidelity checks</a:t>
          </a:r>
        </a:p>
      </dsp:txBody>
      <dsp:txXfrm>
        <a:off x="3189849" y="4927753"/>
        <a:ext cx="1594924" cy="635533"/>
      </dsp:txXfrm>
    </dsp:sp>
    <dsp:sp modelId="{DB942567-52BC-42E3-BA5C-5F5EE902CB23}">
      <dsp:nvSpPr>
        <dsp:cNvPr id="0" name=""/>
        <dsp:cNvSpPr/>
      </dsp:nvSpPr>
      <dsp:spPr>
        <a:xfrm>
          <a:off x="4784773" y="4927753"/>
          <a:ext cx="1594924" cy="635533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Increase data collection</a:t>
          </a:r>
        </a:p>
      </dsp:txBody>
      <dsp:txXfrm>
        <a:off x="4784773" y="4927753"/>
        <a:ext cx="1594924" cy="635533"/>
      </dsp:txXfrm>
    </dsp:sp>
    <dsp:sp modelId="{0778E352-868B-42CA-AA88-43189DB02CB3}">
      <dsp:nvSpPr>
        <dsp:cNvPr id="0" name=""/>
        <dsp:cNvSpPr/>
      </dsp:nvSpPr>
      <dsp:spPr>
        <a:xfrm rot="10800000">
          <a:off x="0" y="2105156"/>
          <a:ext cx="6379698" cy="2124891"/>
        </a:xfrm>
        <a:prstGeom prst="upArrowCallout">
          <a:avLst/>
        </a:prstGeom>
        <a:solidFill>
          <a:schemeClr val="accent5">
            <a:shade val="80000"/>
            <a:hueOff val="135632"/>
            <a:satOff val="2588"/>
            <a:lumOff val="114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Tier II Strategic Supports</a:t>
          </a:r>
        </a:p>
      </dsp:txBody>
      <dsp:txXfrm rot="-10800000">
        <a:off x="0" y="2105156"/>
        <a:ext cx="6379698" cy="745837"/>
      </dsp:txXfrm>
    </dsp:sp>
    <dsp:sp modelId="{00B12DDD-5135-43C0-8797-DECEBB859B91}">
      <dsp:nvSpPr>
        <dsp:cNvPr id="0" name=""/>
        <dsp:cNvSpPr/>
      </dsp:nvSpPr>
      <dsp:spPr>
        <a:xfrm>
          <a:off x="3115" y="2850993"/>
          <a:ext cx="2124489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Targeted Intervention Planning Based on Screening</a:t>
          </a:r>
        </a:p>
      </dsp:txBody>
      <dsp:txXfrm>
        <a:off x="3115" y="2850993"/>
        <a:ext cx="2124489" cy="635342"/>
      </dsp:txXfrm>
    </dsp:sp>
    <dsp:sp modelId="{7137180D-E07A-4BE9-BCDA-1D9145BAF564}">
      <dsp:nvSpPr>
        <dsp:cNvPr id="0" name=""/>
        <dsp:cNvSpPr/>
      </dsp:nvSpPr>
      <dsp:spPr>
        <a:xfrm>
          <a:off x="2127604" y="2850993"/>
          <a:ext cx="2124489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Progress Monitoring Data based on Small Group Interventions</a:t>
          </a:r>
        </a:p>
      </dsp:txBody>
      <dsp:txXfrm>
        <a:off x="2127604" y="2850993"/>
        <a:ext cx="2124489" cy="635342"/>
      </dsp:txXfrm>
    </dsp:sp>
    <dsp:sp modelId="{A1BE9C39-AAC9-438E-A462-1682C5320B9F}">
      <dsp:nvSpPr>
        <dsp:cNvPr id="0" name=""/>
        <dsp:cNvSpPr/>
      </dsp:nvSpPr>
      <dsp:spPr>
        <a:xfrm>
          <a:off x="4252093" y="2850993"/>
          <a:ext cx="2124489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Fidelity Checks on Interventions and Progress Monitoring</a:t>
          </a:r>
        </a:p>
      </dsp:txBody>
      <dsp:txXfrm>
        <a:off x="4252093" y="2850993"/>
        <a:ext cx="2124489" cy="635342"/>
      </dsp:txXfrm>
    </dsp:sp>
    <dsp:sp modelId="{ED59D055-C063-4EB0-83A0-7D3F968A3461}">
      <dsp:nvSpPr>
        <dsp:cNvPr id="0" name=""/>
        <dsp:cNvSpPr/>
      </dsp:nvSpPr>
      <dsp:spPr>
        <a:xfrm rot="10800000">
          <a:off x="0" y="988"/>
          <a:ext cx="6379698" cy="2124891"/>
        </a:xfrm>
        <a:prstGeom prst="upArrowCallout">
          <a:avLst/>
        </a:prstGeom>
        <a:solidFill>
          <a:schemeClr val="accent5">
            <a:shade val="80000"/>
            <a:hueOff val="271263"/>
            <a:satOff val="5175"/>
            <a:lumOff val="2285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Tier I Differentiated Universal Supports</a:t>
          </a:r>
        </a:p>
      </dsp:txBody>
      <dsp:txXfrm rot="-10800000">
        <a:off x="0" y="988"/>
        <a:ext cx="6379698" cy="745837"/>
      </dsp:txXfrm>
    </dsp:sp>
    <dsp:sp modelId="{57F499CB-223E-4DC8-B75C-BF14D1E50807}">
      <dsp:nvSpPr>
        <dsp:cNvPr id="0" name=""/>
        <dsp:cNvSpPr/>
      </dsp:nvSpPr>
      <dsp:spPr>
        <a:xfrm>
          <a:off x="0" y="746825"/>
          <a:ext cx="1594924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Benchmark &amp; Universally Screen ALL students for areas of strength &amp; need</a:t>
          </a:r>
        </a:p>
      </dsp:txBody>
      <dsp:txXfrm>
        <a:off x="0" y="746825"/>
        <a:ext cx="1594924" cy="635342"/>
      </dsp:txXfrm>
    </dsp:sp>
    <dsp:sp modelId="{E5B6C1C0-0019-428B-A97F-B3FC1670C748}">
      <dsp:nvSpPr>
        <dsp:cNvPr id="0" name=""/>
        <dsp:cNvSpPr/>
      </dsp:nvSpPr>
      <dsp:spPr>
        <a:xfrm>
          <a:off x="1594924" y="746825"/>
          <a:ext cx="1594924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Whole Class SEL Instruction and Progress Monitoring for ALL Students</a:t>
          </a:r>
        </a:p>
      </dsp:txBody>
      <dsp:txXfrm>
        <a:off x="1594924" y="746825"/>
        <a:ext cx="1594924" cy="635342"/>
      </dsp:txXfrm>
    </dsp:sp>
    <dsp:sp modelId="{A5E1589B-1942-4BF6-863A-6955FAC3B67F}">
      <dsp:nvSpPr>
        <dsp:cNvPr id="0" name=""/>
        <dsp:cNvSpPr/>
      </dsp:nvSpPr>
      <dsp:spPr>
        <a:xfrm>
          <a:off x="3189849" y="746825"/>
          <a:ext cx="1594924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Assess for Fidelity &amp; Best Practices in Classroom Management and Relationship Building</a:t>
          </a:r>
        </a:p>
      </dsp:txBody>
      <dsp:txXfrm>
        <a:off x="3189849" y="746825"/>
        <a:ext cx="1594924" cy="635342"/>
      </dsp:txXfrm>
    </dsp:sp>
    <dsp:sp modelId="{C3F172EF-7CEC-4F43-941A-AA3740B3EB69}">
      <dsp:nvSpPr>
        <dsp:cNvPr id="0" name=""/>
        <dsp:cNvSpPr/>
      </dsp:nvSpPr>
      <dsp:spPr>
        <a:xfrm>
          <a:off x="4784773" y="746825"/>
          <a:ext cx="1594924" cy="635342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Professional Development for Staff on Trauma-Informed Wellness for All Students</a:t>
          </a:r>
        </a:p>
      </dsp:txBody>
      <dsp:txXfrm>
        <a:off x="4784773" y="746825"/>
        <a:ext cx="1594924" cy="635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3</TotalTime>
  <Pages>2</Pages>
  <Words>251</Words>
  <Characters>1661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Welch, Jessica</dc:creator>
  <cp:keywords/>
  <dc:description/>
  <cp:lastModifiedBy>Welch, Jessica</cp:lastModifiedBy>
  <cp:revision>1</cp:revision>
  <dcterms:created xsi:type="dcterms:W3CDTF">2025-07-30T16:25:00Z</dcterms:created>
  <dcterms:modified xsi:type="dcterms:W3CDTF">2025-07-30T16:28:00Z</dcterms:modified>
</cp:coreProperties>
</file>