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CB1A4" w14:textId="285B0999" w:rsidR="00532A91" w:rsidRPr="00B161E5" w:rsidRDefault="00E373D1" w:rsidP="005C6011">
      <w:pPr>
        <w:spacing w:before="39" w:after="0"/>
        <w:ind w:right="-20"/>
        <w:jc w:val="center"/>
        <w:rPr>
          <w:rFonts w:ascii="Arial" w:eastAsia="Calibri" w:hAnsi="Arial" w:cs="Arial"/>
          <w:b/>
          <w:sz w:val="32"/>
          <w:szCs w:val="32"/>
        </w:rPr>
      </w:pPr>
      <w:r w:rsidRPr="00B161E5">
        <w:rPr>
          <w:rFonts w:ascii="Arial" w:hAnsi="Arial" w:cs="Arial"/>
          <w:noProof/>
        </w:rPr>
        <mc:AlternateContent>
          <mc:Choice Requires="wpg">
            <w:drawing>
              <wp:anchor distT="0" distB="0" distL="114300" distR="114300" simplePos="0" relativeHeight="251658240" behindDoc="0" locked="0" layoutInCell="1" allowOverlap="1" wp14:anchorId="0D90696E" wp14:editId="21067BB7">
                <wp:simplePos x="0" y="0"/>
                <wp:positionH relativeFrom="page">
                  <wp:align>right</wp:align>
                </wp:positionH>
                <wp:positionV relativeFrom="page">
                  <wp:posOffset>65254</wp:posOffset>
                </wp:positionV>
                <wp:extent cx="7765415" cy="1350645"/>
                <wp:effectExtent l="0" t="0" r="6985" b="1905"/>
                <wp:wrapTopAndBottom/>
                <wp:docPr id="106" name="Group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5415" cy="1350645"/>
                          <a:chOff x="0" y="0"/>
                          <a:chExt cx="7765576" cy="1351128"/>
                        </a:xfrm>
                      </wpg:grpSpPr>
                      <wps:wsp>
                        <wps:cNvPr id="107" name="Rectangle 107"/>
                        <wps:cNvSpPr/>
                        <wps:spPr>
                          <a:xfrm>
                            <a:off x="0" y="0"/>
                            <a:ext cx="7765576" cy="13511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8"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03612" y="400863"/>
                            <a:ext cx="1840464" cy="574844"/>
                          </a:xfrm>
                          <a:prstGeom prst="rect">
                            <a:avLst/>
                          </a:prstGeom>
                          <a:noFill/>
                          <a:extLst>
                            <a:ext uri="{909E8E84-426E-40DD-AFC4-6F175D3DCCD1}">
                              <a14:hiddenFill xmlns:a14="http://schemas.microsoft.com/office/drawing/2010/main">
                                <a:solidFill>
                                  <a:srgbClr val="FFFFFF"/>
                                </a:solidFill>
                              </a14:hiddenFill>
                            </a:ext>
                          </a:extLst>
                        </pic:spPr>
                      </pic:pic>
                      <wps:wsp>
                        <wps:cNvPr id="109" name="Title 6"/>
                        <wps:cNvSpPr>
                          <a:spLocks noGrp="1"/>
                        </wps:cNvSpPr>
                        <wps:spPr bwMode="auto">
                          <a:xfrm>
                            <a:off x="1341912" y="201881"/>
                            <a:ext cx="6343650" cy="103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A3E7" w14:textId="0404DD6B" w:rsidR="00B161E5" w:rsidRPr="00D2445A" w:rsidRDefault="00B161E5" w:rsidP="00E373D1">
                              <w:pPr>
                                <w:pStyle w:val="NoSpacing"/>
                                <w:kinsoku w:val="0"/>
                                <w:overflowPunct w:val="0"/>
                                <w:ind w:left="1440" w:firstLine="720"/>
                                <w:textAlignment w:val="baseline"/>
                                <w:rPr>
                                  <w:rFonts w:ascii="Arial" w:eastAsia="Times New Roman" w:hAnsi="Arial" w:cs="Arial"/>
                                  <w:kern w:val="24"/>
                                  <w:sz w:val="52"/>
                                  <w:szCs w:val="32"/>
                                </w:rPr>
                              </w:pPr>
                              <w:r>
                                <w:rPr>
                                  <w:rFonts w:ascii="Arial" w:eastAsia="Times New Roman" w:hAnsi="Arial" w:cs="Arial"/>
                                  <w:kern w:val="24"/>
                                  <w:sz w:val="52"/>
                                  <w:szCs w:val="32"/>
                                </w:rPr>
                                <w:t>Assurance of Compliance</w:t>
                              </w:r>
                            </w:p>
                            <w:p w14:paraId="28B5AA7D" w14:textId="77777777" w:rsidR="00B161E5" w:rsidRPr="00D2445A" w:rsidRDefault="00B161E5" w:rsidP="00E373D1">
                              <w:pPr>
                                <w:pStyle w:val="NoSpacing"/>
                                <w:kinsoku w:val="0"/>
                                <w:overflowPunct w:val="0"/>
                                <w:ind w:left="1440" w:firstLine="720"/>
                                <w:textAlignment w:val="baseline"/>
                                <w:rPr>
                                  <w:rFonts w:ascii="Arial" w:eastAsiaTheme="majorEastAsia" w:hAnsi="Arial" w:cs="Arial"/>
                                  <w:kern w:val="24"/>
                                  <w:sz w:val="28"/>
                                  <w:szCs w:val="88"/>
                                </w:rPr>
                              </w:pPr>
                              <w:r w:rsidRPr="00D2445A">
                                <w:rPr>
                                  <w:rFonts w:ascii="Arial" w:eastAsia="Times New Roman" w:hAnsi="Arial" w:cs="Arial"/>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wpg:wgp>
                  </a:graphicData>
                </a:graphic>
              </wp:anchor>
            </w:drawing>
          </mc:Choice>
          <mc:Fallback>
            <w:pict>
              <v:group w14:anchorId="0D90696E" id="Group 106" o:spid="_x0000_s1026" alt="&quot;&quot;" style="position:absolute;left:0;text-align:left;margin-left:560.25pt;margin-top:5.15pt;width:611.45pt;height:106.35pt;z-index:251658240;mso-position-horizontal:right;mso-position-horizontal-relative:page;mso-position-vertical-relative:page" coordsize="77655,13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uAoBAAA2AoAAA4AAABkcnMvZTJvRG9jLnhtbLxWXU/jOBR9X2n/&#10;g5X3oUmbpiWijBAsaCR2Bi2s5tl1nMaaxPbaLin76/fYTkoLo/lgpalE8Pe99/iec332fte15JEb&#10;K5RcJdlJmhAumaqE3KySvx+u3y0TYh2VFW2V5Kvkidvk/fnvv531uuRT1ai24obgEGnLXq+Sxjld&#10;TiaWNbyj9kRpLjFZK9NRh67ZTCpDe5zetZNpmhaTXplKG8W4tRi9ipPJeTi/rjlzn+rackfaVQLf&#10;XPia8F377+T8jJYbQ3Uj2OAGfYMXHRUSRvdHXVFHydaIV0d1ghllVe1OmOomqq4F4yEGRJOlL6K5&#10;MWqrQyybst/oPUyA9gVObz6WfXy8Mfpe3xkg0esNsAg9H8uuNp3/Dy/JLkD2tIeM7xxhGFwsinme&#10;zRPCMJfN5mmRzyOorAHyr/ax5o+DnfNFsd+ZZdOl3zkZDU+O3Ok1EsQ+Y2D/Hwb3DdU8QGtLYHBn&#10;iKgQQLpIiKQdEvUvpA6Vm5YTPxjACSv3UNnSArWfwemb0dJSG+tuuOqIb6wSAwdCStHHW+siMOMS&#10;b9WqVlTXom1D58letoY8UqQ52FGpPiEttQ6Dq+Q6/AZsj7a1kvSIerpIwQ1Gwb+6pQ7NTgMNKzcJ&#10;oe0GxGbOBF+k8hbhTHT3itomGg3HxovvhAOlW9GtkmXqf4PlVvptPJByiMhfakTRt9aqesJFGBVZ&#10;ajW7FoDiFnHcUQNawklIjfuET90qeK6GVkIaZf792rhfj0zBbEJ60BxR/bOlhgOeDxI5dJrludeF&#10;0Mnniyk65nBmfTgjt92lAsQZRE2z0PTrXTs2a6O6z1CkC28VU1Qy2I74DZ1LF+UHmsb4xUVYBi3Q&#10;1N3Ke8384SO8D7vP1OghHxwo91GNeUvLF2kR1/qdUl1snapFyJlnXMGsgUPnZ1qwEn+DoKD1ikzf&#10;F17sclsPZBTv7ofO6Kj5stXvYrxiLVrhnoKOI2bvlHy8E8yzyncOeYkyEnmJeW+WZD6rxlVxD3JS&#10;sFvFvlgi1WUD9vILq0Ejj6kn0PHy0D0yuG6FHhnl20NouK8XcvsVdKKUXym27bh0sTYZDjahMNpG&#10;aIs8KXm35hWo/aFCBjHURQel0UZIF6ljneGONf4Wa/DMa1Ak/n4iOP3sp4/IE4is+z9VhcMorj7k&#10;zwvxnqWzIpsmBCqdp+mymEWDo4xnyzzNizyK8XyRL/M8IDZq8U+r014ogsOR46EJj32h+SVifjom&#10;zYNwEPLCh+RNI7HuB+22ekwYlMExT47W+M4PQZzN8ux0wBjFfLkMSQfFGwpeMctnxRyiEEplOkO1&#10;PC54bweZllFcn1GPI4HxEXwfhtutdwMEg9Z+Vx6L09lsL4/LvEC9HuQxzgzyGGcO5PEbwverxS68&#10;I/B8Ck+L4ann32eH/SCOzw/S8/8AAAD//wMAUEsDBAoAAAAAAAAAIQCWKTdNKlcAACpXAAAVAAAA&#10;ZHJzL21lZGlhL2ltYWdlMS5qcGVn/9j/4AAQSkZJRgABAQEA3ADcAAD/2wBDAAIBAQEBAQIBAQEC&#10;AgICAgQDAgICAgUEBAMEBgUGBgYFBgYGBwkIBgcJBwYGCAsICQoKCgoKBggLDAsKDAkKCgr/2wBD&#10;AQICAgICAgUDAwUKBwYHCgoKCgoKCgoKCgoKCgoKCgoKCgoKCgoKCgoKCgoKCgoKCgoKCgoKCgoK&#10;CgoKCgoKCgr/wAARCACK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p+IPEOgeE9DvPE3in&#10;XLPTdN0+3e4v9Q1C5SGC2hQbmkkdyFRQASWJAAHNfNfxq/4LE/sEfBc3Vj/wt0+LNStfL/4lvgqz&#10;a/8AODYOY7nK2jYB5HnZHTGeK68LgMdjpcuHpym/JN/f2+ZlVr0aKvUkl6s+oKK/NTxn/wAHG/gu&#10;x8R3Fr8Pf2U9U1TSF2/Zb7WvFkdhcyfKC2+CK2uFTDbgMStkAE4J2j3X9if/AILCfs6/tea1bfDv&#10;XNOufAvjO6YLaaLq10s1rfuXfEdrdBVEjhVQlJEiYtJtjEm1mHqYrhfPsHh3Xq0GorV2abS80m2v&#10;O606nNTzPA1qnJGav81+LVj62ooorwDuCiiigArP8V+LfCvgTw9deLfG/ibT9H0mxj33up6reJb2&#10;9uuQNzySEKoyQMkjk14T+21/wUr/AGeP2JNKbTvFOpnX/F00Ltp/g3RbhGuQ3lhka6bJFpCxZBvY&#10;F2DFo45djAfjj+2D+3x+0T+2t4k/tD4r+J/s+iQTJLpfhHSWeLTbJ1QoJBGWJklw8mZZCzjzGVSq&#10;YQfWZDwjmGdWqS9yl/M1q/8ACuvrt67Hl47NsPg/dXvS7dvX+rn1/wDt9/8ABdC88XabqHwj/Yt+&#10;16fY3Vu1vffEC6ieC7cFiG+wxnDQAoBieQCUeY21InRJT+e+kfFj4qaB4/k+K+hfErxBZeKZriae&#10;bxJaa1PHqDyyhhLIbhWEhZw7Bm3ZYMc5ya578P50Z9v51+yZZkuW5Th/Y4eGj3b1cvV9fTbsj4/E&#10;YzEYqpz1JenZeh9O/stf8FXf2vfgF8TNN13xf8Z/EXjDwy2oRHxFoXibUH1Jrm15WQQyXDGSCQKx&#10;ZCjqpdU3h1yp/c/wZ4v8O/EHwfpPj3wfqa3uk65psGoaXeLGyie3mjWSOQBgGAZGBwQCM8gGv5k8&#10;+386/Uj/AIIH/trfa7K6/Yl8fajGrWsc+peAZHVE3oXaW8ss7gzsGZrhAFY7ftJZgqItfG8ccO0a&#10;mD+vYWCjKHxJJK8e+nWP5X7I9jJcwnGt7GpK6e1+j7fP8/U/TaiiivyE+sCiiigAooooAKKKKACi&#10;iigAooooAKKKKACiiigAooooAKKKKACiiigAooooAKKKKACiiigAooooAKKKKACiiigAooooAKKK&#10;KACiivhH/got/wAFnPCP7OGsat8Df2dtPtfEfjixYQanrNw2/TNFn3YkhIVg1zcIAVZAVSN2AZma&#10;OSEehluWY3NsQqGGjzPr2S7t9F/S1MMRiaOFp89R2X5+h9WftF/tUfAf9lLwY3jb45fEOx0eFo3a&#10;wsWkD3mosrIrJbQD95MQZI920FUDhnKrlh+Y37TP/Bf348+N7260P9mPwfY+CdJWUrba1qlvHf6p&#10;KqykrJscG2g3x7Q0RSYqd22U8EfEXxZ+MPxS+O3je7+I/wAYPHeoeIdavHYy32pTlyil2fy41+7F&#10;EpdtsSBUQHCqo4rH8O+HPEXi/XbTwv4T0K81TUr+4WCx07TrV557mVjhUjjQFnYnoACTX65k/A+V&#10;5fTVTGWqz3d/gXouvm5fcj5TGZ1isRLlpe6vxfz6fI2vij8a/jD8btVj1v4xfFLxB4ouoN/2WXXt&#10;Wmuvs6u25liEjERKT/CoC8DjiuX/AB/nX2P8A/8Agh5+2z8Ybe11zxrpOk+AdKuDayl/E14WvXt5&#10;eXdLWAOyyovWG4MDbiFJX5iv1D8Of+DdX4MaZ9q/4W5+0Z4o1zdt+x/8I5pdtpfldd2/zjd+ZnjG&#10;NmPfPHpYjirhzLV7NVVp0grr8Fyr7zlp5XmGI97kevV6fnqfkv8Aj/OpLS7u9Pu4r+wupIZ4ZFkh&#10;mhZleNwchlIOQQeQR0r91tE/4Ixf8E5dH02Oxn+Ast/KtuIpry+8U6kZJuOXIS4VFY9coqgdgK/P&#10;P9rb/gjD+1H8KfjLeaR8APh/feNPBuoT+boGpWc0XnW0bN/x7XSs6lXj+75uPLkXa4KkvHHllvGm&#10;SZlWdJScLL7dop+ju/udvzLxGT43DwUrc3+G7a/A7b9lr/gvt8Zvhxpum+Cv2kfAdv420+1aGCTx&#10;FYzm11YQeY3mSyggw3cixlQgxAW8v55CztIP1y0rVdM13S7bW9F1CG7s7y3Se0uraQPHNE6hldWH&#10;DKQQQRwQa/IP9lj/AIIJ/tD+PvEQ1L9qbUbfwJoNtNibT7C+t77U74AxnEZheSCBGVpB5rM7qyD9&#10;yytur9NfjX8df2fv2F/gRF4k8eanb6H4d0DTY7HQdFs8NcXXlRhIbK0iLAyPtVVAyFVQWdkRWcfn&#10;vFlHI6+Op08pSlUk3zKGsW3a1raX3+HTue/lc8dToylinaK2vv536/eei67ruieF9EvPEviXWLXT&#10;9N0+1kudQ1C+uFhhtoUUs8sjsQqIqgsWJAABJ4r8v/2//wDguhNqsN/8I/2JZ5IbaaFI7z4i3ELx&#10;zHPMiWUEigx8bV8+QbstJsRSscx+Xf28v+CmPxv/AG49cXTb5pPDHgq1UfYfBun3zSRSvkN591Jh&#10;ftMu4DblQkYUbFDF3f5v59a+o4d4Go4XlxGYpSnuobxXr/M/L4fU83MM7nUvTw+i79X6dvz9Cxre&#10;t614m1q88SeJNYutQ1HULqS51C/vp3lmuZpGLPLI7Es7sxLFiSSSSSTVX8f519L/ALD/APwS2/aK&#10;/bWaDxXplsnhfwOzSCTxjrFuWjnKSBHS1hDK9ywbeMgrEDFIrSK4Cn9av2UP+CaX7Jn7IH2fWPh7&#10;4B/tTxJDn/irvEjLd6gCTIMxHaI7b5JWjPkJGXQKHLkZPt51xdleS3pL36i+zG1l5Sey9NWuxxYP&#10;KcVjPf8Ahj3fX0XX8vM/KX9k/wD4JB/teftPy2evaj4VbwP4VuGR38QeKoXhklhJjJa2tOJpyY5N&#10;6MwjhfYR5ymvsn9qH/giX8EPB/7FGsaV+z34f1LUfiJoEK6tHrl5cSzXmu+R5rS2YhjRlXfFI6xR&#10;QxoXkitw7thnP6HUV+a4zjbOsXioVYy5IxaajHZ26Se7/LyPo6OS4OlScWrtq1309Ox/MD+P861f&#10;A/jTxP8ADfxppPxD8Fao1jrGhanBqGlXghWTyLmGRZI32uCrYZQdrAqcYIIyK+r/APgqt/wTo+I/&#10;7N/xt8R/Fj4bfDW4k+F+tXR1Kyv9It1kt9EaUjzrWZIo1FpGszERZXy/KeJA7OHVfj3n1r9nwOOw&#10;ua4ONak1KMlqtHa61T81s0fHVqNXC1nCSs0/6aP6AP2bf+Cif7N/xt/Z20H43+L/AIs+FPCM95Gl&#10;vrml694mtLVtP1Ab1eE+ZLkBzFJJFuwzxbX2jkDI+I3/AAV1/wCCe3w1vL3Sb/8AaGstWvrOEuLf&#10;w3pt1qCXDYyEjuIYmt2Y9OZQAepFfgtz60c+tfGLw7yt15SlVlyttpKysu12ne33nsf6wYrkSUVf&#10;q3f/AIB+xzf8HCv7F4bA+GXxPPP3v7F07n/yfr64/Z//AGifg9+1B8OYPip8EfGcOtaPNO9vJIkb&#10;xy206Y3wzROA8UgBVtrAZVldcq6sf5uefWvoL/gm/wDtw65+w58e4vF91FcXvhPXEjsfGGkwzMu+&#10;335W6Rc7WngJZk3D5laWMFPNLrz5xwDgfqMp4DmVSOqTd1Ly8n2fyfdXg89re2Sr25X1tt5n79UV&#10;V0TW9G8TaLZ+JPDmr2uoafqFrHc2F/Y3Cyw3MLqGSWN1JV0ZSGDAkEEEcVar8jaadmfWBRRRQAUU&#10;UUAFFFFABRRRQAUUUUAFFFFABRRRQAUUVhar8UPhpoXiA+E9b+Ieh2eqrBDO2mXWrQx3AimmMET+&#10;WzBtrygxq2MM42jJ4qoxlPSKuJtLc3aKjtrq2vI/NtLiOVdxG6NgwyOo4qO81K3sbm1tZo7hmvLg&#10;wwmG1kkVWEbyZdlUiJdqMNzlVLFVzudVM2YyxRXA6v8AtIfD3RNWu9GvPDvj15rK6lgme0+Fev3E&#10;LNGyqxjlismjlQlhtdGZHGSpYAkTfCj9o/4PfG65a3+GXia41GM2rXNpeSaLeW9rfwq4jeW0nmiS&#10;K8RHKq7QM4QugYjeueh4XFRp87pyt3s7feZ+1p83LzK/qdxRRRXOaBRRRQAUUUUAFFFFABRRRQAU&#10;Vk+OfHXhT4beFbvxr421hLHTbJV86Zo2dmZ3CRxRogLyyySMkaRIrPI7qiKzMqn4k/bj/wCCvXjr&#10;4I/DnwTq3wS+CVzY+JfE0d5qGs+HviVotxDe6Jp0F21lE9xaQSo0bXE4PluZSAseNpMilfRy/Ksd&#10;mlVU8PG93a70V7N7+i/Lur8+IxVHDRcqj21/Qn/4K3/8FQNa/ZdsNP8Ag5+zf4n8P3XjDVPtS+Ir&#10;5blbq48ORqkflr5IyqTyGUspkzsWE5jbzFZfx00vS9S1vU7fRNE06e8vLydILOztYWklnlYhVRFU&#10;EsxJAAAyScCvtP8AZH/4I4/tSftV+Jrf4sftG3GpeEfDeqaib3WNQ16Zm17Vw8khmeOGUMySO6nM&#10;1zt4mWVUnXg/qP8AsifsTfAf9ibwXdeD/gto135mpSpJrOtarcia91Fk3eX5rqqoAgdgqoiKMscb&#10;mZm/R6ec5Fwfg/quGtWrfaa0Td3vLW3Lqkle3WzbZ87LB47N63tanuQ6X/Rab9z81f2OP+CE3xo+&#10;LiWfjf8Aag1SbwH4emjWaPRLfY+tXSMiMu5WDR2eQ5z5oaVGjZXhXO4fp/8As8fsm/s9fsq+HT4c&#10;+Bfww0/RBJGFvNQWMy3t7hiw864fMsoDMxCsxVc4UKMCvRqK+FzfiPNM6lavO0P5VpH7uvq7+R7m&#10;Ey/C4Ne4te73/wCB8gooorwTuCiisX4j33jfTPh5r2pfDPRbXUvElvot1L4f0+9k2Q3V8sLGCKRt&#10;y7UaQKpO5cAnkdaqMeaSj37ibsrnhH/BQX/gpN8KP2FPCsNncQR+IvG+qKG0fwlb3gjZIs4N1cuA&#10;3kQjkLwWlcbUGFkkj/E/9o/9pD4s/tW/FfUPjH8ZPEH27VL3EdvBCpS20+2Ukx2tvGSfLhTccDJZ&#10;mZndnd3dsj4x+K/ih42+KviDxR8brzUpvF11q0x8RHV7cw3KXSsVeN4iF8ooV2eUFURhQgVQoA0P&#10;gd+zn8cf2lPFH/CH/Az4Y6t4kvkKi4+ww4htd27a087kRQKdrANIygkYBzxX7zkPD+XcO4X205Jz&#10;t703ordk3oo/i930S+Gx2YYjMKvIk7X0j1+fdnF19of8Eu/+CVXib9rXX7X4xfGzSLzS/hjY3AZY&#10;5N8M/iWRTzBARhltgeJLhSM8xxHeHeH6+/Yp/wCCGvwU+Cq2vjr9pqe08feKI9zLo5jLaHaZCY/d&#10;SKGu3BEnzSgRkSY8kMgc/d3TivmOIeO6fs5YfLb3ejntb/Ct/m7W6LqvSy/I5cyqYj/wH/P/ACKu&#10;h6HovhjRbPw14a0e10/TtPtY7bT9PsbdYobaFFCpFGigKiKoChQAAAAOKtUUV+VtuTuz6gKKKKAC&#10;vkz9qf8A4I1fsf8A7RkFxrPhTwyPh74keNvJ1XwnbpHau+0hTNZcROoJ3N5flSOeslfWdFdmDzDG&#10;5fV9phqjg/J7+q2a8ncxrUKOIjy1Ipo/JDRf+Ddn9oCfx7Jp3iL4/eDrXwuLiZYdYsrW7uL9oRu8&#10;lzZskcas3yblFwQmWw0m0bvcfhV/wb2fsz+G7e3ufi38WvFvim+hui8yaf5GmWVxF2jaLbNMO+WW&#10;cE9tvf7+or3MRxlxFiI8rrcq/upL53tf7nbyOKnk+X03fkv6tv8A4B+D/wDwUz/4J3+J/wBhz4oL&#10;f+G7O+v/AIda7IB4a124kErwzbMyWdyyooSUEOycYkj5UlklVPmOv6W/it8Kfh98cPh7qnwq+Knh&#10;e31jQdZt/J1DT7nIV1yGVgykMjqwVldSGVlVlIIBr8dv2z/+CKP7R/wB1e88UfAnR774ieD2uHa1&#10;XS4fN1ixjLoscc9qgDXDfvMeZbqwIieR0hXAr77hfjDD46isNjpqNVaJvRT+eyl3XXpvZeFmeU1K&#10;MnUoq8X0W6/4H5dTQ/4J1f8ABZLxZ+yr4es/gr8ddAvfFHgWyWRdLutO2NqekrgssSCRlS4h38BH&#10;dGjDna5VFir9OvhL/wAFAP2LfjhFb/8ACuf2k/CtxcXd59ltNN1HUBp97PLx8qWt2IpnznghCGOc&#10;E4Nfzyzwy20z21zDJHJGxWSORSGVgcEEdjTOPf8AWu3N+CcqzSs68G6c3q+W1m+7T6+jV+uupjhM&#10;6xWGioO0ku+6+Z/T7miv5o/h38XPir8IdRuNX+E3xN8ReF7u6h8m6uvDutXFlJNHnOxmhdSy5AOC&#10;cZGa9A8Mf8FBv24fCOpx6tpX7WHj6WWNtyrqfia4vYyfeO4Z0YexBFfLVvDfGRv7LERfrFr8nI9S&#10;PEVF/FTa9Hf/ACP6HKK/CEf8FmP+CkoGB+0f/wCWfo//AMh0H/gsx/wUlPX9o/8A8s/R/wD5Drj/&#10;AOIdZ3/z8p/fL/5A1/1gwX8svuX+Z+71Ffz3+Mf+CkH7dvjq6+163+1V4zhb+7o+rNpy/wDfNp5a&#10;/pXP3H7an7Y13A9rdftZ/E2SORSskcnjzUWVlIwQQZuRXRHw3zBr3q8V6Jv/ACM3xFh+kH+B/RgW&#10;AGSaytE8d+CPEus6h4c8OeMdK1DUNJWJtUsLHUIpZrNZd/lmVFYtGH8t9u4DdsbGcHH8zU88tzM9&#10;zczSSSSMWkkkYlmY8kknqa6P4c/Bb4xfGGS4h+Enwm8T+KWs1BvF8OaDc3xgB6F/JRtuffFdkvDi&#10;nTpuVTF28+SyXref+RkuIpSklGl+P/AP3h+IP/BTj9gb4ZqreI/2pPC9xv8Au/8ACP3D6t+f2FZs&#10;fjivPvGv/Bb3/gnn4W0Y6noXxN1jxJOGx/Z2i+FbyOY++buOCPH/AAPNfl54U/4JU/8ABQfxnZR3&#10;+j/swa7DHMqlV1a6tbBxn1S5mjZTzyCAR3xg19hfsb/8EDfD174a03x7+2Pr2uW+qPL5lz4D0ya2&#10;jjg8u4ceXPeQSzefHLEqN+5MLoJCN+4ZHLicg4Ly2jz18VKbT+GMotv5JNr1bS87tGlPHZxiZcsK&#10;SXm01+Lf6HbeN/8Ag4d/Zj07wzNd/Dn4MeOdW1jahtdP1hLTT7Zv3gDiSeOadkITcw2xOCdqkrks&#10;vjXxJ/4OIfjZ4h+x2fwe/Z48P+H2bzEvm1nVZtVllLbRGYPLS3WJl+f76zBiy/KApDfRvg7/AIIF&#10;fsM+GfE9vr+t6n468RWsJfzND1jxBClrPuQqNzWtvDMNpIYbZV5Ubty5U/U3wx/Zw/Z9+Ct62p/C&#10;H4IeE/DN5JZ/ZZr7Q/D9va3E0OVPlvLGgdwSqsdxOSoJyRmuCpj+CcFZ4fCyqy396TS9N2n/AOA/&#10;PtvGhnVb+JUUV5K7/r5n59/Bj9rX/gsz8bfFsPhjRfgPrUMmko0fidfEGk22i2gumiURB5Li3jkj&#10;gCTW88ltEzXb/O8U8SSIkXOfDT9lX/gvTofiyXVT8VNWgEkxhZfFnxBh1Sz2faIMSrDJJcBMZMiu&#10;qLKiwSBdrmNZP1borg/1o9m5LD4SjFNK6cXLa/ml17duxv8A2ZzW9pVm2vOx+Zfw6/4JN/8ABRbQ&#10;/iNovibxn+1dDHax299DrV54L8e6hpeqTLcS+dIzXn2CRrmWScxu7zo7MlvHHvURw+Xv/FP/AII5&#10;/tYfHP8AaHvvFfxQ/biuL/wjY6hc33hS+1KCW+1K3a4kjeS3a0xDawLgGMvE2xlgiAgRCI4v0Vor&#10;OXFmb+19pHlUrNXUI6Xe6unr0809blf2VhOXld2r33Z414J/ZBj+G3ju8+LXhj4u6rqHiZvD1zpW&#10;lzeIvD+k/Y7VJTakF4tMtLGW4VBZ26LG821UQKu3Cld7x34a/an1CNY/BHxV8H2sf9rXEs0Z8KTw&#10;3LWPD21tHO91cRxzZXypbhreRWWYyJCjRhH9HorxJY2vOalOzt3jG1vS39bnaqNOMbK6+bOR+E/h&#10;/wCNnh+wurb4y/E7QfE0rMn2G40XwlJpTRjncJQ15cLKT8uCojxg5DZGKsngr45W3h/zdL+ONjJ4&#10;gazEckmqeEY5dJWYzB3lS1hmhuQAm6JEa8fapUuZWUs3cUVl9Yqc7lZa/wB2NtPK1l5pb9SvZx5b&#10;a/exsQlESiZ1Z9o3Mq4BPcgZOPzNOoorEs4XxJoP7Rep+GLfR/DnxI8K6TrEP2WS48Qv4Wnube7Y&#10;SOZoRYG7VoEKrEok+1SMRJKAqMEkrD03Xf24dMtm0/V/hb8KdbmhmkVdWtvHup6Wt3H5jeXJ9kOl&#10;XRt2Kbd0f2iYBs4dhg16tRXVHE2jyyhFrfa34xafyvZdEjP2et02vn/nf/MKKKK5TQKKKKACor6+&#10;stMsptS1K8it7e3iaW4uJ5AiRIoyzMx4AAGSTwBUtHXqKAOVtYvhz8arXSvG+j+J9M8TeH7eSSSz&#10;itGtL7T57yG6jaO6Emxz59tNbOqNHIoR2k3AuqGO74q+F/w18d6zpHiPxv8ADzQ9Y1Dw/dfadBvt&#10;V0mG4m02bcjebbvIpaF8xodyEHKKewrbgghtoUtraFY441CxxxrhVUdAAOgp1ae0lGV4Nq17a66+&#10;at037k8qtqFFFFZlBRRRQAUUUUAFFFFAHP8AjX4S/Cr4lXNjefEb4ZeH/EE2mSGTTZta0WC6a0c4&#10;+aIyoxjPA5XB4Fb6IkahEQKqjChR0paKpznKKi3otvIXLFO9goooqRhRRRQAUUUUAFFFFABRRRQA&#10;UUUUAcf8TP2fPgP8aZobr4vfBfwr4omt4GhtbjXvD9vdywRsclY3lQsgJ5+UjnnrXzn4/wD+CHP/&#10;AAT58Y6Qum+HfAOu+E5lk3HUNA8UXMkzD+6RetcR4+iZ96+vKK78LmmZYHTD1pRXZSaX3bGFTC4e&#10;t/Egn6pfmfnv4y/4N3P2b77Tli+Hvx18caXd7vmm1lbO/jI/3I4rcjv/ABH/AB4lv+Db0biU/bLO&#10;3PAb4e5/9yFfp9RXr0+MeJKUbLEP5xi/zizkllGXS1dP8WvyZ+YK/wDBt8Aw3/tlEr32/D3H/uQr&#10;S07/AINyPBsTqdW/at1Sddw3i38JxxEjjOM3L47+v+P6WUVUuNOJpf8AMR/5LD/5EP7Hy1f8u/xf&#10;+Z8DaR/wbx/skw2Kx6/8XviNc3P8U1nf2ECH6I1pIR/30a634ef8EIf2CfBVxNN4k0rxZ4uWQYSH&#10;xF4kaNYvdfsKWx/76Jr7MorlqcT8QVItPEy17O35Wt8jSOW4CLuqa/M8f+Gf/BP/APYp+ENlZ2ng&#10;b9mPwfHJp919ostQ1LR01C9hlD7w4urrzJsq3K/P8uBjGBXsGB6UUV49bEYjEy5q03J9223+J1wp&#10;06atBJeisFFFFYlhRRRQAUUUUAFFFFABRRRQAUUUUAFFFFABRRRQAUVyvxl+OvwU/Z08DzfEz4//&#10;ABd8M+CfDtvMkM2ueLNcg0+0WV87I/NndV3tghVzuY8AGviyb/g6J/4IVQytC/7cylkYg7Phr4mY&#10;cehGm4I9xxQB9+0V5f8Ask/tp/ss/t2/CuP40/sk/GvR/G3h1rhrea601njmtJxyYbm3mVJ7WTGG&#10;EcyIxVlYAqyk+Y/thf8ABZz/AIJg/sFeNI/ht+1N+2B4c0DxIzlbnw5p1rd6xqFgfKimX7XbadDP&#10;LZh4p4njM6xiRWym4A4APp6ivj39nH/gv1/wR/8A2r/idafBz4KftveH7jxHqDImm6f4g0jUtDF9&#10;M8qRR28Eup21vHPO8kiKkCM0rk/KpwcfUXxY+KXgT4HfCzxN8a/ilrv9l+GfB/h+81vxFqf2WWf7&#10;JYWkDz3E3lwq8kmyKN22orM2MKCSBQB0FFfL/wCxV/wWZ/4Jsf8ABRH4p6h8FP2Ov2j/APhMPE2l&#10;+H5dbvtN/wCEP1jT/KsI54IHm8y9s4YziW5hXaGLHfkAgMR9QUAFFeS/tdft2/sf/sG+BY/iJ+15&#10;+0H4c8C6dcJI2nxatdlrzUvLaJZRaWcQe4vGQzRF1gjkKBwzADmvmPR/+Dnr/ghjrmrWui2X7dVu&#10;k15cJBC958PvEdvCrOwUF5ZdOWOJcnl3ZVUZLEAE0Afe1FY/w++Ivw++LXgzT/iP8KvHWj+JvDur&#10;QefpOveH9UivbK9iyRvinhZo5FyCMqSMg18r/tR/8F6v+CT37F3x21z9mj9pf9qz/hGvG3hr7L/b&#10;Wi/8ILrt59m+0WsV1D++tbGWF90M8T/K7Y3YOGBAAPsCivg/wr/wc0/8EOfGPiSx8K6R+3dp8N1q&#10;F0kFvLqvgjX7G2RmOAZbi5sI4YU9XkdVUckgV9teBfHvgb4o+D9O+Ifwz8Z6T4i8P6xarc6Trmha&#10;jFd2d7C33ZYZomZJEPZlJB9aANaivMv2uP2yP2Z/2EfgxdftB/tZfFiy8HeErO9t7N9Surae4kmu&#10;Jn2xww29vHJPPIfmYpEjlUjkkYBI3ZfGv2Rv+C5X/BK39uv4z2v7PX7Ln7Wlj4i8ZX1jcXen6Hd+&#10;GdW0uS8jgTfKsLX9pAk0ix7pDEjNJ5ccj7dsbsoB9ZUUV8Af8RRv/BCj/o+X/wAxn4n/APlZQB9/&#10;0V8c/BP/AIOCP+CMvx+1G60vwL/wUF8DWElnD5szeNmufDUbLkDCSavDbJI3I+VCzYycYBx9iRSx&#10;TxrNDIroygqytkEeooAdRXnf7Tn7W/7M/wCxj8NJvi/+1P8AG7w74G8PQl1jvte1BYmu5VjeUwW0&#10;XMl1OUjdlghV5WCnapr5Hg/4Oh/+CFdzPHbx/tzqGkcKpk+G3iZFBJxyzaaAB7kgCgD78orn/hX8&#10;WvhX8c/Adh8U/gn8StA8YeGNV806Z4i8L6xBqFjd+XK8UnlzwM0b7JY3jbax2ujKcEEDoKACiiig&#10;AooooAKKKKACiiigAooooAKKKKACiiigAooooAKKKKACiiigAooooAKKKKACiiigAooooAKKKKAC&#10;iiigD+P/AP4KW/teftC/8F6P+Ct1n8J/h18Qo9V8L6l8Qz4M+BenyR3UOk6bpc14tvHqbxCFpozc&#10;KiXl1M0TTKihCPLt4oo/2w/Z/wD+DQT/AIJMfDL4Tf8ACH/GjRPGHxL8UXVpH9u8Y6l4oudMNvc+&#10;SiytZ2tjJHFFCZFeRI7j7U6eZtaWQAGvwj/Yu8b+Kv8AgiH/AMFufDd/+0JpUKyfB/4lXmgeM7hr&#10;G68ptLuI59NutStoyiTSobK6e7tzsHmqYTtKvg/2HfDL4pfDT41eBdO+KHwd+IWieKvDWrxNJpXi&#10;Dw7qkV7ZXiK7IzRzQsyOA6spwThlIPIIoA/M346/Bzwh/wAGwn/BFf44Xv7HHxT1jVtS1jxhHf8A&#10;gK88dC0nvbDVNSh0zS2OY7dYLprdbae+RXhVG8sRurhSz/kP/wAG6n/BIfwP/wAFmP2l/iN8Sf2t&#10;/iDrl94T8A/2fqfii3tdaddV8SarqNzPJGs1w8cjGCRbO9NxIJEnLSR7GBZpE/aT/g6n+DN58ff+&#10;CN/xCvPBb3Wpaj8M/EukeIr3TNHtzdShI5UiuBMqAtEkVpfPduxACRRb2wmWr8+/+DJL9pL4V+C/&#10;it8bP2YfGfxBsdP8UeN7TQ9U8EaHeHy31UWC6j9vELkYklSOe3k8ncXMaSyKpWKVlAOF/wCDmX/g&#10;gD+zH/wTn+EXh39sf9iq017SfDereME0HxR4L1DU5tRtdLaa0aS2uLWWVWnjiL2s6y/aJpSZLmER&#10;lB8tfTH/AASU/wCCgvjv9s3/AINpf2qPhJ8ZvHUOt+L/AIN/CHxdocU0nmNeyaBN4cuZNOlundiJ&#10;HDpe2yMoX91ZRhgXDSP6L/weSftifDf4a/8ABP3SP2O7Xxdpc3jj4keLdPvZvDbM7XcGh2bSzPf4&#10;UFYlN3DbQr5hXzd03lh/JlKfJH/Bvj+zz4l8H/8ABBP/AIKAftPardtHp/jz4Y6/oOlWMtk8ZI0j&#10;w3qcsl0sh4ljd9V8obR8r2kgJJ4UA89/4Mqf+Upvj7/s3/Vf/T5odf0/V/MD/wAGVP8AylN8ff8A&#10;Zv8Aqv8A6fNDr+n40AfxxT63+0P/AMHGf/BZnTvDvib4i3Wl3XxO8VXVr4d/tucXUfg/wvarc3os&#10;4I0ESSfZrKOZgiiL7Rcb3dhJPJKf2J/bu/4NEf2Bz+xLrkX7FugeNNL+LXhDwrcXvh3U5vETahJ4&#10;xvoIvMWzvYJ2S3R7nYYlkthbLFJMshV0Qwv+N/8AwRU+Kmgf8E6v+C3fwv139rK2m8Lx+DfHOreF&#10;fGP264t4V0K9urO90Z5LqWWVIooLe4uQ88hfCRRSMN20Kf6zv22/2uvhj+wr+yp42/as+LF/brpX&#10;g/QLi9hspr1IG1S7CH7NYRM2R51xNshTg/NICeAaAP54f+DOf9vnxj8Hf26tQ/YM17V9Wu/B/wAX&#10;tJvLzRdKh/eW+neIbC1a6N3h5VWBJbC2uYpXjR5JZIrJW+SLcnzt/wAHR3/Kdf45/wDcs/8AqMaT&#10;XS/8GnPwm8bfEb/gtf8AD/xh4V0+Oaw8A+G/EOu+JpJLhUMFlJpc+mK6hjmQm61G1XauThy3RWI5&#10;r/g6O/5Tr/HP/uWf/UY0mgD6L/4L3f8ABKv/AIIcfsgfs1SfFr9iH9sKzi+JUOtadaWPwv0/x9ae&#10;Il1W2lMvnStEjNdWe1FMv2qSQwfuBBs8y4jZftb/AIMpZPjjJ+wh8Tv+Evu2fwCnxLVPBMM3+sjv&#10;fsUTajszz5JDWW0D5PM88j5i9flb/wAFqP8AggZ8X/8Agi1H4E+LFn8ZrP4neC/E181n/wAJG3g7&#10;+z/7N1iLMyWdzayzXUUiSwq0kZMjeZ5FyrxqsatL/QN/wQY/bq+Dv7Rf/BHjwT8db+Pwb4Jt/AGj&#10;3uk/Eq30eztNJ0nRbzTt0l1dvFBBb2tmk9u0WoukSLFELwqDhSaAPzF/4PV/25f+Em+Jfwz/AOCe&#10;PgzxFHLZeGbVvGfjm1t5LWZf7SnWS202GQgGa3nhtvtkpjJRXi1OByrYjZfgv4q/CT48/wDBvV/w&#10;VJ+Dvj7WvC2s2eseGvDfhHxpeaRN4gtGn1BLrT4o9f0wXNsskccLXi6zpysFciFQ2ZQRI/kX7SH/&#10;AAUB179pD/gp1rX/AAUY+IPgGw8SC++KFv4lt/BfiqOK5tJ9LtLmI2Wj3YRFWeFLO3gtHO3MiIS2&#10;SxJ73/gr/wD8FhfGv/BYHxn4J+InxN/Z08G+C9e8G6Xeac2r+GWne41S0lkjligneYkmOBxO0ajg&#10;G7mP8VAH9kfgrxp4S+I/g3SfiH4B8SWWs6Dr2mW+o6LrGm3CzW99aTxrLDPFIpKvG6MrKwJBDAjr&#10;X8W3/BGf9ir4Wf8ABRL/AIKTfDf9jr416/4g0vwz4w/tj+077wtdQQ38X2TR72+j8p54ZoxmW2RW&#10;3RtlSwGCQw/oU/4NKv27B+1X/wAEybf4C+LNfkuvF3wO1T/hHrpbq/kuLiXRZt0+lTncgEUap59j&#10;HEGfammA5UMFH4lf8GuP/Kdf4Gf9zN/6jGrUAfcv/BWb/g0Y+Bf7Lv7Gfi/9qL9ib46+PNS1T4d6&#10;Dd694i8N/EC6066TUtNt1WW4eCe3gtPs7wW6XExVlmM2xY1CMQWP+DL3/goF8XLv4peNf+Cb3jzx&#10;Zcal4Ni8Jz+LPAdrqWoqRod1FeQx3tnaIyFzHci8+0tGJAkb2ssix7riZz+m3/BwL+3h+zP+yB/w&#10;TV+LPgP4x/EG2h8UfE34b634W8E+ErOaKTU9Tur+ylsxOkDOrfZYGmEk05wqIu0bpXiik/F//gzI&#10;+BfiHx7/AMFMPFXxsGjXx0PwD8MbwXGqQx5gi1C+uIILa2kbs0kCX0ijv9lb0oA+dv29Pj18Vf8A&#10;guj/AMFsF8FaT4/jn0PxX8T4PAnwvvLPT53tNJ8O/wBoG2tr37Ozl+Yma+n5XLySkCNAqJ+yPx9/&#10;4M6f+CdGtfsm3fw4/Zx1Dxbo3xT02yurjQPiD4i8VyTDVb3y5PIt9ShSE26Wm9kDNa28UyqitukI&#10;ZZPxJ/Yz8X3n/BHH/guH4Zk+NF9Yx2vwg+MV14d8Y6vd6bcTQJpbSzaZe6jFEsfnSAWc0tzDtjLN&#10;+7ZVJIB/ry+MX7UX7P3wD/Z31X9rH4q/FnRdL+Hej6EusXXiz7YstpLZuFMLwNHu+0NMXjWFIt7T&#10;PLGkYdnUEA/mc/4NJP2+Pi98Af8Ago/o37GzeMR/wrn4wR38Oq6Hqd4EtrPV7awmubW+g3D5bmQ2&#10;wsyqlRMs8YcO0MGz+qGv47/+Dd/4H67+1d/wWv8AhC9zp2qG10HxPc+NdfvtEs3aOwXT4pb2F5iv&#10;ENvJeLa2xZiFJuUTkuqn+xCgAooooAKKKKACiiigAooooAKKKKACiiigAooooAKKKKACiiigAooo&#10;oAKKKKACiiigAooooAKKKKACiiigAooooA/P/wD4K7/8G7X7HX/BV7VZvi9fare/Dn4tfYre0X4g&#10;6DaC5jv4YThE1CxZ0S72xkosqvDOAsKmVo4Uir8nfF3/AAZWf8FIdB8XapY/Cf8Aat+DeoaA0kkF&#10;jqWr6prGmXl5aluDPbQ2FwkRYAExieVQeNzYzX9MVFAHwj/wRJ/4I7eIP+CYf7FPi79kr9oD4oeG&#10;fidpvj/Wp9V8Q6DH4VxpsJurCCyvLJjcO/2+3kit41PmRRAgsDGQxr8+/wBu7/gyqh8Q+L9T8d/8&#10;E6v2ldL0Ow1DVPNtPh78S4blrbS4HMjOkOqW6zzSIhMccUUtu8mzJkuJHGX/AHyooA/nb/Ze/wCD&#10;Jn45634yfWf26P2yfDOm6THqEMkun/C+3utSvNVhJYzg3eoQ2y2cn3dr+RdAlmLKMAN+1HxR/YS+&#10;HOn/APBNXxv/AME7f2U/CuieB9B1b4R654O8I2SpILPT3vrC4t1nmYb5ZSZpzNNK2+WV2kkcvI7M&#10;ffKKAP5pf+IJX9u//o7X4R/lqn/yLX0p/wAEhf8Ag1s/a1/4J2f8FE/h3+2R8S/2iPh1rmh+DX1Q&#10;32l6F9v+1T/atKvLJNnm26pw9yrHLD5VOMnAr9xqKAPyy/4LFf8ABrv+z/8A8FLPirq37U3wb+Lt&#10;58MfihrEcba+82n/ANoaLr0kNs0UbyQb0ktJ322yPPE7JsiZjbySu0h/PDwF/wAGU3/BQ7WvF2m6&#10;N8X/ANrX4Q6R4XjkZbjUNBu9W1W8tIyScw2k1naxuS3JUzxjknJ7/wBLlFAHyp/wSY/4JF/s3/8A&#10;BIv4E3Hwu+C095rXiLxB9ln8eeONUQJc67dwowUiJSVt7aNpZvJtwXMaytuklcvI/wCen/BXb/g1&#10;o/aR/wCCjf8AwUO+IX7ZngL9p3wR4d0nxl/ZP2TR9Y0+8kuLf7JpNnYtvaNSp3PbMwwejDPOa/ba&#10;igD5W/4LMf8ABN61/wCCqX7CGvfsrWWsaTo/iJ9X0/V/B/iLWreWWHSb+3uF3zbYiGJe0ku7fuAL&#10;knBIFfB37If/AAbz/wDBR39kT/gn7+0L+wb4R/bH8FTWPxyt9NistWiudQjg8OhXaLVdto1s6zHU&#10;LEraSMHiZUhjOW2qF/ZqigD8vv8AggD/AMG+Wv8A/BIX4m/EL42fGb4oeHfGnirxPoVpofhvUPD8&#10;d5Aul6f5zT30TpKwSQzyxWDBihZPshCsBI4P2n/wUj/Y20P/AIKCfsMfEv8AY+129jtW8aeHGg0m&#10;+mmkSO01OGRLqwuJPL+Zo47yC3kdB99UZTkMRXt1FAH5J/8ABCb/AIIB/tj/APBID9qfW/ix4n/a&#10;h8I+KfBfi3wpLpHiTwxo7ahb75llSe0vRE6+VLNEySRKXwUivLjawLFW+I/+IIv9sD/o9H4a/wDg&#10;p1D/AOIr+kiigD8AfhD/AMGO5GoaRqnx7/4KF7rWO+ifXtD8IfD3Ek9sGBkjt764vCIpGXcFke1k&#10;VTglH+7X7NfsI/sGfs2f8E4v2dtK/Zm/Zd8Gtpehae32jUL68lE1/rV8yIst/ezBV824k2LkhVRF&#10;VI40jjRI19kooA/OH/gsz/wbffs2f8FY/GVn8ePDXj5vhX8VIYUtdZ8WadoK39t4htY0CxLfWvmw&#10;mSeJVWOO6WRXEX7uQTJHAIfy58Kf8GUv/BRq/wDFmn6N49/an+DOn+GP7SH27UNJ1HV767trdmUS&#10;TRWklhBHLLsUHyzPGGKgGQD5h/TJRQB8U/8ABHj/AIIbfsu/8EfvBmqXPw/1K58Z/EbxLbpB4o+J&#10;GtWMcNxJbLtb7FZwqWFlaGRBK0YeR5JNpllkEMCxfa1FFABRRRQAUUUUAFFFFABRRRQAUUUUAFFF&#10;FABRRRQAUUUUAFFFFABRRRQAUUUUAFFFFABRRRQAUUUUAFFFFABRRRQAUUUUAFFFFABVXXdd0Twv&#10;od54m8Taxa6dpunWsl1qGoX1wsMFrBGpd5ZJHIVEVQWZiQAASTgVar4J/wCDnH4leKvhh/wRJ+NO&#10;o+DNc1DTb3VrfSNGkvNOnMbfZbvV7OC7hYg58ua2eeB16MszKeCaAOV8Jf8ABUH/AIKZf8FJb+68&#10;U/8ABG/9k3wDp/wl0++vrex+OX7Sd5qFnpni6S2mEDppem6fi+EZcsyXUoMZEM0UiwTxmKvWf2aN&#10;W/4L7ad8fvC9n+2p4W/ZR1D4Y39xdQeJrv4QXHiKPWdMxY3EtvcKNTYQyRG5jggdVDSAXAYDarsv&#10;058Cvgt8Pv2cfgt4T+APwn0drDwz4L8PWei6FaPIXeO1toVij3ueXcqoLOeWYljkkmuroA+JfgJ/&#10;wUk+OXxS/wCC5Pxx/wCCZviDwp4Th8B/DP4b6Z4g0HVrOxuV1ee5uINJkdJ5WuGhaMG/mwEhRgFT&#10;LHBLfbVfh7qn7Y//AAxX/wAHTH7UHxD/AOGVvjN8Wv7U+E/h/Tv7D+Cfgf8At7UbTOnaBL9pnh86&#10;Ly4B5ewyZPzyIMfNkfYf/D/T/rCv+3//AOI4/wD3dQB6/wD8EZ/21vin/wAFEv8Agmz8N/2xfjXo&#10;Hh/S/E3jD+2P7SsfC1rPBYRfZNYvbGPyknmmkGYrZGbdI2WLEYBCjH/4LBft/wDxj/Yf+CvhPwz+&#10;yJ8M9L8e/Hj4qeNLXw58KfAepR+fHeyA+ffXc8CXVvKbSC2RlknWQJBJcW7SlYyxrzj/AINcf+UF&#10;HwM/7mb/ANSfVqzfgHNB/wAFD/8Agul8Qf2l5I7u6+Hf7HuhS/Dr4ezN9o+x3njbUVY+IL2F8RKs&#10;1rbbdNmt3E6MHgnVlJSgD6R/4JZftt2n/BRT9gL4Z/tfDTobLUvFWg7fElhbW5hhttYtpXtL9IYz&#10;LKyQfaoJmh3uzmFomb5iRXnv/BZP9tr9qj9i34afB2L9jnw/8P7/AMbfFr4+aD8ObH/hZlrfS6Xb&#10;f2nDebJn+wzRTJtmhhyw8zCGTEbNtx4n/wAE2pNF/wCCe/8AwWM/aS/4JfXJXS/CfxYaH43fBazk&#10;OnxxH7Z/o2t2sYh8t123MIS2tRGdlrpkshI+/Ja/4OT/AB//AMKo+HP7JvxS/wCEK8QeJP8AhG/2&#10;2vBGq/8ACO+E9N+2arqv2eHUZvslnb7l8+5l2eXFHuXfIyrkZzQBW+NP7dn/AAXa/wCCdPgqb9pz&#10;9vj9lr9n34m/CPRpYf8AhN2/Zz1jWrfXvDtk00aSal5OsfJeRxq5zDHtOfmklgiWSVfo79pD4of8&#10;FE/jf8Lvhl8af+CQOu/s/wCqeGfF+gHW9T1P45W/iCH7XY3UFrPpk1jHp6rIm+OSdpVuFVhmEAA7&#10;xXxZ+1z/AMFZ/jH/AMFMJbj/AII+/st/sbfEb4J+Pvjh4J1Wz1DxN+1JpMPhRNP0Ix7bx7GwzdT6&#10;tLPbC9t1SEI8THzuUimeL9Qf2d/gp4Y/Zq/Z/wDAv7OfgnUb+80XwB4O0zw3pF3qkiPdT2tjaR2s&#10;TzNGiIZGSJSxVVUsThQOAAfmZb/tw/8AByHc/t/z/wDBOJPD37EP/CcW/wAJR8Q31RrTxh/ZR0v+&#10;0l07yRL53nfafOYNt8nZs58zPy19CeOf2jv+CtX7IX/BPj47/tPftu6V+zrfeMPAvhObWPh9Z/Cu&#10;DXpNNm8mF2kXUVv5I5Wy/l7RC68bskHFcnpX/K1TqX/Zhq/+phFXsX/BcT/lEJ+0V/2SnVf/AESa&#10;APnr9nr41/8ABzj+0p8AvA/7RfgXT/2ELTRPH3g/TPEmj2urQ+NI7qG1vrWO6iSZY3dFlCSqGCu6&#10;hgQGYYJ+n/2hv2gf2sP2UP8Aglx44/aY+MOmfDu8+MHgP4Y6lrmqWnhqG/k8NzalbQSSqsSzyR3T&#10;W52rkM6uecMODXxj/wAE9v8Agtt/wqj9gX4H/C3/AIdGftv+JP8AhG/g/wCGdK/4SLwn8A/tmlar&#10;9n0q2h+12dx9sXz7aXZ5kUm1d8bK2BnFfUn/AAVJ8f8A/C1/+CIPxp+KX/CFeIPDf/CSfs96nqv/&#10;AAjvizTfseq6V9o0tpvsl5b7m8i5i3+XLHubZIrLk4zQB4F8Dv2nP+Dl/wCKf7O3gf8Aa/8AD/wO&#10;/Y78a+F/F3hPSfFNl4B8O6t4j0nxDqOn3tvDcpax3F9K1jbXPlSjLSO8SsrYMnAb61/4Jjf8FD/h&#10;j/wU8/ZL0j9p34c+HL3w/dteT6T4w8IapMsl14d1q32/abGR1CiQAPHJG5VGeGaJmjidmiT84Pgd&#10;/wAHENp+xv8A8Ew/gN4Fh/4Jq/HxdZtvh34N8IeGfF/xM0C18JeBdav/AOzraBZ08QXVw8SWrxxS&#10;3EczxhXiTc5hTfIn3v8A8Ef/APgn/wCPf+Cef7LureCfjV8T7fxh8SfiF8QNV8d/E/XNNULp8uu6&#10;gYlmWyXyYmWAR28I+dQWk8xwI1dYowD6qr82fBf/AAUv/wCCoP8AwUk+IPxD1L/gj18J/gDafCn4&#10;Z+OLrwjN8Rvjt4h1O5HjHUYI4nml0230QkwW0YdWWSZnE8VzbuhRxNDF+k1fkH8MrX9rr/g2iv8A&#10;x14Qi/ZY1r40fsa6x401XxVoviL4ayT3nif4b28tp5z2t5ZXUxWSxhW02m58yOIDzLmWdJJxa0Af&#10;oN+w7J/wUvOieIIv+CksPwPGqLdW58LSfBD+1/srW5V/OFz/AGod/mBgm3YAu08knp4L+0v/AMFZ&#10;fjl43/aj8Rf8E/v+CS37NVh8YPid4PjtV+JXjzxNrH2HwX8PJbicRpHfzoRLfXCASPJZ2zLKFjlE&#10;Zllt7iCL6O+Af7ev7LP7WX7MupftafstfFWz8d+DtNt75ri60eKVLiKe1i8yW1lt5kSe3n2FGEUs&#10;auUljcApIjN8n/8ABrd4U0s/8EhfCfx7v5ry/wDGXxc8ZeJ/FXxE8RanqEtzda3q51q7smupXlZj&#10;uaCzgBAwCwZyC8jswBa1fWP+Dpzw7pN14gHhH9hPxB9ht3uP7B0W68XwXmpbFLfZoJLlkgjlkxsR&#10;pWWNWYF2Cgmuo/4Kh/8ABS347fsT/twfsgfs0/Cvwn4S1DQf2gPiFeaF4yu/EFjdS3dnbw3WkRK9&#10;k0NzEkchW/mJMqSjKp8owwb7gr8cv+Dmv4lf8Kb/AOChn/BPH4sf8IB4m8Vf8I58Ttc1H/hGvBml&#10;fbtW1Tyrzw4/2azt9y+fO+NqR7huYgZGaAP2Nr5f/ZW/bW+Knxx/4KTftW/sdeLNA8P2/hn4F/8A&#10;CC/8Ijfadazpf3f9taPNfXX2t3meOTZLGFj8uOLauQ28/MPIP+H+n/WFf9v/AP8AEcf/ALurz/8A&#10;4Im/H3/hqH/grD+3x8c/+FK/ED4d/wBuf8Ks/wCKO+KXhv8AsnXtP8nQr63/ANJtPMk8rzPK81Pm&#10;O6KSNuN2AAewft3f8FV/iV4E/aq0X/gmd/wTn+DGl/FP9obXNPTUtcGt6g8Xhv4eaUwB/tLXJbcm&#10;VQFeFxaqY5XSeEqxkntobjhfH3xy/wCDmj9m/wAMXPxp+I/7MH7Kfxi8PaDDLda18P8A4L6t4ls/&#10;Euo26xOSbJ9RV4WkQgN5SxTSygeXFG0jriH/AIN87DTfHvj/APbZ/aj12DVpvF/ir9sLxJ4f1HUN&#10;a1CeW4XR9JjgOl2BSR2WNbVL+4iVVA2oVjyUijVf0foA8j/Yb/bf/Z7/AOCh/wCzboP7Uv7M/iqT&#10;UfDuuRsk1reRCK+0m8TAnsLyEM3k3ETHDAMyMpWSN5IpI5H+X/2h/wDgqr+0z8aP2xdc/wCCeH/B&#10;Hj4OeC/H/jrwJD53xc+KXxF1C6XwX4HmyQmmTtYfvru+kZJYjFEwaGSNwUk8i7+y8v8A8EmPC8H7&#10;Nv8AwVC/4KJfs6+C9a1CXwTofjjwl430rQbhoxFZan4g0i61HUjCERQis6wRKuPlitoV5KknR/4N&#10;ZfCdlb/8EefCPxqvtT1PUvFXxX8aeKPFnj7XNY1Sa8udW1htYubB7uSSVmYu8Fhbbjn5nVnOWdiQ&#10;DK+Lf7bX/Bez/gn54Wk/aX/bn/ZV+APxT+Eeh7ZPHkP7Nuoa5H4i8O6f5iedq3k6ufLu4YIvMZ4U&#10;CnHzyS28Mcsq/aNr+1h8Nfir+xjfftkfsy+NdJ8WeHbvwLe+IPCurRB2trvyreSRUlT5JI2WSMxy&#10;wtsljdHjcI6sB6rPBDcwvbXMKyRyKVkjdcqynqCD1FflV/wRl8Jt8H/+CZX7Z/7Lmi+KdX1Lwr8H&#10;fj58UvBXgOHWrwTS2OkWllC8cO4Kq5aWaeZtqqDJPIwA3YoA+t/+CM37avxT/wCCiP8AwTY+G/7Y&#10;vxr0Dw/pfibxh/bH9p2Pha1ngsIvsmsXtjH5STzTSDMVsjNukbLFiMAhR9QV8Af8GuP/ACgo+Bn/&#10;AHM3/qT6tX3/AEAfL/8AwWZ/bW+Kn/BO7/gmz8SP2xfgpoHh/VPE3g/+x/7NsfFNrPPYS/a9YsrG&#10;TzUgmhkOIrl2XbIuGCk5AKnP/wCCtX7dnxc/YN/4JWeNP24/hB4d8N6l4s8OadoNxY6f4ks7ibTn&#10;a+1Wws5Q8cM8UpAjupCuJRhgpO4Ag+Yf8HR3/KCj45/9yz/6k+k1if8AByH/AMq8PxT/AOwJ4O/9&#10;SHR6APdv+CQ//BRN/wDgpF+yTb/E7xx4YsfDPxM8K61d+F/i74Js/PC6Fr9nIUlRROoYRyp5c6KG&#10;lEYmMJmlkgkauG/4Kd/8FKPjp+xZ+3J+yD+zP8LfCnhPUNB/aA8fX+h+MrvxBY3Ut5Z28FxpMaNZ&#10;NDcRJHIRfzZMqSjKpgDBDeKftKWt3/wSc/bl+HP/AAVm0N7qH4L/ABq8PaH4D/aitbeG7uItHvFt&#10;kh0TxS484QwxxMIrOaRlCRRM4jjluL3Ixf8Agvv/AMpbP+CZ/wD2WPWP/S3w5QB9Lf8ABRD/AIKP&#10;fHf4RftEeCf+CeH/AAT9+BFj8Q/2gPH2j/2+x8Vfabfw14K8OLcNbvrerTQgNJCZY5IlhhcSFlxn&#10;zHtoLq1+y83/AAX3Hx30Aftpx/sgn4ZM10PEzfC3/hKP7dUfZZvs5tvt5+z/APHz5Affn92ZNvzY&#10;rj/+CkP7Iv7bfgT9s/wV/wAFbf8Agm9Y6f41+IHhjwangL4hfBbxHfWtlbeMvCUmoteMljfTBRY3&#10;0VxIZt7vtYRRkBvKe1ve4/4J1/8ABZP9mr9v/XNQ+C194d8RfCf41eHYoR4s+CnxOsTp2uWkht1l&#10;ke2STabyBfn+cKkqoEeWGASxhgDz39qr4hf8HF3wkm+JHxW+F9r+xVN8OPDLaxq3h2HXo/Fza3Jo&#10;luZpoFuREywG8NuiBwjLEZd20hcGvHf2Cv21v+Dkf/gol+yd4U/bF+CmgfsQaX4Z8Yfbv7NsfFNr&#10;4wgv4vsl/cWMnmpBNNGMy2zsu2RsqVJwSVH6Ifttf8mZfFz/ALJjr/8A6bp6+Tv+DXH/AJQUfAz/&#10;ALmb/wBSfVqAPX/+G1vip/w+g/4d0f2B4f8A+EJ/4Zf/AOFj/wBqfZZ/7V/tX/hIv7M8nzPO8n7N&#10;5PzbfJ37+fM2/LXyr+2L+1R/wcs/sSfsy+MP2rPito37DOoeHfBOl/b9Vs/D1v4ylvZY/MRMRJNL&#10;FGzZccM6jGea9L/52mv+7AP/AHd67f8A4ODP+UMf7QX/AGJH/t1BQB5z+xJ8av8Ag4e/aS8L/CL9&#10;orx1YfsX2vwt8fafoHiPWbXSYvFsevw6BfJBcypCsjvbrfC1lYKGd4hKACzLkn2z9lf9tn4q/HD/&#10;AIKXftV/sa+LPD/h+38L/A1PA58J32nWs6X93/bOjyXt19rd5mjk2yIFj8uOLauQ28/NXSf8Eof+&#10;UW37Nf8A2QHwb/6ZLOvnn/gnn/ynj/4KJf8AXP4S/wDqMz0AfoJX55/sUftz/wDBVT/go/8A8ElP&#10;hz+15+yx4d/Z90r4t+JPFmow+IrH4gWmuQeHE0m1u7+1P2ZLSaa5F0XhtD88hjKmc8HYB+hlfnX/&#10;AMGqP/KD74U/9hTxJ/6fL6gDzT4y/tr/APByP8Dv2svgv+xx4s0D9iC48T/HT/hIv+ESvtOtfGD2&#10;Fp/Y1gl7dfa3eZZI90ThY/Ljl3NkNsHzV9Y/sua1/wAFnfDepeKvEX/BQ2P9mFvDNh4Rurnw+vwY&#10;XxEb46ojIyC4/tIiP7N5QlzsIfdsxxmvLf8Agod/ynb/AOCdf+78XP8A1GLevuH4rf8AJLvEn/YA&#10;vP8A0Q9AH5gfsFftrf8AByP/AMFEv2TvCn7YvwU0D9iDS/DPjD7d/Ztj4ptfGEF/F9kv7ixk81IJ&#10;poxmW2dl2yNlSpOCSo+oPBH/AA/x/wCEXtf+FkD9kH+2vn+2f2H/AMJT9l++2zZ5vz/c25z/ABZx&#10;xivz/wD+CCv/AAV3/wCGX/8Agk98KfgZ/wAOwf2wPiJ/Yf8Abv8AxWPwt+Cv9r6DqHna7qFx/o13&#10;9rj83y/N8p/lG2WOReduT+v37Lnx+H7UHwJ0P45/8KW+IHw7/tz7V/xR3xS8Of2Rr2n+TdS2/wDp&#10;Np5knleZ5Xmp8x3RSRtxuwAD0CiiigAooooAK+d/+Csf7FWof8FD/wDgnd8Uv2P9D19NM1bxZoUb&#10;6DeTSeXCNSs7qG+s0mbY5WB7m2ijlZVZhG7lRuxX0RRQB8R/8EnP+Cvvwt/bG+Huj/s/ftG+LbPw&#10;L+054XtI9J+Jnwr8Uj+zNUm1WFZFkubSCaOIXCTLA10Y7cSfZ1mVHIGx3+wNe+J3w28K+MNB+Hni&#10;f4haHpviDxTJcR+GdDv9WhhvNXaCFp51tYXYPcGOJGkcRhtqKzHABNfmf/wdm/Af4Ha3/wAEv/Fn&#10;7QGtfBnwneePNKvNG03S/G114dtpNXs7I3xY20V4yGaOHdLKfLVwuZHOPmOfhf8A4MoPhf8ADTxV&#10;8d/i38RvE/w70PUvEPhbRdNfwzr1/pMM15pDTm7gna1ndS9uZImaNzGV3oxU5BIoA+2P2Ov+Vtz9&#10;rT/shug/+knhyv1cr5M+Dfw88AaZ/wAFePi58R9N8DaPb+ItS8B2EGoa9BpkSXt1EsWmhY5JwvmO&#10;oCIArEgbF9BX1nQB+SP/AASX/bG0f9gD/g088N/tfatDBNL4L8MeK59Gtbu3llhutVm8Vanbafby&#10;iLDiOW8mt43YEbVdmJUAkdN/wT5/4Ie/tp/AH9l/QbS7/wCCrXxd+H/izxdGvir4leH9I0PQrop4&#10;lvoo5b8z3c0VxJezrIBC1y80hl8hSCF2qvbeDPgD8CNZ/wCCen7Mfwt1f4KeEbrwxYfHiznsfDlz&#10;4btZLC3lbUdUJkS3aMxoxMsuWCgnzH/vHP6JUAfjP/wVc/Y0/au/4J0Wnwv/AOCxuoft3eP/AI1a&#10;l+zr4/sZ9a0XxZpekWcp8L6nMlhqtvbPbWY3SziWCDMgIijlmlUq6DP0J/wXL8WeFvHmh/sK+OfA&#10;/iXT9a0XWv26vhrfaPrGk3iXFrfWsy3skU8MsZKSxujKyupKsrAgkEGvtL9rfR9I8RfsqfEzw/4g&#10;0q2vrC++H2s299Y3kCyw3EL2MyvG6MCroykgqQQQSDXzP4g+HngDV/2Rv2SNE1bwNo91Z+G/il4P&#10;l8O2dxpkTxaXJbRzR2z2ylSIGiQBYygBReFwKAMr/g4W/ZO8RfHD9hWT9pv4JWtva/GH9m3W7f4m&#10;fC/XvsNtLNbS6bIlzeQfvoJTLE9vE032Zdqz3NnZ79yptP07+xJ+1X4H/bh/ZJ+Hv7Wfw8EEem+O&#10;vDFtqbWNvfi6GnXTLturFpQqh5Le4Wa3c7V+eFuB0r1Kvkn/AIIv+HPD3gv9kW88FeDtBs9J0bSv&#10;Gl5Fpek6bapBa2aPBbTOsUSAJGGlllkIUAF5HY8sSQDynSv+VqnUv+zDV/8AUwir2L/guJ/yiE/a&#10;K/7JTqv/AKJNdBaeC/By/wDBV26+IS+E9NGvt8Axp7a59gj+2G0/tlJPs/nY3+Vv+bZnbu5xnmuz&#10;/bp8P6B4s/Y8+I/hvxTodnqWnX3hO6hvNP1C1SaG4jKco6OCrKe4IINAHiX/AAS5/a//AGTPDP8A&#10;wTL/AGdfDfiT9qH4d6fqOn/AnwjbX9hfeNrCKa2mTRrRXikRpQyOrAqVIBBBB5rW/wCCt/jfwZ8R&#10;v+COH7Q3jL4e+LtL17R7z4N+IvseraNqEd1bT7LWZG2SxsyttdWU4JwykHkGvyi/4Y6/ZG/6NY+H&#10;H/hD2H/xmv05+A3ww+Gukf8ABFS++F+k/DzQ7Xwy3gvxJC3h230mFLFo5L29aRDbhRHtdmYsNuGL&#10;EnOTQBe/ZU/Zk+Gn7Zv/AAQZ+EP7LHxf09bjw/46/Zd8K6VeyfZYZpLNn0G08m8hEyOguIJRHPC5&#10;U7JYY3HKiuJ/4N1/2ofFHxV/Ybn/AGR/jbqFnH8WP2Y/El18MfH+kw3ls7xLp0jwWE6rAxJgNvF9&#10;mWdgPOlsLlgWwWP1x+yRo+keHf2U/hj4f8P6VbWNhY/D3RbexsbOBYobeFLGFUjRFAVFVQAFAAAA&#10;Arxf4D+GvDnh7/gqt8cNZ0Dw/Y2N54h8M6PNr91Z2qRSanJb2llHbvcMoBmaJJZFQuSUWRguAxBA&#10;PqquS+HHx8+Bnxi8E3fxK+Enxm8KeKPDthcTwX+veHvENteWdrNCMzRyTQuyRvGPvqxBT+ICutr+&#10;QX/g47+Dvwi+Cf8AwWf8dfDH4M/Cvw34R8N2q+HmtvD3hjQ7ewsYjLpNjJIVggRY13u7s2F+ZmYn&#10;JJNAH7Mf8EZ7rw58Sv8Agt1+2z8ff2KpdAl/Zv1aLw/pkmreF9HWHSda8WW1pB50tlMsSxziOR9W&#10;kmkhYpKb+GfMizxSFn/BJ/8Aax+H3/BHXxj4j/4Ilf8ABQD4iWPgm38HeKNQvv2f/iL4qiOnaT4v&#10;8NX0st+Fa8kRLdLqKaWYSFpAhmm+zRlnhG/9Q/hX8JvhZ8DfAtj8Lvgp8NPD/g/wzpfmf2b4d8La&#10;NBp9haeZI0snlW8CJHHvkkeRtqjczsxySTXB/t1/Az4J/Hv9l/xd4e+Onwd8K+NNP0nQdQ1XS7Hx&#10;Z4fttShs76KynWO6iS4R1jmRZJFWRQGUOwBGTkA9A+InxV+F/wAIfA158T/iz8SNB8L+GdPiWW/8&#10;ReItYgsrG2RiFVpJ5mWNASwAJYAkj1r8tf8Ag4E/5Szf8Ezf+y0ap/6cPDdfiN/wQE+FHwt+Mv8A&#10;wWF+Fvwy+L/w18P+KvDeoa1qCX/h/wASaPBfWNyq2F0yrJBMrRuAyqwBU4Kg9QK/pp/4KE/Dr4fe&#10;Mv2t/wBmLxH4v8CaNquoaD42up9DvtS0uKebTpTcaYS8DupaJiUQkoQcovoKAPrivgD/AIJ4f8p1&#10;/wDgor/3SP8A9Ri5r7/r58/Z08HeEdF/by/aO8W6P4V0201bWv8AhD/7Z1O1sY47i/8AJ0uRIfOk&#10;UBpdiEqu4naDgYFAHxV+yX+0F4f/AOCOn/BUn9oT9jn9t3xxZ+Dvhn+0J8RNR+LXwO+Jnia1h03R&#10;b6/vVWTWdMmvjM0cEsB+zQxrMY932XeQhvrWOX9Bv2rf21v2Wf2IvhJN8bv2ofjboPhHw+sTtZza&#10;jfL52pSLGZPIs4QTJdzFQSIoVdyOcYBIyf8AgoR8Ffg38cv2P/Hmg/Gv4S+GfGFjpPhXVNV0uz8U&#10;6Db6hDZ38VhcCK7iSdHWOdA7hZFAdQ7YIya/m7/4NL/gb8E/jr/wVC8ReF/jd8HvC3jLTdN+G+oa&#10;hp+neKvD9tqEFrdx39kI7iOO4R1SVAzbXUBlycEZoA/Y7/g3k+H/AMaPit4X+Nn/AAVf/aM8Naxo&#10;PiP9q7x1Drfh/wAM6tdeb/Z3hKwjlh0VATbws+IriZEmKhZ7aK0mUASEnz//AIIfftF6D/wTK8R+&#10;MP8Aghf+3T8RbHwj4m+HvjK7uvgRrfiyODSbXx74W1O/d7aWylMjRTXL3kszGASvLuuTAod7O4EX&#10;6vV8S/8ABwZ8Efgv8Tv+CWfxb8d/En4Q+F/EOueD/BN7c+EdZ1zw/bXd1ok0jQiSW0llRntnYRoG&#10;aMqW2LnOBQB6j/wUi/4Kc/suf8EyPgLrXxb+O/xE0SPXItEurrwf4Dm1hYdT8UXUa4jtraJVkl2N&#10;K0UbziNo4BJvkwor5o/4JYfss/Hn9m3/AIIufFDxt+1a+qR/FT42x+MPif8AETT9WsktprHUtVsj&#10;+6aBUTyJDBbwSSwsqtFNLNGQuwKPzg/4MtPgj8F/id8ZvjB42+JXwi8L+Ita8I2uhXvhPV9c8P21&#10;3daLcmW6zPaSyoz20nyr88ZVvlHPAr+h34u2dnqPwn8UafqFpHcW9x4dvY54JowySI0DgqwPBBHB&#10;B4IoA/Of/g2k/aj/AGZfhz/wRM+Cvg34hftFeBNB1iz/AOEk+2aTrPi6ytbmDf4k1R13xSSqy7kZ&#10;WGQMqwI4Ir9Hvh/8T/hr8WdEk8S/Cv4h6H4m02K5a3k1Dw/q0N7AkyqrGMvCzKHCspK5yAwPcV+C&#10;H/DHX7I3/RrHw4/8Iew/+M1+pv8AwRS+HHw8+F37J+seHfhn4C0Xw7p8nju7uJLHQtLhs4WlNpZq&#10;ZCkSqpYhVBbGSFA7CgDz7/g6O/5QUfHP/uWf/Un0msT/AIOQ/wDlXh+Kf/YE8Hf+pDo9fTH/AAVP&#10;8HeEfH/7Bvjvwl478K6brWk3f9l/atL1axjubebbqlo6745AVbDqrDI4KgjkCqH/AAUq8E+DPHH/&#10;AATp8VeC/GvhHS9Y0e4sdFW40nVNPjuLWQJqNm6BopFKkKyqwyOCoI5AoA7n4gfs6/Cf9rf9jK4/&#10;Zq+OXhmHVvCvjPwNDpusWckSMyq9umyaIurCOeKQJNFKBujljjkXDKCPwJ8Y/GH4weF/+Cmn7B//&#10;AAS1/aYS6vPiF+yd8eLnwx/wk7W9vHb+JPCt1caFL4d1BFt2ZYnawgEbQszyIsMbTSNNJKqf0feE&#10;oYrfwrplvbxLHHHp8KxxouFVQgwAOwr4v/bq+DPwe8Uf8FKfgJ8T/E3wo8Naj4l0+4s4rDxFfaFb&#10;zX1tHFftJEsc7oZECPJI6gMArSMRgsSQD67uPjP8H7T4sQfAW7+K3huLx1daL/bFt4Lk123XVpdO&#10;8xovti2hfzmg8xHTzQmzcjDOQRX5rf8ABazX/wBm/wAUf8FMP2J/DHwSvrPUP2m9J/aI0NNUXwbe&#10;O+uad4DUPc6vBqK2r7o7NoZkmC3K4MBvmj/dvdbvG/8Ag9U+F3wz/wCGRPhz8Z/+FdaF/wAJg3ju&#10;HRm8Wf2RD/aR05bW7mWz+1bfN+ziV3kEW7YHdmxkk16N/wAGfHwZ+D2nf8E1B8dtP+FHhq38cX3j&#10;DWNKvvGUOhW66rcWANpILR7sJ5zwB1VhGWKBlBxkA0Afo9+21/yZl8XP+yY6/wD+m6evk7/g1x/5&#10;QUfAz/uZv/Un1avtf44WFjqvwV8YaXqllDc2tz4X1CK4t7iMPHLG1tIGRlPDKQSCDwQa8k/4JX+D&#10;vCPgD9g3wL4S8CeFdN0XSbT+1PsumaTYx21vDu1S7dtkcYCrl2ZjgcliTyTQB4H/AM7TX/dgH/u7&#10;12//AAcGf8oY/wBoL/sSP/bqCvRP+EO8I/8AD1f/AIWB/wAIrpv9vf8ADPv9n/239hj+2fY/7c8z&#10;7P52N/leZ8/l527ucZ5rc/4KHeGfDfjL9iz4heF/F/h6x1bTbzQ/LvNO1K0SeCdfNjO143BVhkDg&#10;g9KAMn/glD/yi2/Zr/7ID4N/9MlnXxfefHHQv+CZP/Bxn8Utd/ak+JOg+EvhX+1n8LdF1Xw34w8R&#10;RtZWNvr/AIetotPGmyX8zLbxsLf7VO+4gZvLFMhnUP8Aob+yVo+keHv2Vfhn4f8AD+lW9jYWPw/0&#10;a3sbGzgWKG3hSxhVI0RQFRFUABQAAAAKyP23fgx8Hvjn+y/4x8K/Gz4T+GfGGl2egX2oWem+KtBt&#10;9Qt4LyK1m8q4SOdHVZU3NtkADLk4IzQBl/t5f8FA/wBmH/gnL+z7q37Qv7S/xEs9MsbOzlfRdEju&#10;YzqXiG6UDZZWEBYNcTOzIOPkjVjJK0cSPIvi3/Bu9+zx8VP2Xf8Agjt8G/hP8bfAV54Z8UrY6pqm&#10;qaLqPy3Ful9q15eWwmTJMMhtZ7ctE2142JR1V1ZR+Jf/AAZ5/B/4SfFT/gp141k+KHwt8OeJG8L/&#10;AA0n1vwy2vaHb3h0jU4Na0vyL6181G+z3Ee47Jk2umTtIzX9RNAH5/8A/BQ7/lO3/wAE6/8Ad+Ln&#10;/qMW9fcPxW/5Jd4k/wCwBef+iHrxr9orwd4R1r9vX9nPxdrPhXTbvVtE/wCEv/sXVLqxjkuLDztL&#10;jSXyZGBaLeoCttI3AYORXuni6GK48Kanb3ESyRyafMsiOuQylDkEdxQB+av/AAbSftR/sy/Dn/gi&#10;Z8FfBvxC/aK8CaDrFn/wkn2zSdZ8XWVrcwb/ABJqjrviklVl3IysMgZVgRwRX3Z/w21+xl/0dx8M&#10;f/C+07/49X4hf8Mdfsjf9GsfDj/wh7D/AOM0f8Mdfsjf9GsfDj/wh7D/AOM0Af/ZUEsDBBQABgAI&#10;AAAAIQB3YFJv3gAAAAgBAAAPAAAAZHJzL2Rvd25yZXYueG1sTI9BS8NAEIXvgv9hGcGb3WSDojGb&#10;Uop6KoKtIN6m2WkSmp0N2W2S/nu3J3t884b3vlcsZ9uJkQbfOtaQLhIQxJUzLdcavnfvD88gfEA2&#10;2DkmDWfysCxvbwrMjZv4i8ZtqEUMYZ+jhiaEPpfSVw1Z9AvXE0fv4AaLIcqhlmbAKYbbTqokeZIW&#10;W44NDfa0bqg6bk9Ww8eE0ypL38bN8bA+/+4eP382KWl9fzevXkEEmsP/M1zwIzqUkWnvTmy86DTE&#10;ISFekwzExVVKvYDYa1AqS0CWhbweUP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Jbf/uAoBAAA2AoAAA4AAAAAAAAAAAAAAAAAPAIAAGRycy9lMm9Eb2MueG1sUEsB&#10;Ai0ACgAAAAAAAAAhAJYpN00qVwAAKlcAABUAAAAAAAAAAAAAAAAAkAYAAGRycy9tZWRpYS9pbWFn&#10;ZTEuanBlZ1BLAQItABQABgAIAAAAIQB3YFJv3gAAAAgBAAAPAAAAAAAAAAAAAAAAAO1dAABkcnMv&#10;ZG93bnJldi54bWxQSwECLQAUAAYACAAAACEAWGCzG7oAAAAiAQAAGQAAAAAAAAAAAAAAAAD4XgAA&#10;ZHJzL19yZWxzL2Uyb0RvYy54bWwucmVsc1BLBQYAAAAABgAGAH0BAADpXwAAAAA=&#10;">
                <v:rect id="Rectangle 107" o:spid="_x0000_s1027" style="position:absolute;width:77655;height:1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ExgAAANwAAAAPAAAAZHJzL2Rvd25yZXYueG1sRI9Ba8JA&#10;EIXvgv9hGaEXqRs91JC6BjHUtl5EbcHjkB2TYHZ2m101/ffdQqG3Gd6b971Z5L1pxY0631hWMJ0k&#10;IIhLqxuuFHwcXx5TED4ga2wtk4Jv8pAvh4MFZtreeU+3Q6hEDGGfoYI6BJdJ6cuaDPqJdcRRO9vO&#10;YIhrV0nd4T2Gm1bOkuRJGmw4Emp0tK6pvByuJkLSXeFei/d0s9s6ff0cf9EpRaUeRv3qGUSgPvyb&#10;/67fdKyfzOH3mTiBXP4AAAD//wMAUEsBAi0AFAAGAAgAAAAhANvh9svuAAAAhQEAABMAAAAAAAAA&#10;AAAAAAAAAAAAAFtDb250ZW50X1R5cGVzXS54bWxQSwECLQAUAAYACAAAACEAWvQsW78AAAAVAQAA&#10;CwAAAAAAAAAAAAAAAAAfAQAAX3JlbHMvLnJlbHNQSwECLQAUAAYACAAAACEAuWvqhMYAAADcAAAA&#10;DwAAAAAAAAAAAAAAAAAHAgAAZHJzL2Rvd25yZXYueG1sUEsFBgAAAAADAAMAtwAAAPoCA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036;top:4008;width:18404;height:5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kPxgAAANwAAAAPAAAAZHJzL2Rvd25yZXYueG1sRI9LawJB&#10;EITvQv7D0IHcdDZCVFbHRQIhCQR8Inhrdtp9uNOz7Ex0/ffpQ8BbN1Vd9fUi612jrtSFyrOB11EC&#10;ijj3tuLCwGH/MZyBChHZYuOZDNwpQLZ8Giwwtf7GW7ruYqEkhEOKBsoY21TrkJfkMIx8Syza2XcO&#10;o6xdoW2HNwl3jR4nyUQ7rFgaSmzpvaT8svt1Bqbb4+V7U48rl8/Wa11/vgX6ORnz8tyv5qAi9fFh&#10;/r/+soKfCK08IxPo5R8AAAD//wMAUEsBAi0AFAAGAAgAAAAhANvh9svuAAAAhQEAABMAAAAAAAAA&#10;AAAAAAAAAAAAAFtDb250ZW50X1R5cGVzXS54bWxQSwECLQAUAAYACAAAACEAWvQsW78AAAAVAQAA&#10;CwAAAAAAAAAAAAAAAAAfAQAAX3JlbHMvLnJlbHNQSwECLQAUAAYACAAAACEA48C5D8YAAADcAAAA&#10;DwAAAAAAAAAAAAAAAAAHAgAAZHJzL2Rvd25yZXYueG1sUEsFBgAAAAADAAMAtwAAAPoCAAAAAA==&#10;">
                  <v:imagedata r:id="rId12" o:title=""/>
                </v:shape>
                <w10:wrap type="topAndBottom" anchorx="page" anchory="page"/>
              </v:group>
            </w:pict>
          </mc:Fallback>
        </mc:AlternateContent>
      </w:r>
      <w:r w:rsidR="00532A91" w:rsidRPr="00B161E5">
        <w:rPr>
          <w:rFonts w:ascii="Arial" w:eastAsia="Calibri" w:hAnsi="Arial" w:cs="Arial"/>
          <w:b/>
          <w:sz w:val="28"/>
          <w:szCs w:val="32"/>
        </w:rPr>
        <w:t>20</w:t>
      </w:r>
      <w:r w:rsidR="00DA4054" w:rsidRPr="00B161E5">
        <w:rPr>
          <w:rFonts w:ascii="Arial" w:eastAsia="Calibri" w:hAnsi="Arial" w:cs="Arial"/>
          <w:b/>
          <w:sz w:val="28"/>
          <w:szCs w:val="32"/>
        </w:rPr>
        <w:t>2</w:t>
      </w:r>
      <w:r w:rsidR="00415522">
        <w:rPr>
          <w:rFonts w:ascii="Arial" w:eastAsia="Calibri" w:hAnsi="Arial" w:cs="Arial"/>
          <w:b/>
          <w:sz w:val="28"/>
          <w:szCs w:val="32"/>
        </w:rPr>
        <w:t>4</w:t>
      </w:r>
      <w:r w:rsidR="00532A91" w:rsidRPr="00B161E5">
        <w:rPr>
          <w:rFonts w:ascii="Arial" w:eastAsia="Calibri" w:hAnsi="Arial" w:cs="Arial"/>
          <w:b/>
          <w:sz w:val="28"/>
          <w:szCs w:val="32"/>
        </w:rPr>
        <w:t>-</w:t>
      </w:r>
      <w:r w:rsidR="000F42B7" w:rsidRPr="00B161E5">
        <w:rPr>
          <w:rFonts w:ascii="Arial" w:eastAsia="Calibri" w:hAnsi="Arial" w:cs="Arial"/>
          <w:b/>
          <w:sz w:val="28"/>
          <w:szCs w:val="32"/>
        </w:rPr>
        <w:t>2</w:t>
      </w:r>
      <w:r w:rsidR="00415522">
        <w:rPr>
          <w:rFonts w:ascii="Arial" w:eastAsia="Calibri" w:hAnsi="Arial" w:cs="Arial"/>
          <w:b/>
          <w:sz w:val="28"/>
          <w:szCs w:val="32"/>
        </w:rPr>
        <w:t>5</w:t>
      </w:r>
      <w:r w:rsidR="00532A91" w:rsidRPr="00B161E5">
        <w:rPr>
          <w:rFonts w:ascii="Arial" w:eastAsia="Calibri" w:hAnsi="Arial" w:cs="Arial"/>
          <w:b/>
          <w:sz w:val="28"/>
          <w:szCs w:val="32"/>
        </w:rPr>
        <w:t xml:space="preserve"> Charter School Assurance of Compliance</w:t>
      </w:r>
    </w:p>
    <w:p w14:paraId="4F578BF6" w14:textId="77777777" w:rsidR="00532A91" w:rsidRPr="00B161E5" w:rsidRDefault="00532A91" w:rsidP="00311874">
      <w:pPr>
        <w:spacing w:before="58" w:after="0" w:line="240" w:lineRule="auto"/>
        <w:ind w:left="120" w:right="-20" w:firstLine="600"/>
        <w:jc w:val="center"/>
        <w:rPr>
          <w:rFonts w:ascii="Arial" w:eastAsia="Calibri" w:hAnsi="Arial" w:cs="Arial"/>
        </w:rPr>
      </w:pPr>
    </w:p>
    <w:p w14:paraId="6CA13CB9" w14:textId="25ADF976" w:rsidR="00532A91" w:rsidRPr="00B161E5" w:rsidRDefault="00532A91" w:rsidP="00311874">
      <w:pPr>
        <w:pStyle w:val="NoSpacing"/>
        <w:rPr>
          <w:rFonts w:ascii="Arial" w:hAnsi="Arial" w:cs="Arial"/>
        </w:rPr>
      </w:pPr>
      <w:r w:rsidRPr="00B161E5">
        <w:rPr>
          <w:rFonts w:ascii="Arial" w:hAnsi="Arial" w:cs="Arial"/>
        </w:rPr>
        <w:t xml:space="preserve">By </w:t>
      </w:r>
      <w:r w:rsidR="004938BF">
        <w:rPr>
          <w:rFonts w:ascii="Arial" w:hAnsi="Arial" w:cs="Arial"/>
        </w:rPr>
        <w:t>certifying the Assurance of Compliance,</w:t>
      </w:r>
      <w:r w:rsidRPr="00B161E5">
        <w:rPr>
          <w:rFonts w:ascii="Arial" w:hAnsi="Arial" w:cs="Arial"/>
        </w:rPr>
        <w:t xml:space="preserve"> the School indicates it is aware of </w:t>
      </w:r>
      <w:r w:rsidR="00434DD1" w:rsidRPr="00B161E5">
        <w:rPr>
          <w:rFonts w:ascii="Arial" w:hAnsi="Arial" w:cs="Arial"/>
        </w:rPr>
        <w:t>the</w:t>
      </w:r>
      <w:r w:rsidR="00372825" w:rsidRPr="00B161E5">
        <w:rPr>
          <w:rFonts w:ascii="Arial" w:hAnsi="Arial" w:cs="Arial"/>
        </w:rPr>
        <w:t xml:space="preserve"> </w:t>
      </w:r>
      <w:r w:rsidRPr="00B161E5">
        <w:rPr>
          <w:rFonts w:ascii="Arial" w:hAnsi="Arial" w:cs="Arial"/>
        </w:rPr>
        <w:t>statutes, rules, and policies set forth below</w:t>
      </w:r>
      <w:r w:rsidR="00F1101C">
        <w:rPr>
          <w:rFonts w:ascii="Arial" w:hAnsi="Arial" w:cs="Arial"/>
        </w:rPr>
        <w:t>,</w:t>
      </w:r>
      <w:r w:rsidRPr="00B161E5">
        <w:rPr>
          <w:rFonts w:ascii="Arial" w:hAnsi="Arial" w:cs="Arial"/>
        </w:rPr>
        <w:t xml:space="preserve"> </w:t>
      </w:r>
      <w:r w:rsidR="00F1101C">
        <w:rPr>
          <w:rFonts w:ascii="Arial" w:hAnsi="Arial" w:cs="Arial"/>
        </w:rPr>
        <w:t>as well as</w:t>
      </w:r>
      <w:r w:rsidR="00F1101C" w:rsidRPr="00B161E5">
        <w:rPr>
          <w:rFonts w:ascii="Arial" w:hAnsi="Arial" w:cs="Arial"/>
        </w:rPr>
        <w:t xml:space="preserve"> </w:t>
      </w:r>
      <w:r w:rsidRPr="00B161E5">
        <w:rPr>
          <w:rFonts w:ascii="Arial" w:hAnsi="Arial" w:cs="Arial"/>
        </w:rPr>
        <w:t>certain information from governing documents, including the applicable charter school application (new school, renewal, or transfer) and contract</w:t>
      </w:r>
      <w:r w:rsidR="0086155E">
        <w:rPr>
          <w:rFonts w:ascii="Arial" w:hAnsi="Arial" w:cs="Arial"/>
        </w:rPr>
        <w:t>.</w:t>
      </w:r>
      <w:r w:rsidRPr="00B161E5">
        <w:rPr>
          <w:rFonts w:ascii="Arial" w:hAnsi="Arial" w:cs="Arial"/>
        </w:rPr>
        <w:t xml:space="preserve"> </w:t>
      </w:r>
      <w:r w:rsidR="0086155E">
        <w:rPr>
          <w:rFonts w:ascii="Arial" w:hAnsi="Arial" w:cs="Arial"/>
        </w:rPr>
        <w:t xml:space="preserve">The </w:t>
      </w:r>
      <w:proofErr w:type="gramStart"/>
      <w:r w:rsidR="0086155E">
        <w:rPr>
          <w:rFonts w:ascii="Arial" w:hAnsi="Arial" w:cs="Arial"/>
        </w:rPr>
        <w:t>School</w:t>
      </w:r>
      <w:proofErr w:type="gramEnd"/>
      <w:r w:rsidR="0086155E" w:rsidRPr="00B161E5">
        <w:rPr>
          <w:rFonts w:ascii="Arial" w:hAnsi="Arial" w:cs="Arial"/>
        </w:rPr>
        <w:t xml:space="preserve"> </w:t>
      </w:r>
      <w:r w:rsidRPr="00B161E5">
        <w:rPr>
          <w:rFonts w:ascii="Arial" w:hAnsi="Arial" w:cs="Arial"/>
        </w:rPr>
        <w:t>further acknowledges and confirms that it is in compliance with such statutes, rules, policies</w:t>
      </w:r>
      <w:r w:rsidR="0086155E">
        <w:rPr>
          <w:rFonts w:ascii="Arial" w:hAnsi="Arial" w:cs="Arial"/>
        </w:rPr>
        <w:t>,</w:t>
      </w:r>
      <w:r w:rsidRPr="00B161E5">
        <w:rPr>
          <w:rFonts w:ascii="Arial" w:hAnsi="Arial" w:cs="Arial"/>
        </w:rPr>
        <w:t xml:space="preserve"> and other applicable documents. </w:t>
      </w:r>
    </w:p>
    <w:p w14:paraId="00A375AE" w14:textId="77777777" w:rsidR="00532A91" w:rsidRPr="00B161E5" w:rsidRDefault="00532A91" w:rsidP="00311874">
      <w:pPr>
        <w:pStyle w:val="NoSpacing"/>
        <w:rPr>
          <w:rFonts w:ascii="Arial" w:hAnsi="Arial" w:cs="Arial"/>
        </w:rPr>
      </w:pPr>
    </w:p>
    <w:p w14:paraId="19E63A0D" w14:textId="6517264B" w:rsidR="00532A91" w:rsidRPr="00B161E5" w:rsidRDefault="00532A91" w:rsidP="00311874">
      <w:pPr>
        <w:pStyle w:val="NoSpacing"/>
        <w:rPr>
          <w:rFonts w:ascii="Arial" w:hAnsi="Arial" w:cs="Arial"/>
        </w:rPr>
      </w:pPr>
      <w:r w:rsidRPr="00B161E5">
        <w:rPr>
          <w:rFonts w:ascii="Arial" w:hAnsi="Arial" w:cs="Arial"/>
        </w:rPr>
        <w:t xml:space="preserve">In some cases, CSI will require additional documentation </w:t>
      </w:r>
      <w:proofErr w:type="gramStart"/>
      <w:r w:rsidRPr="00B161E5">
        <w:rPr>
          <w:rFonts w:ascii="Arial" w:hAnsi="Arial" w:cs="Arial"/>
        </w:rPr>
        <w:t>in order to</w:t>
      </w:r>
      <w:proofErr w:type="gramEnd"/>
      <w:r w:rsidRPr="00B161E5">
        <w:rPr>
          <w:rFonts w:ascii="Arial" w:hAnsi="Arial" w:cs="Arial"/>
        </w:rPr>
        <w:t xml:space="preserve"> further substantiate </w:t>
      </w:r>
      <w:r w:rsidR="0086155E">
        <w:rPr>
          <w:rFonts w:ascii="Arial" w:hAnsi="Arial" w:cs="Arial"/>
        </w:rPr>
        <w:t>compliance with the legal obligation</w:t>
      </w:r>
      <w:r w:rsidRPr="00B161E5">
        <w:rPr>
          <w:rFonts w:ascii="Arial" w:hAnsi="Arial" w:cs="Arial"/>
        </w:rPr>
        <w:t xml:space="preserve"> (</w:t>
      </w:r>
      <w:r w:rsidR="00250A91">
        <w:rPr>
          <w:rFonts w:ascii="Arial" w:hAnsi="Arial" w:cs="Arial"/>
        </w:rPr>
        <w:t>e.g.</w:t>
      </w:r>
      <w:r w:rsidRPr="00B161E5">
        <w:rPr>
          <w:rFonts w:ascii="Arial" w:hAnsi="Arial" w:cs="Arial"/>
        </w:rPr>
        <w:t xml:space="preserve">, board minutes, financial transparency documentation, etc.). </w:t>
      </w:r>
      <w:r w:rsidRPr="00B161E5">
        <w:rPr>
          <w:rFonts w:ascii="Arial" w:hAnsi="Arial" w:cs="Arial"/>
          <w:b/>
        </w:rPr>
        <w:t xml:space="preserve">All documentation of </w:t>
      </w:r>
      <w:proofErr w:type="gramStart"/>
      <w:r w:rsidRPr="00B161E5">
        <w:rPr>
          <w:rFonts w:ascii="Arial" w:hAnsi="Arial" w:cs="Arial"/>
          <w:b/>
        </w:rPr>
        <w:t>a public</w:t>
      </w:r>
      <w:proofErr w:type="gramEnd"/>
      <w:r w:rsidRPr="00B161E5">
        <w:rPr>
          <w:rFonts w:ascii="Arial" w:hAnsi="Arial" w:cs="Arial"/>
          <w:b/>
        </w:rPr>
        <w:t xml:space="preserve"> nature should be gathered and made available on-site for authorizer and public access. </w:t>
      </w:r>
    </w:p>
    <w:p w14:paraId="304DD426" w14:textId="77777777" w:rsidR="00532A91" w:rsidRPr="00B161E5" w:rsidRDefault="00532A91" w:rsidP="00311874">
      <w:pPr>
        <w:pStyle w:val="NoSpacing"/>
        <w:rPr>
          <w:rFonts w:ascii="Arial" w:hAnsi="Arial" w:cs="Arial"/>
        </w:rPr>
      </w:pPr>
    </w:p>
    <w:p w14:paraId="55A98032" w14:textId="121AEE05" w:rsidR="00F23A2C" w:rsidRPr="006E7837" w:rsidRDefault="00532A91" w:rsidP="00311874">
      <w:pPr>
        <w:pStyle w:val="NoSpacing"/>
        <w:rPr>
          <w:rFonts w:ascii="Arial" w:hAnsi="Arial" w:cs="Arial"/>
        </w:rPr>
      </w:pPr>
      <w:r w:rsidRPr="006E7837">
        <w:rPr>
          <w:rFonts w:ascii="Arial" w:hAnsi="Arial" w:cs="Arial"/>
        </w:rPr>
        <w:t xml:space="preserve">Please read through each item below, and then </w:t>
      </w:r>
      <w:r w:rsidR="00434DD1" w:rsidRPr="006E7837">
        <w:rPr>
          <w:rFonts w:ascii="Arial" w:hAnsi="Arial" w:cs="Arial"/>
        </w:rPr>
        <w:t>sign</w:t>
      </w:r>
      <w:r w:rsidRPr="006E7837">
        <w:rPr>
          <w:rFonts w:ascii="Arial" w:hAnsi="Arial" w:cs="Arial"/>
        </w:rPr>
        <w:t xml:space="preserve"> to assure CSI that you </w:t>
      </w:r>
      <w:proofErr w:type="gramStart"/>
      <w:r w:rsidRPr="006E7837">
        <w:rPr>
          <w:rFonts w:ascii="Arial" w:hAnsi="Arial" w:cs="Arial"/>
        </w:rPr>
        <w:t>are in compliance</w:t>
      </w:r>
      <w:proofErr w:type="gramEnd"/>
      <w:r w:rsidRPr="006E7837">
        <w:rPr>
          <w:rFonts w:ascii="Arial" w:hAnsi="Arial" w:cs="Arial"/>
        </w:rPr>
        <w:t xml:space="preserve">. </w:t>
      </w:r>
      <w:r w:rsidRPr="006E7837">
        <w:rPr>
          <w:rFonts w:ascii="Arial" w:hAnsi="Arial" w:cs="Arial"/>
          <w:b/>
        </w:rPr>
        <w:t xml:space="preserve">This document must be </w:t>
      </w:r>
      <w:r w:rsidR="00415522">
        <w:rPr>
          <w:rFonts w:ascii="Arial" w:hAnsi="Arial" w:cs="Arial"/>
          <w:b/>
        </w:rPr>
        <w:t>“certified” in Epicenter</w:t>
      </w:r>
      <w:r w:rsidR="00415522" w:rsidRPr="006E7837">
        <w:rPr>
          <w:rFonts w:ascii="Arial" w:hAnsi="Arial" w:cs="Arial"/>
          <w:b/>
        </w:rPr>
        <w:t xml:space="preserve"> </w:t>
      </w:r>
      <w:r w:rsidRPr="006E7837">
        <w:rPr>
          <w:rFonts w:ascii="Arial" w:hAnsi="Arial" w:cs="Arial"/>
          <w:b/>
        </w:rPr>
        <w:t xml:space="preserve">by the school’s leader and board chair by </w:t>
      </w:r>
      <w:r w:rsidRPr="00E12E2A">
        <w:rPr>
          <w:rFonts w:ascii="Arial" w:hAnsi="Arial" w:cs="Arial"/>
          <w:b/>
        </w:rPr>
        <w:t>August 1</w:t>
      </w:r>
      <w:r w:rsidR="007F218C">
        <w:rPr>
          <w:rFonts w:ascii="Arial" w:hAnsi="Arial" w:cs="Arial"/>
          <w:b/>
        </w:rPr>
        <w:t>5</w:t>
      </w:r>
      <w:r w:rsidRPr="00E12E2A">
        <w:rPr>
          <w:rFonts w:ascii="Arial" w:hAnsi="Arial" w:cs="Arial"/>
          <w:b/>
        </w:rPr>
        <w:t>, 20</w:t>
      </w:r>
      <w:r w:rsidR="00DA4054" w:rsidRPr="00E12E2A">
        <w:rPr>
          <w:rFonts w:ascii="Arial" w:hAnsi="Arial" w:cs="Arial"/>
          <w:b/>
        </w:rPr>
        <w:t>2</w:t>
      </w:r>
      <w:r w:rsidR="007F218C">
        <w:rPr>
          <w:rFonts w:ascii="Arial" w:hAnsi="Arial" w:cs="Arial"/>
          <w:b/>
        </w:rPr>
        <w:t>4</w:t>
      </w:r>
      <w:r w:rsidRPr="00E12E2A">
        <w:rPr>
          <w:rFonts w:ascii="Arial" w:hAnsi="Arial" w:cs="Arial"/>
          <w:b/>
        </w:rPr>
        <w:t>.</w:t>
      </w:r>
      <w:r w:rsidRPr="006E7837">
        <w:rPr>
          <w:rFonts w:ascii="Arial" w:hAnsi="Arial" w:cs="Arial"/>
        </w:rPr>
        <w:t xml:space="preserve">  </w:t>
      </w:r>
    </w:p>
    <w:p w14:paraId="5FB6E643" w14:textId="77777777" w:rsidR="00F23A2C" w:rsidRPr="006E7837" w:rsidRDefault="00F23A2C" w:rsidP="00311874">
      <w:pPr>
        <w:pStyle w:val="NoSpacing"/>
        <w:rPr>
          <w:rFonts w:ascii="Arial" w:hAnsi="Arial" w:cs="Arial"/>
        </w:rPr>
      </w:pPr>
    </w:p>
    <w:p w14:paraId="34D08977" w14:textId="420A887D" w:rsidR="00532A91" w:rsidRDefault="00532A91" w:rsidP="00311874">
      <w:pPr>
        <w:pStyle w:val="NoSpacing"/>
        <w:rPr>
          <w:rFonts w:ascii="Arial" w:hAnsi="Arial" w:cs="Arial"/>
        </w:rPr>
      </w:pPr>
      <w:r w:rsidRPr="006E7837">
        <w:rPr>
          <w:rFonts w:ascii="Arial" w:hAnsi="Arial" w:cs="Arial"/>
        </w:rPr>
        <w:t>If you have questions about any items below</w:t>
      </w:r>
      <w:r w:rsidR="004938BF">
        <w:rPr>
          <w:rFonts w:ascii="Arial" w:hAnsi="Arial" w:cs="Arial"/>
        </w:rPr>
        <w:t>,</w:t>
      </w:r>
      <w:r w:rsidRPr="006E7837">
        <w:rPr>
          <w:rFonts w:ascii="Arial" w:hAnsi="Arial" w:cs="Arial"/>
        </w:rPr>
        <w:t xml:space="preserve"> please contact </w:t>
      </w:r>
      <w:r w:rsidR="00FB4631" w:rsidRPr="006E7837">
        <w:rPr>
          <w:rFonts w:ascii="Arial" w:hAnsi="Arial" w:cs="Arial"/>
        </w:rPr>
        <w:t xml:space="preserve">the CSI Legal &amp; Policy Team at </w:t>
      </w:r>
      <w:r w:rsidRPr="006E7837">
        <w:rPr>
          <w:rFonts w:ascii="Arial" w:hAnsi="Arial" w:cs="Arial"/>
        </w:rPr>
        <w:t xml:space="preserve"> </w:t>
      </w:r>
      <w:hyperlink r:id="rId13" w:history="1">
        <w:r w:rsidR="002E3D7F" w:rsidRPr="006E7837">
          <w:rPr>
            <w:rStyle w:val="Hyperlink"/>
            <w:rFonts w:ascii="Arial" w:eastAsia="Calibri" w:hAnsi="Arial" w:cs="Arial"/>
          </w:rPr>
          <w:t>legalandpolicy_CSI@csi.state.co.us</w:t>
        </w:r>
      </w:hyperlink>
      <w:r w:rsidRPr="006E7837">
        <w:rPr>
          <w:rFonts w:ascii="Arial" w:hAnsi="Arial" w:cs="Arial"/>
        </w:rPr>
        <w:t xml:space="preserve">. </w:t>
      </w:r>
    </w:p>
    <w:p w14:paraId="095E283B" w14:textId="77777777" w:rsidR="005A3FA4" w:rsidRDefault="005A3FA4" w:rsidP="00311874">
      <w:pPr>
        <w:pStyle w:val="NoSpacing"/>
        <w:rPr>
          <w:rFonts w:ascii="Arial" w:hAnsi="Arial" w:cs="Arial"/>
        </w:rPr>
      </w:pPr>
    </w:p>
    <w:p w14:paraId="5C307817" w14:textId="48D016FE" w:rsidR="005A3FA4" w:rsidRPr="005A3FA4" w:rsidRDefault="005A3FA4" w:rsidP="005A3FA4">
      <w:pPr>
        <w:pStyle w:val="NormalWeb"/>
        <w:spacing w:before="0" w:beforeAutospacing="0" w:after="0" w:afterAutospacing="0"/>
      </w:pPr>
      <w:r>
        <w:rPr>
          <w:rFonts w:ascii="Arial" w:hAnsi="Arial" w:cs="Arial"/>
          <w:i/>
          <w:iCs/>
          <w:color w:val="000000"/>
          <w:sz w:val="22"/>
          <w:szCs w:val="22"/>
        </w:rPr>
        <w:t xml:space="preserve">CSI seeks to ensure its resources are as accessible as possible. If you experience any difficulty in accessing a resource, please reach out to </w:t>
      </w:r>
      <w:hyperlink r:id="rId14" w:history="1">
        <w:r>
          <w:rPr>
            <w:rStyle w:val="Hyperlink"/>
            <w:rFonts w:ascii="Arial" w:hAnsi="Arial" w:cs="Arial"/>
            <w:i/>
            <w:iCs/>
            <w:color w:val="1155CC"/>
            <w:sz w:val="22"/>
            <w:szCs w:val="22"/>
          </w:rPr>
          <w:t>Communications_CSI@csi.state.co.us</w:t>
        </w:r>
      </w:hyperlink>
      <w:r>
        <w:rPr>
          <w:rFonts w:ascii="Arial" w:hAnsi="Arial" w:cs="Arial"/>
          <w:i/>
          <w:iCs/>
          <w:color w:val="000000"/>
          <w:sz w:val="22"/>
          <w:szCs w:val="22"/>
        </w:rPr>
        <w:t> </w:t>
      </w:r>
    </w:p>
    <w:p w14:paraId="3F365948" w14:textId="77777777" w:rsidR="00532A91" w:rsidRPr="006E7837" w:rsidRDefault="00532A91" w:rsidP="00311874">
      <w:pPr>
        <w:pStyle w:val="NoSpacing"/>
        <w:rPr>
          <w:rFonts w:ascii="Arial" w:hAnsi="Arial" w:cs="Arial"/>
        </w:rPr>
      </w:pPr>
    </w:p>
    <w:p w14:paraId="230C0672" w14:textId="56B69F62" w:rsidR="00532A91" w:rsidRPr="006E7837" w:rsidRDefault="00532A91" w:rsidP="00311874">
      <w:pPr>
        <w:pStyle w:val="NoSpacing"/>
        <w:rPr>
          <w:rFonts w:ascii="Arial" w:hAnsi="Arial" w:cs="Arial"/>
          <w:b/>
          <w:sz w:val="28"/>
        </w:rPr>
      </w:pPr>
      <w:r w:rsidRPr="006E7837">
        <w:rPr>
          <w:rFonts w:ascii="Arial" w:hAnsi="Arial" w:cs="Arial"/>
          <w:b/>
          <w:sz w:val="28"/>
        </w:rPr>
        <w:t xml:space="preserve">I. </w:t>
      </w:r>
      <w:r w:rsidR="00DA4DAD" w:rsidRPr="006E7837">
        <w:rPr>
          <w:rFonts w:ascii="Arial" w:hAnsi="Arial" w:cs="Arial"/>
          <w:b/>
          <w:sz w:val="28"/>
        </w:rPr>
        <w:t>Program and Contract Modification</w:t>
      </w:r>
    </w:p>
    <w:p w14:paraId="7894AFD9" w14:textId="77777777" w:rsidR="00DC3E8D" w:rsidRPr="006E7837" w:rsidRDefault="00DC3E8D" w:rsidP="00311874">
      <w:pPr>
        <w:pStyle w:val="NoSpacing"/>
        <w:rPr>
          <w:rFonts w:ascii="Arial" w:hAnsi="Arial" w:cs="Arial"/>
          <w:b/>
          <w:sz w:val="28"/>
        </w:rPr>
      </w:pPr>
    </w:p>
    <w:p w14:paraId="493FA026" w14:textId="7688E7CE" w:rsidR="007A4560" w:rsidRPr="007A4560" w:rsidRDefault="007A4560" w:rsidP="007A4560">
      <w:pPr>
        <w:widowControl/>
        <w:spacing w:after="160" w:line="240" w:lineRule="auto"/>
        <w:rPr>
          <w:rFonts w:ascii="Arial" w:eastAsia="Calibri" w:hAnsi="Arial" w:cs="Arial"/>
        </w:rPr>
      </w:pPr>
      <w:r w:rsidRPr="007A4560">
        <w:rPr>
          <w:rFonts w:ascii="Arial" w:eastAsia="Calibri" w:hAnsi="Arial" w:cs="Arial"/>
        </w:rPr>
        <w:t xml:space="preserve">Opportunities for schools to grow and change do not always align with the contract renewal timeline. To ensure Institute schools can make changes when desired, CSI has developed a School Program and Contract Modification Process. This process provides schools with a format to notify CSI of important changes outside of the renewal process and, when required, submit proposed changes for CSI review and approval. </w:t>
      </w:r>
    </w:p>
    <w:p w14:paraId="6F55F674" w14:textId="3ECD5616" w:rsidR="00DC3E8D" w:rsidRPr="006E7837" w:rsidRDefault="00DC3E8D" w:rsidP="00311874">
      <w:pPr>
        <w:widowControl/>
        <w:spacing w:after="160" w:line="240" w:lineRule="auto"/>
        <w:rPr>
          <w:rFonts w:ascii="Arial" w:eastAsia="Calibri" w:hAnsi="Arial" w:cs="Arial"/>
        </w:rPr>
      </w:pPr>
      <w:r w:rsidRPr="006E7837">
        <w:rPr>
          <w:rFonts w:ascii="Arial" w:eastAsia="Calibri" w:hAnsi="Arial" w:cs="Arial"/>
        </w:rPr>
        <w:t>Schools are strongly encouraged to submit draft</w:t>
      </w:r>
      <w:r w:rsidR="0037495E" w:rsidRPr="006E7837">
        <w:rPr>
          <w:rFonts w:ascii="Arial" w:eastAsia="Calibri" w:hAnsi="Arial" w:cs="Arial"/>
        </w:rPr>
        <w:t xml:space="preserve"> bylaws and</w:t>
      </w:r>
      <w:r w:rsidRPr="006E7837">
        <w:rPr>
          <w:rFonts w:ascii="Arial" w:eastAsia="Calibri" w:hAnsi="Arial" w:cs="Arial"/>
        </w:rPr>
        <w:t xml:space="preserve"> </w:t>
      </w:r>
      <w:r w:rsidR="00417F75" w:rsidRPr="006E7837">
        <w:rPr>
          <w:rFonts w:ascii="Arial" w:eastAsia="Calibri" w:hAnsi="Arial" w:cs="Arial"/>
        </w:rPr>
        <w:t>policies</w:t>
      </w:r>
      <w:r w:rsidRPr="006E7837">
        <w:rPr>
          <w:rFonts w:ascii="Arial" w:eastAsia="Calibri" w:hAnsi="Arial" w:cs="Arial"/>
        </w:rPr>
        <w:t xml:space="preserve"> to CSI for review and feedback. </w:t>
      </w:r>
      <w:r w:rsidR="0076778E" w:rsidRPr="006E7837">
        <w:rPr>
          <w:rFonts w:ascii="Arial" w:eastAsia="Calibri" w:hAnsi="Arial" w:cs="Arial"/>
        </w:rPr>
        <w:t>D</w:t>
      </w:r>
      <w:r w:rsidRPr="006E7837">
        <w:rPr>
          <w:rFonts w:ascii="Arial" w:eastAsia="Calibri" w:hAnsi="Arial" w:cs="Arial"/>
        </w:rPr>
        <w:t xml:space="preserve">rafts </w:t>
      </w:r>
      <w:r w:rsidR="0076778E" w:rsidRPr="006E7837">
        <w:rPr>
          <w:rFonts w:ascii="Arial" w:eastAsia="Calibri" w:hAnsi="Arial" w:cs="Arial"/>
        </w:rPr>
        <w:t>can</w:t>
      </w:r>
      <w:r w:rsidRPr="006E7837">
        <w:rPr>
          <w:rFonts w:ascii="Arial" w:eastAsia="Calibri" w:hAnsi="Arial" w:cs="Arial"/>
        </w:rPr>
        <w:t xml:space="preserve"> be sent to</w:t>
      </w:r>
      <w:r w:rsidR="00B161E5" w:rsidRPr="006E7837">
        <w:rPr>
          <w:rFonts w:ascii="Arial" w:eastAsia="Calibri" w:hAnsi="Arial" w:cs="Arial"/>
        </w:rPr>
        <w:t xml:space="preserve"> </w:t>
      </w:r>
      <w:hyperlink r:id="rId15" w:history="1">
        <w:r w:rsidR="000B7D8B" w:rsidRPr="006E7837">
          <w:rPr>
            <w:rStyle w:val="Hyperlink"/>
            <w:rFonts w:ascii="Arial" w:eastAsia="Calibri" w:hAnsi="Arial" w:cs="Arial"/>
          </w:rPr>
          <w:t>legalandpolicy_CSI@csi.state.co.us</w:t>
        </w:r>
      </w:hyperlink>
      <w:r w:rsidR="009D1084" w:rsidRPr="006E7837">
        <w:rPr>
          <w:rFonts w:ascii="Arial" w:eastAsia="Calibri" w:hAnsi="Arial" w:cs="Arial"/>
        </w:rPr>
        <w:t xml:space="preserve"> </w:t>
      </w:r>
      <w:r w:rsidR="000E1062" w:rsidRPr="006E7837">
        <w:rPr>
          <w:rFonts w:ascii="Arial" w:eastAsia="Calibri" w:hAnsi="Arial" w:cs="Arial"/>
        </w:rPr>
        <w:t xml:space="preserve">prior to </w:t>
      </w:r>
      <w:r w:rsidR="007B7365" w:rsidRPr="006E7837">
        <w:rPr>
          <w:rFonts w:ascii="Arial" w:eastAsia="Calibri" w:hAnsi="Arial" w:cs="Arial"/>
        </w:rPr>
        <w:t>S</w:t>
      </w:r>
      <w:r w:rsidR="000E1062" w:rsidRPr="006E7837">
        <w:rPr>
          <w:rFonts w:ascii="Arial" w:eastAsia="Calibri" w:hAnsi="Arial" w:cs="Arial"/>
        </w:rPr>
        <w:t xml:space="preserve">chool </w:t>
      </w:r>
      <w:r w:rsidR="007B7365" w:rsidRPr="006E7837">
        <w:rPr>
          <w:rFonts w:ascii="Arial" w:eastAsia="Calibri" w:hAnsi="Arial" w:cs="Arial"/>
        </w:rPr>
        <w:t>B</w:t>
      </w:r>
      <w:r w:rsidR="000E1062" w:rsidRPr="006E7837">
        <w:rPr>
          <w:rFonts w:ascii="Arial" w:eastAsia="Calibri" w:hAnsi="Arial" w:cs="Arial"/>
        </w:rPr>
        <w:t>oard approval</w:t>
      </w:r>
      <w:r w:rsidRPr="006E7837">
        <w:rPr>
          <w:rFonts w:ascii="Arial" w:eastAsia="Calibri" w:hAnsi="Arial" w:cs="Arial"/>
        </w:rPr>
        <w:t xml:space="preserve">. </w:t>
      </w:r>
    </w:p>
    <w:p w14:paraId="4FDCA0CC" w14:textId="62996470" w:rsidR="00DC3E8D" w:rsidRPr="006E7837" w:rsidRDefault="00EB74B9" w:rsidP="00311874">
      <w:pPr>
        <w:widowControl/>
        <w:spacing w:after="160" w:line="240" w:lineRule="auto"/>
        <w:rPr>
          <w:rFonts w:ascii="Arial" w:eastAsia="Calibri" w:hAnsi="Arial" w:cs="Arial"/>
        </w:rPr>
      </w:pPr>
      <w:r w:rsidRPr="006E7837">
        <w:rPr>
          <w:rFonts w:ascii="Arial" w:eastAsia="Calibri" w:hAnsi="Arial" w:cs="Arial"/>
          <w:b/>
          <w:bCs/>
        </w:rPr>
        <w:t>Notification to CSI</w:t>
      </w:r>
      <w:r w:rsidR="00DC3E8D" w:rsidRPr="006E7837">
        <w:rPr>
          <w:rFonts w:ascii="Arial" w:eastAsia="Calibri" w:hAnsi="Arial" w:cs="Arial"/>
          <w:b/>
          <w:bCs/>
        </w:rPr>
        <w:br/>
      </w:r>
      <w:r w:rsidR="00DC3E8D" w:rsidRPr="006E7837">
        <w:rPr>
          <w:rFonts w:ascii="Arial" w:eastAsia="Calibri" w:hAnsi="Arial" w:cs="Arial"/>
        </w:rPr>
        <w:t xml:space="preserve">Changes to the following items require written notification to the Institute but do not require Institute </w:t>
      </w:r>
      <w:r w:rsidR="008C2F7B" w:rsidRPr="006E7837">
        <w:rPr>
          <w:rFonts w:ascii="Arial" w:eastAsia="Calibri" w:hAnsi="Arial" w:cs="Arial"/>
        </w:rPr>
        <w:t>pre-</w:t>
      </w:r>
      <w:r w:rsidR="00DC3E8D" w:rsidRPr="006E7837">
        <w:rPr>
          <w:rFonts w:ascii="Arial" w:eastAsia="Calibri" w:hAnsi="Arial" w:cs="Arial"/>
        </w:rPr>
        <w:t>approval</w:t>
      </w:r>
      <w:r w:rsidR="008C2F7B" w:rsidRPr="006E7837">
        <w:rPr>
          <w:rFonts w:ascii="Arial" w:eastAsia="Calibri" w:hAnsi="Arial" w:cs="Arial"/>
        </w:rPr>
        <w:t xml:space="preserve"> for the change</w:t>
      </w:r>
      <w:r w:rsidR="00DC3E8D" w:rsidRPr="006E7837">
        <w:rPr>
          <w:rFonts w:ascii="Arial" w:eastAsia="Calibri" w:hAnsi="Arial" w:cs="Arial"/>
        </w:rPr>
        <w:t>:</w:t>
      </w:r>
    </w:p>
    <w:p w14:paraId="41AFAFD3"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Articles of Incorporation</w:t>
      </w:r>
    </w:p>
    <w:p w14:paraId="0BF905A7"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Bylaws</w:t>
      </w:r>
    </w:p>
    <w:p w14:paraId="6B5A7C88" w14:textId="77777777" w:rsidR="00A8174C" w:rsidRPr="00A8174C" w:rsidRDefault="00A8174C" w:rsidP="00A8174C">
      <w:pPr>
        <w:numPr>
          <w:ilvl w:val="1"/>
          <w:numId w:val="43"/>
        </w:numPr>
        <w:spacing w:after="0" w:line="240" w:lineRule="auto"/>
        <w:rPr>
          <w:rFonts w:ascii="Arial" w:eastAsia="Calibri" w:hAnsi="Arial" w:cs="Arial"/>
        </w:rPr>
      </w:pPr>
      <w:r w:rsidRPr="00A8174C">
        <w:rPr>
          <w:rFonts w:ascii="Arial" w:eastAsia="Calibri" w:hAnsi="Arial" w:cs="Arial"/>
          <w:i/>
          <w:iCs/>
        </w:rPr>
        <w:t>Please submit your draft bylaws to </w:t>
      </w:r>
      <w:hyperlink r:id="rId16" w:history="1">
        <w:r w:rsidRPr="00A8174C">
          <w:rPr>
            <w:rStyle w:val="Hyperlink"/>
            <w:rFonts w:ascii="Arial" w:eastAsia="Calibri" w:hAnsi="Arial" w:cs="Arial"/>
            <w:b/>
            <w:bCs/>
            <w:i/>
            <w:iCs/>
          </w:rPr>
          <w:t>LegalandPolicy_CSI@csi.state.co.us</w:t>
        </w:r>
      </w:hyperlink>
      <w:r w:rsidRPr="00A8174C">
        <w:rPr>
          <w:rFonts w:ascii="Arial" w:eastAsia="Calibri" w:hAnsi="Arial" w:cs="Arial"/>
          <w:i/>
          <w:iCs/>
        </w:rPr>
        <w:t> for review prior to submitting amended bylaws.</w:t>
      </w:r>
    </w:p>
    <w:p w14:paraId="09685556"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Calendar/hours</w:t>
      </w:r>
    </w:p>
    <w:p w14:paraId="029E7553"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Curricula</w:t>
      </w:r>
    </w:p>
    <w:p w14:paraId="1407A3A8"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Delayed/paused program implementation (e.g., change to grade buildout plan, extended Year 0, paused PreK program etc.)</w:t>
      </w:r>
    </w:p>
    <w:p w14:paraId="041E27D9"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Enrollment changes (material changes in enrollment or exceeding maximum authorized enrollment)</w:t>
      </w:r>
    </w:p>
    <w:p w14:paraId="13EB62B6"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Emergency Operations Plan*</w:t>
      </w:r>
    </w:p>
    <w:p w14:paraId="4836A068" w14:textId="77777777" w:rsid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Employee Handbook*</w:t>
      </w:r>
    </w:p>
    <w:p w14:paraId="7A405207" w14:textId="452C421B" w:rsidR="00B73189" w:rsidRPr="00A8174C" w:rsidRDefault="00B73189" w:rsidP="00A8174C">
      <w:pPr>
        <w:numPr>
          <w:ilvl w:val="0"/>
          <w:numId w:val="43"/>
        </w:numPr>
        <w:spacing w:after="0" w:line="240" w:lineRule="auto"/>
        <w:rPr>
          <w:rFonts w:ascii="Arial" w:eastAsia="Calibri" w:hAnsi="Arial" w:cs="Arial"/>
        </w:rPr>
      </w:pPr>
      <w:r>
        <w:rPr>
          <w:rFonts w:ascii="Arial" w:eastAsia="Calibri" w:hAnsi="Arial" w:cs="Arial"/>
        </w:rPr>
        <w:t>Four-day school week/&lt;160 contact day</w:t>
      </w:r>
    </w:p>
    <w:p w14:paraId="72B489C6"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Governing board roster</w:t>
      </w:r>
    </w:p>
    <w:p w14:paraId="13166286"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Insurance coverage*</w:t>
      </w:r>
    </w:p>
    <w:p w14:paraId="5CCE703E"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Location (e.g., change of facility, additional facility, new financing/leasing agreement)</w:t>
      </w:r>
    </w:p>
    <w:p w14:paraId="76B4D1E3"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Name</w:t>
      </w:r>
    </w:p>
    <w:p w14:paraId="11E4E9BA"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lastRenderedPageBreak/>
        <w:t>Organizational structure</w:t>
      </w:r>
    </w:p>
    <w:p w14:paraId="15E74C94"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Parent/Student Handbook*</w:t>
      </w:r>
    </w:p>
    <w:p w14:paraId="65719298" w14:textId="77777777" w:rsidR="00A8174C" w:rsidRPr="00A8174C" w:rsidRDefault="00A8174C" w:rsidP="00A8174C">
      <w:pPr>
        <w:numPr>
          <w:ilvl w:val="0"/>
          <w:numId w:val="43"/>
        </w:numPr>
        <w:spacing w:after="0" w:line="240" w:lineRule="auto"/>
        <w:rPr>
          <w:rFonts w:ascii="Arial" w:eastAsia="Calibri" w:hAnsi="Arial" w:cs="Arial"/>
        </w:rPr>
      </w:pPr>
      <w:r w:rsidRPr="00A8174C">
        <w:rPr>
          <w:rFonts w:ascii="Arial" w:eastAsia="Calibri" w:hAnsi="Arial" w:cs="Arial"/>
        </w:rPr>
        <w:t>School board-approved enrollment, grievance or suspension/expulsion policy</w:t>
      </w:r>
    </w:p>
    <w:p w14:paraId="5111C056" w14:textId="77777777" w:rsidR="00A8174C" w:rsidRPr="00A8174C" w:rsidRDefault="00A8174C" w:rsidP="00A8174C">
      <w:pPr>
        <w:numPr>
          <w:ilvl w:val="1"/>
          <w:numId w:val="43"/>
        </w:numPr>
        <w:spacing w:after="0" w:line="240" w:lineRule="auto"/>
        <w:rPr>
          <w:rFonts w:ascii="Arial" w:eastAsia="Calibri" w:hAnsi="Arial" w:cs="Arial"/>
        </w:rPr>
      </w:pPr>
      <w:r w:rsidRPr="00A8174C">
        <w:rPr>
          <w:rFonts w:ascii="Arial" w:eastAsia="Calibri" w:hAnsi="Arial" w:cs="Arial"/>
          <w:i/>
          <w:iCs/>
        </w:rPr>
        <w:t>Please submit your draft policy to </w:t>
      </w:r>
      <w:hyperlink r:id="rId17" w:history="1">
        <w:r w:rsidRPr="00A8174C">
          <w:rPr>
            <w:rStyle w:val="Hyperlink"/>
            <w:rFonts w:ascii="Arial" w:eastAsia="Calibri" w:hAnsi="Arial" w:cs="Arial"/>
            <w:b/>
            <w:bCs/>
            <w:i/>
            <w:iCs/>
          </w:rPr>
          <w:t>LegalandPolicy_CSI@csi.state.co.us</w:t>
        </w:r>
      </w:hyperlink>
      <w:r w:rsidRPr="00A8174C">
        <w:rPr>
          <w:rFonts w:ascii="Arial" w:eastAsia="Calibri" w:hAnsi="Arial" w:cs="Arial"/>
          <w:i/>
          <w:iCs/>
        </w:rPr>
        <w:t> for review prior to submitting final board-approved policy.</w:t>
      </w:r>
    </w:p>
    <w:p w14:paraId="1A80B9FB" w14:textId="77777777" w:rsidR="00A8174C" w:rsidRDefault="00A8174C" w:rsidP="00A8174C">
      <w:pPr>
        <w:spacing w:after="0" w:line="240" w:lineRule="auto"/>
        <w:rPr>
          <w:rFonts w:ascii="Arial" w:hAnsi="Arial" w:cs="Arial"/>
          <w:sz w:val="18"/>
          <w:szCs w:val="18"/>
        </w:rPr>
      </w:pPr>
    </w:p>
    <w:p w14:paraId="563230B1" w14:textId="23BFAF04" w:rsidR="00A8174C" w:rsidRDefault="00A8174C" w:rsidP="00A8174C">
      <w:pPr>
        <w:spacing w:after="0" w:line="240" w:lineRule="auto"/>
        <w:rPr>
          <w:rFonts w:ascii="Arial" w:hAnsi="Arial" w:cs="Arial"/>
          <w:sz w:val="18"/>
          <w:szCs w:val="18"/>
        </w:rPr>
      </w:pPr>
      <w:r w:rsidRPr="00A8174C">
        <w:rPr>
          <w:rFonts w:ascii="Arial" w:hAnsi="Arial" w:cs="Arial"/>
          <w:sz w:val="18"/>
          <w:szCs w:val="18"/>
        </w:rPr>
        <w:t>Items marked with an (*) are submitted to CSI annually as part of the Organizational Submissions and Audits Process. Please use the Program and Contract Modification Form</w:t>
      </w:r>
      <w:r w:rsidR="00C86856">
        <w:rPr>
          <w:rFonts w:ascii="Arial" w:hAnsi="Arial" w:cs="Arial"/>
          <w:sz w:val="18"/>
          <w:szCs w:val="18"/>
        </w:rPr>
        <w:t xml:space="preserve"> </w:t>
      </w:r>
      <w:r w:rsidR="00C86856" w:rsidRPr="00A8174C">
        <w:rPr>
          <w:rFonts w:ascii="Arial" w:hAnsi="Arial" w:cs="Arial"/>
          <w:sz w:val="18"/>
          <w:szCs w:val="18"/>
        </w:rPr>
        <w:t xml:space="preserve">available </w:t>
      </w:r>
      <w:hyperlink r:id="rId18" w:history="1">
        <w:r w:rsidR="00C86856" w:rsidRPr="00A8174C">
          <w:rPr>
            <w:rStyle w:val="Hyperlink"/>
            <w:rFonts w:ascii="Arial" w:hAnsi="Arial" w:cs="Arial"/>
            <w:sz w:val="18"/>
            <w:szCs w:val="18"/>
          </w:rPr>
          <w:t>here</w:t>
        </w:r>
      </w:hyperlink>
      <w:r w:rsidRPr="00A8174C">
        <w:rPr>
          <w:rFonts w:ascii="Arial" w:hAnsi="Arial" w:cs="Arial"/>
          <w:sz w:val="18"/>
          <w:szCs w:val="18"/>
        </w:rPr>
        <w:t xml:space="preserve"> to notify CSI of a change to an item marked with an (*) only if the change was made mid-year, after having already been reviewed/approved by CSI. If the change is being made in preparation for the upcoming Organizational Submissions and Audits Process, please wait until that time to submit. </w:t>
      </w:r>
    </w:p>
    <w:p w14:paraId="74202D39" w14:textId="77777777" w:rsidR="00A8174C" w:rsidRPr="006E7837" w:rsidRDefault="00A8174C" w:rsidP="00A8174C">
      <w:pPr>
        <w:spacing w:after="0" w:line="240" w:lineRule="auto"/>
        <w:rPr>
          <w:rFonts w:ascii="Arial" w:hAnsi="Arial" w:cs="Arial"/>
          <w:sz w:val="18"/>
          <w:szCs w:val="18"/>
        </w:rPr>
      </w:pPr>
    </w:p>
    <w:p w14:paraId="1BE090C7" w14:textId="3D8C5F35" w:rsidR="00DC3E8D" w:rsidRPr="006E7837" w:rsidRDefault="002A6C6C" w:rsidP="00311874">
      <w:pPr>
        <w:widowControl/>
        <w:spacing w:after="160" w:line="240" w:lineRule="auto"/>
        <w:rPr>
          <w:rFonts w:ascii="Arial" w:eastAsia="Calibri" w:hAnsi="Arial" w:cs="Arial"/>
        </w:rPr>
      </w:pPr>
      <w:r w:rsidRPr="006E7837">
        <w:rPr>
          <w:rFonts w:ascii="Arial" w:eastAsia="Calibri" w:hAnsi="Arial" w:cs="Arial"/>
        </w:rPr>
        <w:t>All modifications to any of these policies or documents must still be in accordance with both federal and state law. </w:t>
      </w:r>
      <w:r w:rsidR="000A11C0" w:rsidRPr="006E7837">
        <w:rPr>
          <w:rFonts w:ascii="Arial" w:eastAsia="Calibri" w:hAnsi="Arial" w:cs="Arial"/>
        </w:rPr>
        <w:t>In circumstance</w:t>
      </w:r>
      <w:r w:rsidR="00F2275A" w:rsidRPr="006E7837">
        <w:rPr>
          <w:rFonts w:ascii="Arial" w:eastAsia="Calibri" w:hAnsi="Arial" w:cs="Arial"/>
        </w:rPr>
        <w:t>s where</w:t>
      </w:r>
      <w:r w:rsidR="00DC3E8D" w:rsidRPr="006E7837">
        <w:rPr>
          <w:rFonts w:ascii="Arial" w:eastAsia="Calibri" w:hAnsi="Arial" w:cs="Arial"/>
        </w:rPr>
        <w:t xml:space="preserve"> a change </w:t>
      </w:r>
      <w:r w:rsidR="00F2275A" w:rsidRPr="006E7837">
        <w:rPr>
          <w:rFonts w:ascii="Arial" w:eastAsia="Calibri" w:hAnsi="Arial" w:cs="Arial"/>
        </w:rPr>
        <w:t xml:space="preserve">would </w:t>
      </w:r>
      <w:r w:rsidR="00DC3E8D" w:rsidRPr="006E7837">
        <w:rPr>
          <w:rFonts w:ascii="Arial" w:eastAsia="Calibri" w:hAnsi="Arial" w:cs="Arial"/>
        </w:rPr>
        <w:t xml:space="preserve">materially </w:t>
      </w:r>
      <w:r w:rsidR="00F2275A" w:rsidRPr="006E7837">
        <w:rPr>
          <w:rFonts w:ascii="Arial" w:eastAsia="Calibri" w:hAnsi="Arial" w:cs="Arial"/>
        </w:rPr>
        <w:t xml:space="preserve">conflict with </w:t>
      </w:r>
      <w:r w:rsidR="00DC3E8D" w:rsidRPr="006E7837">
        <w:rPr>
          <w:rFonts w:ascii="Arial" w:eastAsia="Calibri" w:hAnsi="Arial" w:cs="Arial"/>
        </w:rPr>
        <w:t>the charter contact, pose a safety threat to the school community, or otherwise materially impact the academics, finances, operations</w:t>
      </w:r>
      <w:r w:rsidR="00F2275A" w:rsidRPr="006E7837">
        <w:rPr>
          <w:rFonts w:ascii="Arial" w:eastAsia="Calibri" w:hAnsi="Arial" w:cs="Arial"/>
        </w:rPr>
        <w:t>, or legal compliance</w:t>
      </w:r>
      <w:r w:rsidR="00DC3E8D" w:rsidRPr="006E7837">
        <w:rPr>
          <w:rFonts w:ascii="Arial" w:eastAsia="Calibri" w:hAnsi="Arial" w:cs="Arial"/>
        </w:rPr>
        <w:t xml:space="preserve"> of the School, the Institute reserves the right to </w:t>
      </w:r>
      <w:r w:rsidR="00501866" w:rsidRPr="006E7837">
        <w:rPr>
          <w:rFonts w:ascii="Arial" w:eastAsia="Calibri" w:hAnsi="Arial" w:cs="Arial"/>
        </w:rPr>
        <w:t>object to</w:t>
      </w:r>
      <w:r w:rsidR="00DC3E8D" w:rsidRPr="006E7837">
        <w:rPr>
          <w:rFonts w:ascii="Arial" w:eastAsia="Calibri" w:hAnsi="Arial" w:cs="Arial"/>
        </w:rPr>
        <w:t xml:space="preserve"> the change.  Please contact </w:t>
      </w:r>
      <w:r w:rsidR="00216ED2" w:rsidRPr="006E7837">
        <w:rPr>
          <w:rFonts w:ascii="Arial" w:eastAsia="Calibri" w:hAnsi="Arial" w:cs="Arial"/>
        </w:rPr>
        <w:t>the CSI Legal &amp; Policy Team</w:t>
      </w:r>
      <w:r w:rsidR="00DC3E8D" w:rsidRPr="006E7837">
        <w:rPr>
          <w:rFonts w:ascii="Arial" w:eastAsia="Calibri" w:hAnsi="Arial" w:cs="Arial"/>
        </w:rPr>
        <w:t xml:space="preserve"> at </w:t>
      </w:r>
      <w:hyperlink r:id="rId19" w:history="1">
        <w:r w:rsidR="00FF0D59" w:rsidRPr="006E7837">
          <w:rPr>
            <w:rStyle w:val="Hyperlink"/>
            <w:rFonts w:ascii="Arial" w:eastAsia="Calibri" w:hAnsi="Arial" w:cs="Arial"/>
          </w:rPr>
          <w:t>legalandpolicy_CSI@csi.state.co.us</w:t>
        </w:r>
      </w:hyperlink>
      <w:r w:rsidR="00FF0D59" w:rsidRPr="006E7837">
        <w:rPr>
          <w:rFonts w:ascii="Arial" w:eastAsia="Calibri" w:hAnsi="Arial" w:cs="Arial"/>
        </w:rPr>
        <w:t xml:space="preserve"> </w:t>
      </w:r>
      <w:r w:rsidR="00DC3E8D" w:rsidRPr="006E7837">
        <w:rPr>
          <w:rFonts w:ascii="Arial" w:eastAsia="Calibri" w:hAnsi="Arial" w:cs="Arial"/>
        </w:rPr>
        <w:t xml:space="preserve">if you have questions about whether a change </w:t>
      </w:r>
      <w:r w:rsidR="00D372FE" w:rsidRPr="006E7837">
        <w:rPr>
          <w:rFonts w:ascii="Arial" w:eastAsia="Calibri" w:hAnsi="Arial" w:cs="Arial"/>
        </w:rPr>
        <w:t>may nec</w:t>
      </w:r>
      <w:r w:rsidR="00B55354" w:rsidRPr="006E7837">
        <w:rPr>
          <w:rFonts w:ascii="Arial" w:eastAsia="Calibri" w:hAnsi="Arial" w:cs="Arial"/>
        </w:rPr>
        <w:t>essitate additional review and approval from CSI</w:t>
      </w:r>
      <w:r w:rsidR="00DC3E8D" w:rsidRPr="006E7837">
        <w:rPr>
          <w:rFonts w:ascii="Arial" w:eastAsia="Calibri" w:hAnsi="Arial" w:cs="Arial"/>
        </w:rPr>
        <w:t>.</w:t>
      </w:r>
    </w:p>
    <w:p w14:paraId="111EEE33" w14:textId="70D2339B" w:rsidR="00DC3E8D" w:rsidRPr="006E7837" w:rsidRDefault="00FF0D59" w:rsidP="00311874">
      <w:pPr>
        <w:widowControl/>
        <w:spacing w:after="160" w:line="240" w:lineRule="auto"/>
        <w:rPr>
          <w:rFonts w:ascii="Arial" w:eastAsia="Calibri" w:hAnsi="Arial" w:cs="Arial"/>
          <w:b/>
          <w:bCs/>
        </w:rPr>
      </w:pPr>
      <w:r w:rsidRPr="006E7837">
        <w:rPr>
          <w:rFonts w:ascii="Arial" w:eastAsia="Calibri" w:hAnsi="Arial" w:cs="Arial"/>
          <w:b/>
          <w:bCs/>
        </w:rPr>
        <w:t>Approval from CSI</w:t>
      </w:r>
      <w:r w:rsidR="00DC3E8D" w:rsidRPr="006E7837">
        <w:rPr>
          <w:rFonts w:ascii="Arial" w:eastAsia="Calibri" w:hAnsi="Arial" w:cs="Arial"/>
          <w:b/>
          <w:bCs/>
        </w:rPr>
        <w:t>:</w:t>
      </w:r>
    </w:p>
    <w:p w14:paraId="6AA4CE13" w14:textId="1E855ADA" w:rsidR="00DC3E8D" w:rsidRPr="006E7837" w:rsidRDefault="00DC3E8D" w:rsidP="00311874">
      <w:pPr>
        <w:widowControl/>
        <w:spacing w:after="160" w:line="240" w:lineRule="auto"/>
        <w:rPr>
          <w:rFonts w:ascii="Arial" w:eastAsia="Calibri" w:hAnsi="Arial" w:cs="Arial"/>
        </w:rPr>
      </w:pPr>
      <w:r w:rsidRPr="006E7837">
        <w:rPr>
          <w:rFonts w:ascii="Arial" w:eastAsia="Calibri" w:hAnsi="Arial" w:cs="Arial"/>
        </w:rPr>
        <w:t xml:space="preserve">Changes to the following items require </w:t>
      </w:r>
      <w:r w:rsidR="00CB14CF" w:rsidRPr="006E7837">
        <w:rPr>
          <w:rFonts w:ascii="Arial" w:eastAsia="Calibri" w:hAnsi="Arial" w:cs="Arial"/>
        </w:rPr>
        <w:t xml:space="preserve">prior written approval from the </w:t>
      </w:r>
      <w:r w:rsidRPr="006E7837">
        <w:rPr>
          <w:rFonts w:ascii="Arial" w:eastAsia="Calibri" w:hAnsi="Arial" w:cs="Arial"/>
        </w:rPr>
        <w:t>Institute:</w:t>
      </w:r>
    </w:p>
    <w:p w14:paraId="1C78DB68" w14:textId="77777777"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Educational Service Provider**</w:t>
      </w:r>
    </w:p>
    <w:p w14:paraId="6385EB23" w14:textId="77777777"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Food services**</w:t>
      </w:r>
    </w:p>
    <w:p w14:paraId="239A8D0F" w14:textId="7F172695"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Full-time, in-person grades served (outside of already planned/approved buildout</w:t>
      </w:r>
      <w:r w:rsidR="00A8174C">
        <w:rPr>
          <w:rFonts w:ascii="Arial" w:hAnsi="Arial" w:cs="Arial"/>
        </w:rPr>
        <w:t xml:space="preserve"> and excluding the addition of PreK</w:t>
      </w:r>
      <w:r w:rsidR="006807E0" w:rsidRPr="006E7837">
        <w:rPr>
          <w:rFonts w:ascii="Arial" w:hAnsi="Arial" w:cs="Arial"/>
        </w:rPr>
        <w:t>)</w:t>
      </w:r>
      <w:r w:rsidR="00A95B71" w:rsidRPr="006E7837">
        <w:rPr>
          <w:rFonts w:ascii="Arial" w:hAnsi="Arial" w:cs="Arial"/>
        </w:rPr>
        <w:t>**</w:t>
      </w:r>
    </w:p>
    <w:p w14:paraId="6E42F7FC" w14:textId="2D04AB85" w:rsidR="0000543D" w:rsidRPr="006E7837" w:rsidRDefault="0000543D" w:rsidP="00A8174C">
      <w:pPr>
        <w:pStyle w:val="ListParagraph"/>
        <w:widowControl/>
        <w:numPr>
          <w:ilvl w:val="0"/>
          <w:numId w:val="42"/>
        </w:numPr>
        <w:spacing w:after="160" w:line="259" w:lineRule="auto"/>
        <w:rPr>
          <w:rFonts w:ascii="Arial" w:hAnsi="Arial" w:cs="Arial"/>
          <w:b/>
          <w:bCs/>
        </w:rPr>
      </w:pPr>
      <w:r w:rsidRPr="006E7837">
        <w:rPr>
          <w:rFonts w:ascii="Arial" w:hAnsi="Arial" w:cs="Arial"/>
        </w:rPr>
        <w:t xml:space="preserve">Homeschool </w:t>
      </w:r>
      <w:r w:rsidR="00A8174C">
        <w:rPr>
          <w:rFonts w:ascii="Arial" w:hAnsi="Arial" w:cs="Arial"/>
        </w:rPr>
        <w:t>program**</w:t>
      </w:r>
    </w:p>
    <w:p w14:paraId="1A306B92" w14:textId="77777777" w:rsidR="0000543D" w:rsidRPr="006E7837" w:rsidRDefault="0000543D" w:rsidP="0000543D">
      <w:pPr>
        <w:pStyle w:val="ListParagraph"/>
        <w:widowControl/>
        <w:numPr>
          <w:ilvl w:val="0"/>
          <w:numId w:val="42"/>
        </w:numPr>
        <w:spacing w:after="160" w:line="259" w:lineRule="auto"/>
        <w:rPr>
          <w:rFonts w:ascii="Arial" w:hAnsi="Arial" w:cs="Arial"/>
        </w:rPr>
      </w:pPr>
      <w:r w:rsidRPr="006E7837">
        <w:rPr>
          <w:rFonts w:ascii="Arial" w:hAnsi="Arial" w:cs="Arial"/>
        </w:rPr>
        <w:t>Interim Assessment Platform</w:t>
      </w:r>
    </w:p>
    <w:p w14:paraId="79B2FF03" w14:textId="2734C6B7" w:rsidR="00A471DB" w:rsidRPr="00A8174C" w:rsidRDefault="00A471DB" w:rsidP="00A471DB">
      <w:pPr>
        <w:pStyle w:val="ListParagraph"/>
        <w:widowControl/>
        <w:numPr>
          <w:ilvl w:val="0"/>
          <w:numId w:val="42"/>
        </w:numPr>
        <w:spacing w:after="160" w:line="259" w:lineRule="auto"/>
        <w:rPr>
          <w:rFonts w:eastAsiaTheme="minorEastAsia"/>
          <w:color w:val="000000" w:themeColor="text1"/>
        </w:rPr>
      </w:pPr>
      <w:r w:rsidRPr="006E7837">
        <w:rPr>
          <w:rFonts w:ascii="Arial" w:hAnsi="Arial" w:cs="Arial"/>
        </w:rPr>
        <w:t>Mission and/or vision</w:t>
      </w:r>
      <w:r w:rsidR="007C08FE" w:rsidRPr="006E7837">
        <w:rPr>
          <w:rFonts w:ascii="Arial" w:hAnsi="Arial" w:cs="Arial"/>
        </w:rPr>
        <w:t>**</w:t>
      </w:r>
    </w:p>
    <w:p w14:paraId="2EB81334" w14:textId="2FB09700" w:rsidR="00A8174C" w:rsidRPr="006E7837" w:rsidRDefault="00A8174C" w:rsidP="00A471DB">
      <w:pPr>
        <w:pStyle w:val="ListParagraph"/>
        <w:widowControl/>
        <w:numPr>
          <w:ilvl w:val="0"/>
          <w:numId w:val="42"/>
        </w:numPr>
        <w:spacing w:after="160" w:line="259" w:lineRule="auto"/>
        <w:rPr>
          <w:rFonts w:eastAsiaTheme="minorEastAsia"/>
          <w:color w:val="000000" w:themeColor="text1"/>
        </w:rPr>
      </w:pPr>
      <w:r>
        <w:rPr>
          <w:rFonts w:ascii="Arial" w:hAnsi="Arial" w:cs="Arial"/>
        </w:rPr>
        <w:t>Online program**</w:t>
      </w:r>
    </w:p>
    <w:p w14:paraId="4E9B7E9B" w14:textId="79792990"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Preschool</w:t>
      </w:r>
      <w:r w:rsidR="007C08FE" w:rsidRPr="006E7837">
        <w:rPr>
          <w:rFonts w:ascii="Arial" w:hAnsi="Arial" w:cs="Arial"/>
        </w:rPr>
        <w:t>**</w:t>
      </w:r>
      <w:r w:rsidRPr="006E7837">
        <w:rPr>
          <w:rFonts w:ascii="Arial" w:hAnsi="Arial" w:cs="Arial"/>
        </w:rPr>
        <w:t xml:space="preserve"> </w:t>
      </w:r>
    </w:p>
    <w:p w14:paraId="3E54CD7C" w14:textId="249DAFF8" w:rsidR="0000543D" w:rsidRPr="00A8174C"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READ Act Curricula</w:t>
      </w:r>
    </w:p>
    <w:p w14:paraId="5074962F" w14:textId="21A679D4" w:rsidR="00A8174C" w:rsidRPr="006E7837" w:rsidRDefault="00A8174C" w:rsidP="0000543D">
      <w:pPr>
        <w:pStyle w:val="ListParagraph"/>
        <w:widowControl/>
        <w:numPr>
          <w:ilvl w:val="0"/>
          <w:numId w:val="42"/>
        </w:numPr>
        <w:spacing w:after="160" w:line="259" w:lineRule="auto"/>
        <w:rPr>
          <w:rFonts w:ascii="Arial" w:hAnsi="Arial" w:cs="Arial"/>
          <w:b/>
          <w:bCs/>
        </w:rPr>
      </w:pPr>
      <w:r>
        <w:rPr>
          <w:rFonts w:ascii="Arial" w:hAnsi="Arial" w:cs="Arial"/>
        </w:rPr>
        <w:t>Replication**</w:t>
      </w:r>
    </w:p>
    <w:p w14:paraId="565BEB55" w14:textId="59C287BB"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School model (e.g., Core Knowledge, Classical, Montessori)</w:t>
      </w:r>
    </w:p>
    <w:p w14:paraId="1F5FFB31" w14:textId="77777777" w:rsidR="0000543D" w:rsidRPr="006E7837" w:rsidRDefault="0000543D" w:rsidP="0000543D">
      <w:pPr>
        <w:pStyle w:val="ListParagraph"/>
        <w:widowControl/>
        <w:numPr>
          <w:ilvl w:val="0"/>
          <w:numId w:val="42"/>
        </w:numPr>
        <w:spacing w:after="160" w:line="259" w:lineRule="auto"/>
        <w:rPr>
          <w:rFonts w:ascii="Arial" w:hAnsi="Arial" w:cs="Arial"/>
          <w:b/>
          <w:bCs/>
        </w:rPr>
      </w:pPr>
      <w:r w:rsidRPr="006E7837">
        <w:rPr>
          <w:rFonts w:ascii="Arial" w:hAnsi="Arial" w:cs="Arial"/>
        </w:rPr>
        <w:t>Transportation services**</w:t>
      </w:r>
    </w:p>
    <w:p w14:paraId="250A3338" w14:textId="77777777" w:rsidR="00A8174C" w:rsidRPr="00A8174C" w:rsidRDefault="00A8174C" w:rsidP="00A8174C">
      <w:pPr>
        <w:pStyle w:val="ListParagraph"/>
        <w:widowControl/>
        <w:numPr>
          <w:ilvl w:val="0"/>
          <w:numId w:val="42"/>
        </w:numPr>
        <w:spacing w:after="160" w:line="259" w:lineRule="auto"/>
        <w:rPr>
          <w:rFonts w:ascii="Arial" w:hAnsi="Arial" w:cs="Arial"/>
          <w:b/>
          <w:bCs/>
        </w:rPr>
      </w:pPr>
      <w:r>
        <w:rPr>
          <w:rFonts w:ascii="Arial" w:hAnsi="Arial" w:cs="Arial"/>
        </w:rPr>
        <w:t>Waiver request</w:t>
      </w:r>
    </w:p>
    <w:p w14:paraId="71A7B5EB" w14:textId="0D3428B4" w:rsidR="00A8174C" w:rsidRPr="00A8174C" w:rsidRDefault="00A8174C" w:rsidP="00A8174C">
      <w:pPr>
        <w:pStyle w:val="ListParagraph"/>
        <w:widowControl/>
        <w:numPr>
          <w:ilvl w:val="1"/>
          <w:numId w:val="42"/>
        </w:numPr>
        <w:spacing w:after="160" w:line="259" w:lineRule="auto"/>
        <w:rPr>
          <w:rFonts w:ascii="Arial" w:hAnsi="Arial" w:cs="Arial"/>
        </w:rPr>
      </w:pPr>
      <w:r w:rsidRPr="00A8174C">
        <w:rPr>
          <w:rStyle w:val="Emphasis"/>
          <w:rFonts w:ascii="Arial" w:hAnsi="Arial" w:cs="Arial"/>
          <w:color w:val="000000"/>
          <w:bdr w:val="none" w:sz="0" w:space="0" w:color="auto" w:frame="1"/>
        </w:rPr>
        <w:t>Please use the </w:t>
      </w:r>
      <w:hyperlink r:id="rId20" w:history="1">
        <w:r w:rsidRPr="00A8174C">
          <w:rPr>
            <w:rStyle w:val="userway-s7-active"/>
            <w:rFonts w:ascii="Arial" w:hAnsi="Arial" w:cs="Arial"/>
            <w:i/>
            <w:iCs/>
            <w:color w:val="455FA9"/>
            <w:u w:val="single"/>
            <w:bdr w:val="none" w:sz="0" w:space="0" w:color="auto" w:frame="1"/>
          </w:rPr>
          <w:t>Waiver Template</w:t>
        </w:r>
      </w:hyperlink>
      <w:r w:rsidRPr="00A8174C">
        <w:rPr>
          <w:rStyle w:val="Emphasis"/>
          <w:rFonts w:ascii="Arial" w:hAnsi="Arial" w:cs="Arial"/>
          <w:color w:val="000000"/>
          <w:bdr w:val="none" w:sz="0" w:space="0" w:color="auto" w:frame="1"/>
        </w:rPr>
        <w:t> to request an additional non-automatic waiver and attach the completed request below. Additional information is available </w:t>
      </w:r>
      <w:hyperlink r:id="rId21" w:history="1">
        <w:r w:rsidRPr="00A8174C">
          <w:rPr>
            <w:rStyle w:val="Strong"/>
            <w:rFonts w:ascii="Arial" w:hAnsi="Arial" w:cs="Arial"/>
            <w:i/>
            <w:iCs/>
            <w:color w:val="455FA9"/>
            <w:u w:val="single"/>
            <w:bdr w:val="none" w:sz="0" w:space="0" w:color="auto" w:frame="1"/>
          </w:rPr>
          <w:t>here</w:t>
        </w:r>
        <w:r w:rsidRPr="00A8174C">
          <w:rPr>
            <w:rStyle w:val="Hyperlink"/>
            <w:rFonts w:ascii="Arial" w:hAnsi="Arial" w:cs="Arial"/>
            <w:i/>
            <w:iCs/>
            <w:color w:val="455FA9"/>
            <w:bdr w:val="none" w:sz="0" w:space="0" w:color="auto" w:frame="1"/>
          </w:rPr>
          <w:t>.</w:t>
        </w:r>
      </w:hyperlink>
    </w:p>
    <w:p w14:paraId="61ABB801" w14:textId="4954141C" w:rsidR="00DA4054" w:rsidRPr="00430302" w:rsidRDefault="00A8174C" w:rsidP="00430302">
      <w:pPr>
        <w:rPr>
          <w:rFonts w:ascii="Arial" w:hAnsi="Arial" w:cs="Arial"/>
          <w:sz w:val="18"/>
          <w:szCs w:val="18"/>
        </w:rPr>
      </w:pPr>
      <w:r w:rsidRPr="00A8174C">
        <w:rPr>
          <w:rFonts w:ascii="Arial" w:hAnsi="Arial" w:cs="Arial"/>
          <w:sz w:val="18"/>
          <w:szCs w:val="18"/>
        </w:rPr>
        <w:t xml:space="preserve">Items marked with an (**) may require completion of an application prior to submission of the Program and Contract Modification Form, available </w:t>
      </w:r>
      <w:hyperlink r:id="rId22" w:history="1">
        <w:r w:rsidRPr="00A8174C">
          <w:rPr>
            <w:rStyle w:val="Hyperlink"/>
            <w:rFonts w:ascii="Arial" w:hAnsi="Arial" w:cs="Arial"/>
            <w:sz w:val="18"/>
            <w:szCs w:val="18"/>
          </w:rPr>
          <w:t>here</w:t>
        </w:r>
      </w:hyperlink>
      <w:r w:rsidRPr="00A8174C">
        <w:rPr>
          <w:rFonts w:ascii="Arial" w:hAnsi="Arial" w:cs="Arial"/>
          <w:sz w:val="18"/>
          <w:szCs w:val="18"/>
        </w:rPr>
        <w:t>. Please contact the CSI Legal &amp; Policy Team at </w:t>
      </w:r>
      <w:hyperlink r:id="rId23" w:history="1">
        <w:r w:rsidRPr="00A8174C">
          <w:rPr>
            <w:rStyle w:val="Hyperlink"/>
            <w:rFonts w:ascii="Arial" w:hAnsi="Arial" w:cs="Arial"/>
            <w:b/>
            <w:bCs/>
            <w:sz w:val="18"/>
            <w:szCs w:val="18"/>
          </w:rPr>
          <w:t>legalandpolicy_CSI@csi.state.co.us</w:t>
        </w:r>
      </w:hyperlink>
      <w:r w:rsidRPr="00A8174C">
        <w:rPr>
          <w:rFonts w:ascii="Arial" w:hAnsi="Arial" w:cs="Arial"/>
          <w:sz w:val="18"/>
          <w:szCs w:val="18"/>
        </w:rPr>
        <w:t> if you cannot locate an application or have questions about the application provided.</w:t>
      </w:r>
    </w:p>
    <w:p w14:paraId="1C67AA6C" w14:textId="7B606A28" w:rsidR="00532A91" w:rsidRPr="00B161E5" w:rsidRDefault="00532A91" w:rsidP="00311874">
      <w:pPr>
        <w:spacing w:after="0" w:line="240" w:lineRule="auto"/>
        <w:rPr>
          <w:rFonts w:ascii="Arial" w:hAnsi="Arial" w:cs="Arial"/>
          <w:b/>
          <w:sz w:val="28"/>
        </w:rPr>
      </w:pPr>
      <w:r w:rsidRPr="00B161E5">
        <w:rPr>
          <w:rFonts w:ascii="Arial" w:hAnsi="Arial" w:cs="Arial"/>
          <w:b/>
          <w:sz w:val="28"/>
        </w:rPr>
        <w:t>II. Federal, State, Rule, and Policy</w:t>
      </w:r>
    </w:p>
    <w:p w14:paraId="5001A66F" w14:textId="77777777" w:rsidR="00532A91" w:rsidRPr="00B161E5" w:rsidRDefault="00532A91" w:rsidP="00311874">
      <w:pPr>
        <w:spacing w:after="0" w:line="240" w:lineRule="auto"/>
        <w:rPr>
          <w:rFonts w:ascii="Arial" w:hAnsi="Arial" w:cs="Arial"/>
          <w:b/>
          <w:sz w:val="28"/>
        </w:rPr>
      </w:pPr>
    </w:p>
    <w:p w14:paraId="1885BC27" w14:textId="7F3FF2F0" w:rsidR="00532A91" w:rsidRDefault="00532A91" w:rsidP="00311874">
      <w:pPr>
        <w:spacing w:after="0" w:line="240" w:lineRule="auto"/>
        <w:rPr>
          <w:rFonts w:ascii="Arial" w:hAnsi="Arial" w:cs="Arial"/>
          <w:b/>
        </w:rPr>
      </w:pPr>
      <w:r w:rsidRPr="00B161E5">
        <w:rPr>
          <w:rFonts w:ascii="Arial" w:hAnsi="Arial" w:cs="Arial"/>
        </w:rPr>
        <w:t xml:space="preserve">The following checklist is provided by CSI as a guide to assist Schools in complying with applicable </w:t>
      </w:r>
      <w:bookmarkStart w:id="0" w:name="_Hlk38440529"/>
      <w:r w:rsidRPr="00B161E5">
        <w:rPr>
          <w:rFonts w:ascii="Arial" w:hAnsi="Arial" w:cs="Arial"/>
        </w:rPr>
        <w:t>federal and state laws, administrative rules, and CSI policies</w:t>
      </w:r>
      <w:bookmarkEnd w:id="0"/>
      <w:r w:rsidRPr="00B161E5">
        <w:rPr>
          <w:rFonts w:ascii="Arial" w:hAnsi="Arial" w:cs="Arial"/>
        </w:rPr>
        <w:t xml:space="preserve">. </w:t>
      </w:r>
      <w:r w:rsidRPr="00B161E5">
        <w:rPr>
          <w:rFonts w:ascii="Arial" w:hAnsi="Arial" w:cs="Arial"/>
          <w:b/>
        </w:rPr>
        <w:t xml:space="preserve">This checklist </w:t>
      </w:r>
      <w:r w:rsidR="007F218C">
        <w:rPr>
          <w:rFonts w:ascii="Arial" w:hAnsi="Arial" w:cs="Arial"/>
          <w:b/>
        </w:rPr>
        <w:t>is not</w:t>
      </w:r>
      <w:r w:rsidRPr="00B161E5">
        <w:rPr>
          <w:rFonts w:ascii="Arial" w:hAnsi="Arial" w:cs="Arial"/>
          <w:b/>
        </w:rPr>
        <w:t xml:space="preserve"> exhaustive and compliance </w:t>
      </w:r>
      <w:r w:rsidR="0033293A">
        <w:rPr>
          <w:rFonts w:ascii="Arial" w:hAnsi="Arial" w:cs="Arial"/>
          <w:b/>
        </w:rPr>
        <w:t xml:space="preserve">obligations </w:t>
      </w:r>
      <w:r w:rsidR="007F218C">
        <w:rPr>
          <w:rFonts w:ascii="Arial" w:hAnsi="Arial" w:cs="Arial"/>
          <w:b/>
        </w:rPr>
        <w:t>are not</w:t>
      </w:r>
      <w:r w:rsidR="0033293A">
        <w:rPr>
          <w:rFonts w:ascii="Arial" w:hAnsi="Arial" w:cs="Arial"/>
          <w:b/>
        </w:rPr>
        <w:t xml:space="preserve"> </w:t>
      </w:r>
      <w:r w:rsidRPr="00B161E5">
        <w:rPr>
          <w:rFonts w:ascii="Arial" w:hAnsi="Arial" w:cs="Arial"/>
          <w:b/>
        </w:rPr>
        <w:t xml:space="preserve">limited to the following. Schools are required to adhere to </w:t>
      </w:r>
      <w:proofErr w:type="gramStart"/>
      <w:r w:rsidRPr="00B161E5">
        <w:rPr>
          <w:rFonts w:ascii="Arial" w:hAnsi="Arial" w:cs="Arial"/>
          <w:b/>
        </w:rPr>
        <w:t>any and all</w:t>
      </w:r>
      <w:proofErr w:type="gramEnd"/>
      <w:r w:rsidRPr="00B161E5">
        <w:rPr>
          <w:rFonts w:ascii="Arial" w:hAnsi="Arial" w:cs="Arial"/>
          <w:b/>
        </w:rPr>
        <w:t xml:space="preserve"> applicable federal, state, and local laws and rules</w:t>
      </w:r>
      <w:r w:rsidR="0033293A">
        <w:rPr>
          <w:rFonts w:ascii="Arial" w:hAnsi="Arial" w:cs="Arial"/>
          <w:b/>
        </w:rPr>
        <w:t>,</w:t>
      </w:r>
      <w:r w:rsidRPr="00B161E5">
        <w:rPr>
          <w:rFonts w:ascii="Arial" w:hAnsi="Arial" w:cs="Arial"/>
          <w:b/>
        </w:rPr>
        <w:t xml:space="preserve"> </w:t>
      </w:r>
      <w:r w:rsidR="0033293A">
        <w:rPr>
          <w:rFonts w:ascii="Arial" w:hAnsi="Arial" w:cs="Arial"/>
          <w:b/>
        </w:rPr>
        <w:t>as well as</w:t>
      </w:r>
      <w:r w:rsidR="0033293A" w:rsidRPr="00B161E5">
        <w:rPr>
          <w:rFonts w:ascii="Arial" w:hAnsi="Arial" w:cs="Arial"/>
          <w:b/>
        </w:rPr>
        <w:t xml:space="preserve"> </w:t>
      </w:r>
      <w:r w:rsidRPr="00B161E5">
        <w:rPr>
          <w:rFonts w:ascii="Arial" w:hAnsi="Arial" w:cs="Arial"/>
          <w:b/>
        </w:rPr>
        <w:t xml:space="preserve">all </w:t>
      </w:r>
      <w:r w:rsidR="000E62AE">
        <w:rPr>
          <w:rFonts w:ascii="Arial" w:hAnsi="Arial" w:cs="Arial"/>
          <w:b/>
        </w:rPr>
        <w:t>applicable</w:t>
      </w:r>
      <w:r w:rsidR="000E62AE" w:rsidRPr="00B161E5">
        <w:rPr>
          <w:rFonts w:ascii="Arial" w:hAnsi="Arial" w:cs="Arial"/>
          <w:b/>
        </w:rPr>
        <w:t xml:space="preserve"> </w:t>
      </w:r>
      <w:r w:rsidRPr="00B161E5">
        <w:rPr>
          <w:rFonts w:ascii="Arial" w:hAnsi="Arial" w:cs="Arial"/>
          <w:b/>
        </w:rPr>
        <w:t>CSI policies, regardless of whether they are listed below</w:t>
      </w:r>
      <w:r w:rsidR="003D451F">
        <w:rPr>
          <w:rFonts w:ascii="Arial" w:hAnsi="Arial" w:cs="Arial"/>
          <w:b/>
        </w:rPr>
        <w:t>.</w:t>
      </w:r>
    </w:p>
    <w:p w14:paraId="438BD198" w14:textId="77777777" w:rsidR="00E12E2A" w:rsidRDefault="00E12E2A" w:rsidP="00311874">
      <w:pPr>
        <w:spacing w:after="0" w:line="240" w:lineRule="auto"/>
        <w:rPr>
          <w:rFonts w:ascii="Arial" w:hAnsi="Arial" w:cs="Arial"/>
          <w:b/>
        </w:rPr>
      </w:pPr>
    </w:p>
    <w:p w14:paraId="44C0D7D2" w14:textId="23BB2263" w:rsidR="00532A91" w:rsidRPr="003D451F" w:rsidRDefault="00532A91" w:rsidP="00311874">
      <w:pPr>
        <w:spacing w:before="15" w:after="0" w:line="240" w:lineRule="auto"/>
        <w:ind w:right="-20"/>
        <w:rPr>
          <w:rFonts w:ascii="Arial" w:eastAsia="Calibri" w:hAnsi="Arial" w:cs="Arial"/>
          <w:sz w:val="21"/>
          <w:szCs w:val="21"/>
        </w:rPr>
      </w:pPr>
      <w:r w:rsidRPr="003D451F">
        <w:rPr>
          <w:rFonts w:ascii="Arial" w:eastAsia="Calibri" w:hAnsi="Arial" w:cs="Arial"/>
          <w:b/>
          <w:bCs/>
          <w:sz w:val="21"/>
          <w:szCs w:val="21"/>
        </w:rPr>
        <w:t>Governance,</w:t>
      </w:r>
      <w:r w:rsidRPr="003D451F">
        <w:rPr>
          <w:rFonts w:ascii="Arial" w:eastAsia="Calibri" w:hAnsi="Arial" w:cs="Arial"/>
          <w:b/>
          <w:bCs/>
          <w:spacing w:val="-10"/>
          <w:sz w:val="21"/>
          <w:szCs w:val="21"/>
        </w:rPr>
        <w:t xml:space="preserve"> </w:t>
      </w:r>
      <w:r w:rsidRPr="003D451F">
        <w:rPr>
          <w:rFonts w:ascii="Arial" w:eastAsia="Calibri" w:hAnsi="Arial" w:cs="Arial"/>
          <w:b/>
          <w:bCs/>
          <w:sz w:val="21"/>
          <w:szCs w:val="21"/>
        </w:rPr>
        <w:t>Record</w:t>
      </w:r>
      <w:r w:rsidRPr="003D451F">
        <w:rPr>
          <w:rFonts w:ascii="Arial" w:eastAsia="Calibri" w:hAnsi="Arial" w:cs="Arial"/>
          <w:b/>
          <w:bCs/>
          <w:spacing w:val="1"/>
          <w:sz w:val="21"/>
          <w:szCs w:val="21"/>
        </w:rPr>
        <w:t>s</w:t>
      </w:r>
      <w:r w:rsidRPr="003D451F">
        <w:rPr>
          <w:rFonts w:ascii="Arial" w:eastAsia="Calibri" w:hAnsi="Arial" w:cs="Arial"/>
          <w:b/>
          <w:bCs/>
          <w:sz w:val="21"/>
          <w:szCs w:val="21"/>
        </w:rPr>
        <w:t>,</w:t>
      </w:r>
      <w:r w:rsidRPr="003D451F">
        <w:rPr>
          <w:rFonts w:ascii="Arial" w:eastAsia="Calibri" w:hAnsi="Arial" w:cs="Arial"/>
          <w:b/>
          <w:bCs/>
          <w:spacing w:val="-7"/>
          <w:sz w:val="21"/>
          <w:szCs w:val="21"/>
        </w:rPr>
        <w:t xml:space="preserve"> </w:t>
      </w:r>
      <w:r w:rsidRPr="003D451F">
        <w:rPr>
          <w:rFonts w:ascii="Arial" w:eastAsia="Calibri" w:hAnsi="Arial" w:cs="Arial"/>
          <w:b/>
          <w:bCs/>
          <w:sz w:val="21"/>
          <w:szCs w:val="21"/>
        </w:rPr>
        <w:t>and</w:t>
      </w:r>
      <w:r w:rsidRPr="003D451F">
        <w:rPr>
          <w:rFonts w:ascii="Arial" w:eastAsia="Calibri" w:hAnsi="Arial" w:cs="Arial"/>
          <w:b/>
          <w:bCs/>
          <w:spacing w:val="-3"/>
          <w:sz w:val="21"/>
          <w:szCs w:val="21"/>
        </w:rPr>
        <w:t xml:space="preserve"> </w:t>
      </w:r>
      <w:r w:rsidRPr="003D451F">
        <w:rPr>
          <w:rFonts w:ascii="Arial" w:eastAsia="Calibri" w:hAnsi="Arial" w:cs="Arial"/>
          <w:b/>
          <w:bCs/>
          <w:sz w:val="21"/>
          <w:szCs w:val="21"/>
        </w:rPr>
        <w:t>Charter</w:t>
      </w:r>
      <w:r w:rsidRPr="003D451F">
        <w:rPr>
          <w:rFonts w:ascii="Arial" w:eastAsia="Calibri" w:hAnsi="Arial" w:cs="Arial"/>
          <w:b/>
          <w:bCs/>
          <w:spacing w:val="-8"/>
          <w:sz w:val="21"/>
          <w:szCs w:val="21"/>
        </w:rPr>
        <w:t xml:space="preserve"> </w:t>
      </w:r>
      <w:r w:rsidRPr="003D451F">
        <w:rPr>
          <w:rFonts w:ascii="Arial" w:eastAsia="Calibri" w:hAnsi="Arial" w:cs="Arial"/>
          <w:b/>
          <w:bCs/>
          <w:sz w:val="21"/>
          <w:szCs w:val="21"/>
        </w:rPr>
        <w:t>Schools</w:t>
      </w:r>
    </w:p>
    <w:p w14:paraId="35245AC6" w14:textId="2B149949" w:rsidR="00532A91"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Charter Schools Act (Title 22, Article 30.5</w:t>
      </w:r>
      <w:r w:rsidR="00AD20B8" w:rsidRPr="0026466E">
        <w:rPr>
          <w:rFonts w:ascii="Arial" w:eastAsia="Calibri" w:hAnsi="Arial" w:cs="Arial"/>
          <w:spacing w:val="-1"/>
          <w:sz w:val="21"/>
          <w:szCs w:val="21"/>
        </w:rPr>
        <w:t>, C.R.S.</w:t>
      </w:r>
      <w:r w:rsidRPr="0026466E">
        <w:rPr>
          <w:rFonts w:ascii="Arial" w:eastAsia="Calibri" w:hAnsi="Arial" w:cs="Arial"/>
          <w:spacing w:val="-1"/>
          <w:sz w:val="21"/>
          <w:szCs w:val="21"/>
        </w:rPr>
        <w:t>) and Institute Charter Schools (22-30.5-501 et seq.)</w:t>
      </w:r>
    </w:p>
    <w:p w14:paraId="4EBB1C58" w14:textId="25920F80" w:rsidR="00532A91"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Open Meetings Law: 24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6</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401 et seq.</w:t>
      </w:r>
    </w:p>
    <w:p w14:paraId="7B3B4191" w14:textId="37104AF1" w:rsidR="00532A91"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Open Records Act: 24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72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201 et seq.</w:t>
      </w:r>
    </w:p>
    <w:p w14:paraId="2B4F6392" w14:textId="3746B6A9" w:rsidR="00532A91"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Family Educational Rights and Privacy Act of 1974: 20 U.S.C 1232g</w:t>
      </w:r>
    </w:p>
    <w:p w14:paraId="3D84A451" w14:textId="0396FBBD" w:rsidR="00DC3E8D"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Code of Ethics: 24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18</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101</w:t>
      </w:r>
      <w:r w:rsidR="00E03DD5" w:rsidRPr="0026466E">
        <w:rPr>
          <w:rFonts w:ascii="Arial" w:eastAsia="Calibri" w:hAnsi="Arial" w:cs="Arial"/>
          <w:spacing w:val="-1"/>
          <w:sz w:val="21"/>
          <w:szCs w:val="21"/>
        </w:rPr>
        <w:t>,</w:t>
      </w:r>
      <w:r w:rsidRPr="0026466E">
        <w:rPr>
          <w:rFonts w:ascii="Arial" w:eastAsia="Calibri" w:hAnsi="Arial" w:cs="Arial"/>
          <w:spacing w:val="-1"/>
          <w:sz w:val="21"/>
          <w:szCs w:val="21"/>
        </w:rPr>
        <w:t xml:space="preserve"> et seq. and </w:t>
      </w:r>
      <w:r w:rsidR="00E03DD5" w:rsidRPr="0026466E">
        <w:rPr>
          <w:rFonts w:ascii="Arial" w:eastAsia="Calibri" w:hAnsi="Arial" w:cs="Arial"/>
          <w:spacing w:val="-1"/>
          <w:sz w:val="21"/>
          <w:szCs w:val="21"/>
        </w:rPr>
        <w:t>-</w:t>
      </w:r>
      <w:r w:rsidRPr="0026466E">
        <w:rPr>
          <w:rFonts w:ascii="Arial" w:eastAsia="Calibri" w:hAnsi="Arial" w:cs="Arial"/>
          <w:spacing w:val="-1"/>
          <w:sz w:val="21"/>
          <w:szCs w:val="21"/>
        </w:rPr>
        <w:t>201</w:t>
      </w:r>
      <w:r w:rsidR="00E03DD5" w:rsidRPr="0026466E">
        <w:rPr>
          <w:rFonts w:ascii="Arial" w:eastAsia="Calibri" w:hAnsi="Arial" w:cs="Arial"/>
          <w:spacing w:val="-1"/>
          <w:sz w:val="21"/>
          <w:szCs w:val="21"/>
        </w:rPr>
        <w:t>,</w:t>
      </w:r>
      <w:r w:rsidRPr="0026466E">
        <w:rPr>
          <w:rFonts w:ascii="Arial" w:eastAsia="Calibri" w:hAnsi="Arial" w:cs="Arial"/>
          <w:spacing w:val="-1"/>
          <w:sz w:val="21"/>
          <w:szCs w:val="21"/>
        </w:rPr>
        <w:t xml:space="preserve"> et seq.</w:t>
      </w:r>
    </w:p>
    <w:p w14:paraId="3B392914" w14:textId="1B55ECCE" w:rsidR="002B05FA" w:rsidRPr="0026466E" w:rsidRDefault="00532A91"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lastRenderedPageBreak/>
        <w:t>Non</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Profit Corporation Act: Title 7, Articles 121-137</w:t>
      </w:r>
    </w:p>
    <w:p w14:paraId="317CC811" w14:textId="4A6A6B89" w:rsidR="001B0097" w:rsidRPr="0026466E" w:rsidRDefault="001B0097"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Annual nondiscrimination training </w:t>
      </w:r>
      <w:r w:rsidR="00790423" w:rsidRPr="0026466E">
        <w:rPr>
          <w:rFonts w:ascii="Arial" w:eastAsia="Calibri" w:hAnsi="Arial" w:cs="Arial"/>
          <w:spacing w:val="-1"/>
          <w:sz w:val="21"/>
          <w:szCs w:val="21"/>
        </w:rPr>
        <w:t>for employees and board members, 1</w:t>
      </w:r>
      <w:r w:rsidR="00110247" w:rsidRPr="0026466E">
        <w:rPr>
          <w:rFonts w:ascii="Arial" w:eastAsia="Calibri" w:hAnsi="Arial" w:cs="Arial"/>
          <w:spacing w:val="-1"/>
          <w:sz w:val="21"/>
          <w:szCs w:val="21"/>
        </w:rPr>
        <w:t xml:space="preserve"> CCR 301-88, Rule 2.02</w:t>
      </w:r>
      <w:r w:rsidR="00AE0929" w:rsidRPr="0026466E">
        <w:rPr>
          <w:rFonts w:ascii="Arial" w:eastAsia="Calibri" w:hAnsi="Arial" w:cs="Arial"/>
          <w:spacing w:val="-1"/>
          <w:sz w:val="21"/>
          <w:szCs w:val="21"/>
        </w:rPr>
        <w:t>(A)</w:t>
      </w:r>
    </w:p>
    <w:p w14:paraId="79E5530C" w14:textId="2219D59B" w:rsidR="00B52202" w:rsidRPr="0026466E" w:rsidRDefault="00B52202"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Board Members Oath of Office, C.R.S. 22-30.5-104.9(4) </w:t>
      </w:r>
    </w:p>
    <w:p w14:paraId="7999E8B0" w14:textId="77777777" w:rsidR="00B52202" w:rsidRDefault="00B52202" w:rsidP="0026466E">
      <w:pPr>
        <w:spacing w:after="0" w:line="240" w:lineRule="auto"/>
        <w:ind w:right="-20"/>
        <w:rPr>
          <w:rFonts w:ascii="Arial" w:eastAsia="Calibri" w:hAnsi="Arial" w:cs="Arial"/>
          <w:spacing w:val="-1"/>
          <w:sz w:val="21"/>
          <w:szCs w:val="21"/>
        </w:rPr>
      </w:pPr>
    </w:p>
    <w:p w14:paraId="4AAAC0B2" w14:textId="42B7453A" w:rsidR="00B52202" w:rsidRPr="0026466E" w:rsidRDefault="0067739B" w:rsidP="0026466E">
      <w:pPr>
        <w:pStyle w:val="ListParagraph"/>
        <w:numPr>
          <w:ilvl w:val="0"/>
          <w:numId w:val="48"/>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All </w:t>
      </w:r>
      <w:hyperlink r:id="rId24" w:history="1">
        <w:r w:rsidR="00C27C9B" w:rsidRPr="0026466E">
          <w:rPr>
            <w:rStyle w:val="Hyperlink"/>
            <w:rFonts w:ascii="Arial" w:eastAsia="Calibri" w:hAnsi="Arial" w:cs="Arial"/>
            <w:spacing w:val="-1"/>
            <w:sz w:val="21"/>
            <w:szCs w:val="21"/>
          </w:rPr>
          <w:t>I</w:t>
        </w:r>
        <w:r w:rsidRPr="0026466E">
          <w:rPr>
            <w:rStyle w:val="Hyperlink"/>
            <w:rFonts w:ascii="Arial" w:eastAsia="Calibri" w:hAnsi="Arial" w:cs="Arial"/>
            <w:spacing w:val="-1"/>
            <w:sz w:val="21"/>
            <w:szCs w:val="21"/>
          </w:rPr>
          <w:t>nstitute policies and regulations</w:t>
        </w:r>
      </w:hyperlink>
      <w:r w:rsidRPr="0026466E">
        <w:rPr>
          <w:rFonts w:ascii="Arial" w:eastAsia="Calibri" w:hAnsi="Arial" w:cs="Arial"/>
          <w:spacing w:val="-1"/>
          <w:sz w:val="21"/>
          <w:szCs w:val="21"/>
        </w:rPr>
        <w:t xml:space="preserve"> unless specifically waived</w:t>
      </w:r>
    </w:p>
    <w:p w14:paraId="1AE9C84C" w14:textId="77777777" w:rsidR="00532A91" w:rsidRPr="003D451F" w:rsidRDefault="00532A91" w:rsidP="00311874">
      <w:pPr>
        <w:spacing w:after="0" w:line="240" w:lineRule="auto"/>
        <w:rPr>
          <w:rFonts w:ascii="Arial" w:hAnsi="Arial" w:cs="Arial"/>
          <w:sz w:val="21"/>
          <w:szCs w:val="21"/>
          <w:highlight w:val="yellow"/>
        </w:rPr>
      </w:pPr>
    </w:p>
    <w:p w14:paraId="15B5D1E5" w14:textId="77777777" w:rsidR="00532A91" w:rsidRPr="003D451F" w:rsidRDefault="00532A91" w:rsidP="00311874">
      <w:pPr>
        <w:tabs>
          <w:tab w:val="left" w:pos="360"/>
        </w:tabs>
        <w:spacing w:after="0" w:line="240" w:lineRule="auto"/>
        <w:ind w:right="-20"/>
        <w:rPr>
          <w:rFonts w:ascii="Arial" w:eastAsia="Calibri" w:hAnsi="Arial" w:cs="Arial"/>
          <w:sz w:val="21"/>
          <w:szCs w:val="21"/>
        </w:rPr>
      </w:pPr>
      <w:r w:rsidRPr="003D451F">
        <w:rPr>
          <w:rFonts w:ascii="Arial" w:eastAsia="Calibri" w:hAnsi="Arial" w:cs="Arial"/>
          <w:b/>
          <w:bCs/>
          <w:sz w:val="21"/>
          <w:szCs w:val="21"/>
        </w:rPr>
        <w:t>Safety</w:t>
      </w:r>
      <w:r w:rsidRPr="003D451F">
        <w:rPr>
          <w:rFonts w:ascii="Arial" w:eastAsia="Calibri" w:hAnsi="Arial" w:cs="Arial"/>
          <w:b/>
          <w:bCs/>
          <w:spacing w:val="-5"/>
          <w:sz w:val="21"/>
          <w:szCs w:val="21"/>
        </w:rPr>
        <w:t xml:space="preserve"> </w:t>
      </w:r>
      <w:r w:rsidRPr="003D451F">
        <w:rPr>
          <w:rFonts w:ascii="Arial" w:eastAsia="Calibri" w:hAnsi="Arial" w:cs="Arial"/>
          <w:b/>
          <w:bCs/>
          <w:sz w:val="21"/>
          <w:szCs w:val="21"/>
        </w:rPr>
        <w:t>a</w:t>
      </w:r>
      <w:r w:rsidRPr="003D451F">
        <w:rPr>
          <w:rFonts w:ascii="Arial" w:eastAsia="Calibri" w:hAnsi="Arial" w:cs="Arial"/>
          <w:b/>
          <w:bCs/>
          <w:spacing w:val="1"/>
          <w:sz w:val="21"/>
          <w:szCs w:val="21"/>
        </w:rPr>
        <w:t>n</w:t>
      </w:r>
      <w:r w:rsidRPr="003D451F">
        <w:rPr>
          <w:rFonts w:ascii="Arial" w:eastAsia="Calibri" w:hAnsi="Arial" w:cs="Arial"/>
          <w:b/>
          <w:bCs/>
          <w:sz w:val="21"/>
          <w:szCs w:val="21"/>
        </w:rPr>
        <w:t>d</w:t>
      </w:r>
      <w:r w:rsidRPr="003D451F">
        <w:rPr>
          <w:rFonts w:ascii="Arial" w:eastAsia="Calibri" w:hAnsi="Arial" w:cs="Arial"/>
          <w:b/>
          <w:bCs/>
          <w:spacing w:val="-3"/>
          <w:sz w:val="21"/>
          <w:szCs w:val="21"/>
        </w:rPr>
        <w:t xml:space="preserve"> </w:t>
      </w:r>
      <w:r w:rsidRPr="003D451F">
        <w:rPr>
          <w:rFonts w:ascii="Arial" w:eastAsia="Calibri" w:hAnsi="Arial" w:cs="Arial"/>
          <w:b/>
          <w:bCs/>
          <w:sz w:val="21"/>
          <w:szCs w:val="21"/>
        </w:rPr>
        <w:t>D</w:t>
      </w:r>
      <w:r w:rsidRPr="003D451F">
        <w:rPr>
          <w:rFonts w:ascii="Arial" w:eastAsia="Calibri" w:hAnsi="Arial" w:cs="Arial"/>
          <w:b/>
          <w:bCs/>
          <w:spacing w:val="1"/>
          <w:sz w:val="21"/>
          <w:szCs w:val="21"/>
        </w:rPr>
        <w:t>i</w:t>
      </w:r>
      <w:r w:rsidRPr="003D451F">
        <w:rPr>
          <w:rFonts w:ascii="Arial" w:eastAsia="Calibri" w:hAnsi="Arial" w:cs="Arial"/>
          <w:b/>
          <w:bCs/>
          <w:sz w:val="21"/>
          <w:szCs w:val="21"/>
        </w:rPr>
        <w:t>scipline</w:t>
      </w:r>
    </w:p>
    <w:p w14:paraId="799A9C8C" w14:textId="40530962" w:rsidR="005C601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Certificate of occupancy for the school facility: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124</w:t>
      </w:r>
    </w:p>
    <w:p w14:paraId="2E0EA5B5" w14:textId="07CE6A35" w:rsidR="00532A91" w:rsidRPr="0026466E" w:rsidRDefault="00A8174C"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Safe Schools Act:</w:t>
      </w:r>
      <w:r w:rsidR="00532A91" w:rsidRPr="0026466E">
        <w:rPr>
          <w:rFonts w:ascii="Arial" w:eastAsia="Calibri" w:hAnsi="Arial" w:cs="Arial"/>
          <w:spacing w:val="-1"/>
          <w:sz w:val="21"/>
          <w:szCs w:val="21"/>
        </w:rPr>
        <w:t xml:space="preserve"> 22</w:t>
      </w:r>
      <w:r w:rsidR="00532A91" w:rsidRPr="0026466E">
        <w:rPr>
          <w:rFonts w:ascii="Cambria Math" w:eastAsia="Calibri" w:hAnsi="Cambria Math" w:cs="Cambria Math"/>
          <w:spacing w:val="-1"/>
          <w:sz w:val="21"/>
          <w:szCs w:val="21"/>
        </w:rPr>
        <w:t>‐</w:t>
      </w:r>
      <w:r w:rsidR="00532A91" w:rsidRPr="0026466E">
        <w:rPr>
          <w:rFonts w:ascii="Arial" w:eastAsia="Calibri" w:hAnsi="Arial" w:cs="Arial"/>
          <w:spacing w:val="-1"/>
          <w:sz w:val="21"/>
          <w:szCs w:val="21"/>
        </w:rPr>
        <w:t>32</w:t>
      </w:r>
      <w:r w:rsidR="00532A91" w:rsidRPr="0026466E">
        <w:rPr>
          <w:rFonts w:ascii="Cambria Math" w:eastAsia="Calibri" w:hAnsi="Cambria Math" w:cs="Cambria Math"/>
          <w:spacing w:val="-1"/>
          <w:sz w:val="21"/>
          <w:szCs w:val="21"/>
        </w:rPr>
        <w:t>‐</w:t>
      </w:r>
      <w:r w:rsidR="00532A91" w:rsidRPr="0026466E">
        <w:rPr>
          <w:rFonts w:ascii="Arial" w:eastAsia="Calibri" w:hAnsi="Arial" w:cs="Arial"/>
          <w:spacing w:val="-1"/>
          <w:sz w:val="21"/>
          <w:szCs w:val="21"/>
        </w:rPr>
        <w:t xml:space="preserve">109.1 </w:t>
      </w:r>
    </w:p>
    <w:p w14:paraId="02F7C9EE" w14:textId="4C9BCBF8"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Student transportation safety requirements, if applicable: 1 CCR 301-25, 1 CCR 301-14, 1 CCR 301-26, 1 CCR 301-29</w:t>
      </w:r>
    </w:p>
    <w:p w14:paraId="770A5346" w14:textId="14CD351E"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Nursing </w:t>
      </w:r>
      <w:r w:rsidR="00772FBA" w:rsidRPr="0026466E">
        <w:rPr>
          <w:rFonts w:ascii="Arial" w:eastAsia="Calibri" w:hAnsi="Arial" w:cs="Arial"/>
          <w:spacing w:val="-1"/>
          <w:sz w:val="21"/>
          <w:szCs w:val="21"/>
        </w:rPr>
        <w:t>s</w:t>
      </w:r>
      <w:r w:rsidRPr="0026466E">
        <w:rPr>
          <w:rFonts w:ascii="Arial" w:eastAsia="Calibri" w:hAnsi="Arial" w:cs="Arial"/>
          <w:spacing w:val="-1"/>
          <w:sz w:val="21"/>
          <w:szCs w:val="21"/>
        </w:rPr>
        <w:t>ervices: 1 CCR 301-68</w:t>
      </w:r>
    </w:p>
    <w:p w14:paraId="62299DE4" w14:textId="1F7B8CC7"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Jack’s Law</w:t>
      </w:r>
      <w:r w:rsidR="00772FBA" w:rsidRPr="0026466E">
        <w:rPr>
          <w:rFonts w:ascii="Arial" w:eastAsia="Calibri" w:hAnsi="Arial" w:cs="Arial"/>
          <w:spacing w:val="-1"/>
          <w:sz w:val="21"/>
          <w:szCs w:val="21"/>
        </w:rPr>
        <w:t>: 22-1-119.3</w:t>
      </w:r>
    </w:p>
    <w:p w14:paraId="1D6F0CD0" w14:textId="61D46FB4" w:rsidR="00E57B4F" w:rsidRPr="0026466E" w:rsidRDefault="00E57B4F"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Medically Necessary Treatment in School: 22-20-121</w:t>
      </w:r>
    </w:p>
    <w:p w14:paraId="719B0F2A" w14:textId="2DCE3C2F"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Fire inspections and related records</w:t>
      </w:r>
      <w:r w:rsidR="00E12E2A" w:rsidRPr="0026466E">
        <w:rPr>
          <w:rFonts w:ascii="Arial" w:eastAsia="Calibri" w:hAnsi="Arial" w:cs="Arial"/>
          <w:spacing w:val="-1"/>
          <w:sz w:val="21"/>
          <w:szCs w:val="21"/>
        </w:rPr>
        <w:t>:</w:t>
      </w:r>
      <w:r w:rsidRPr="0026466E">
        <w:rPr>
          <w:rFonts w:ascii="Arial" w:eastAsia="Calibri" w:hAnsi="Arial" w:cs="Arial"/>
          <w:spacing w:val="-1"/>
          <w:sz w:val="21"/>
          <w:szCs w:val="21"/>
        </w:rPr>
        <w:t xml:space="preserve"> 22-32-124, 8 CCR 1507-30</w:t>
      </w:r>
    </w:p>
    <w:p w14:paraId="0047DCCC" w14:textId="5BE7B136" w:rsidR="00E30711" w:rsidRPr="0026466E" w:rsidRDefault="00E3071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Use of restraints on students: 22-32-147; 1 CCR 30-45</w:t>
      </w:r>
    </w:p>
    <w:p w14:paraId="64A1A834" w14:textId="62865229"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Grounds for suspension, expulsion, and denial of admission of students: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33</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106</w:t>
      </w:r>
    </w:p>
    <w:p w14:paraId="0CC9BD6E" w14:textId="560ADE29" w:rsidR="00E30711" w:rsidRPr="0026466E" w:rsidRDefault="00E3071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Suspension – expulsion – preschool through second grade: 22-33-106.1</w:t>
      </w:r>
    </w:p>
    <w:p w14:paraId="28BECD1A" w14:textId="79F9C0FA"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Procedures for suspension, expulsion, and denial of admission of students: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33</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105</w:t>
      </w:r>
    </w:p>
    <w:p w14:paraId="3ACF1BBD" w14:textId="7D6D4136"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Services for expelled students: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33</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203</w:t>
      </w:r>
    </w:p>
    <w:p w14:paraId="3667EB77" w14:textId="636BA156"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Child Protection Act of 1987: 19</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 xml:space="preserve">301 et seq. </w:t>
      </w:r>
    </w:p>
    <w:p w14:paraId="4BC10AD9" w14:textId="33194FA9"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Department of Public Health and Environment Rules and Regulations Governing Schools: 6 CCR 1010-6</w:t>
      </w:r>
    </w:p>
    <w:p w14:paraId="47C9FFC6" w14:textId="6D11E40D"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Immunizations, </w:t>
      </w:r>
      <w:r w:rsidR="00772FBA" w:rsidRPr="0026466E">
        <w:rPr>
          <w:rFonts w:ascii="Arial" w:eastAsia="Calibri" w:hAnsi="Arial" w:cs="Arial"/>
          <w:spacing w:val="-1"/>
          <w:sz w:val="21"/>
          <w:szCs w:val="21"/>
        </w:rPr>
        <w:t>v</w:t>
      </w:r>
      <w:r w:rsidRPr="0026466E">
        <w:rPr>
          <w:rFonts w:ascii="Arial" w:eastAsia="Calibri" w:hAnsi="Arial" w:cs="Arial"/>
          <w:spacing w:val="-1"/>
          <w:sz w:val="21"/>
          <w:szCs w:val="21"/>
        </w:rPr>
        <w:t xml:space="preserve">ision and </w:t>
      </w:r>
      <w:r w:rsidR="00772FBA" w:rsidRPr="0026466E">
        <w:rPr>
          <w:rFonts w:ascii="Arial" w:eastAsia="Calibri" w:hAnsi="Arial" w:cs="Arial"/>
          <w:spacing w:val="-1"/>
          <w:sz w:val="21"/>
          <w:szCs w:val="21"/>
        </w:rPr>
        <w:t>h</w:t>
      </w:r>
      <w:r w:rsidRPr="0026466E">
        <w:rPr>
          <w:rFonts w:ascii="Arial" w:eastAsia="Calibri" w:hAnsi="Arial" w:cs="Arial"/>
          <w:spacing w:val="-1"/>
          <w:sz w:val="21"/>
          <w:szCs w:val="21"/>
        </w:rPr>
        <w:t xml:space="preserve">earing: 25-4-902, </w:t>
      </w:r>
      <w:r w:rsidR="00647DC9" w:rsidRPr="0026466E">
        <w:rPr>
          <w:rFonts w:ascii="Arial" w:eastAsia="Calibri" w:hAnsi="Arial" w:cs="Arial"/>
          <w:spacing w:val="-1"/>
          <w:sz w:val="21"/>
          <w:szCs w:val="21"/>
        </w:rPr>
        <w:t xml:space="preserve">22-30.5-519, </w:t>
      </w:r>
      <w:r w:rsidRPr="0026466E">
        <w:rPr>
          <w:rFonts w:ascii="Arial" w:eastAsia="Calibri" w:hAnsi="Arial" w:cs="Arial"/>
          <w:spacing w:val="-1"/>
          <w:sz w:val="21"/>
          <w:szCs w:val="21"/>
        </w:rPr>
        <w:t>22-1-116</w:t>
      </w:r>
    </w:p>
    <w:p w14:paraId="2B6619B6" w14:textId="6266C8DF"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Claire Davis Act: 24-10-106.3</w:t>
      </w:r>
    </w:p>
    <w:p w14:paraId="06F5193D" w14:textId="1C35007C"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Federal Children’s Internet Protection Act (CIPA) and Colorado Children’s Internet Protection Act (22-87-104) </w:t>
      </w:r>
    </w:p>
    <w:p w14:paraId="03D5DC88" w14:textId="386056FC" w:rsidR="00532A91" w:rsidRPr="0026466E" w:rsidRDefault="00532A91" w:rsidP="0026466E">
      <w:pPr>
        <w:pStyle w:val="ListParagraph"/>
        <w:numPr>
          <w:ilvl w:val="0"/>
          <w:numId w:val="49"/>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Student Data Transparency and Security Act</w:t>
      </w:r>
      <w:r w:rsidR="00772FBA" w:rsidRPr="0026466E">
        <w:rPr>
          <w:rFonts w:ascii="Arial" w:eastAsia="Calibri" w:hAnsi="Arial" w:cs="Arial"/>
          <w:spacing w:val="-1"/>
          <w:sz w:val="21"/>
          <w:szCs w:val="21"/>
        </w:rPr>
        <w:t>: 22-16-101 et. seq.</w:t>
      </w:r>
    </w:p>
    <w:p w14:paraId="7B42E689" w14:textId="62F5D564" w:rsidR="00E12E2A" w:rsidRPr="0026466E" w:rsidRDefault="00E12E2A" w:rsidP="0026466E">
      <w:pPr>
        <w:pStyle w:val="ListParagraph"/>
        <w:numPr>
          <w:ilvl w:val="0"/>
          <w:numId w:val="49"/>
        </w:numPr>
        <w:spacing w:after="0" w:line="240" w:lineRule="auto"/>
        <w:ind w:right="-20"/>
        <w:rPr>
          <w:rFonts w:ascii="Arial" w:eastAsia="Times New Roman" w:hAnsi="Arial" w:cs="Arial"/>
          <w:sz w:val="21"/>
          <w:szCs w:val="21"/>
        </w:rPr>
      </w:pPr>
      <w:r w:rsidRPr="0026466E">
        <w:rPr>
          <w:rFonts w:ascii="Arial" w:eastAsia="Times New Roman" w:hAnsi="Arial" w:cs="Arial"/>
          <w:sz w:val="21"/>
          <w:szCs w:val="21"/>
        </w:rPr>
        <w:t>Address Confidentiality Program: 24-30-2103(1)</w:t>
      </w:r>
    </w:p>
    <w:p w14:paraId="41BFED9F" w14:textId="0C0840FC" w:rsidR="007F218C" w:rsidRPr="0026466E" w:rsidRDefault="007F218C" w:rsidP="0026466E">
      <w:pPr>
        <w:pStyle w:val="ListParagraph"/>
        <w:numPr>
          <w:ilvl w:val="0"/>
          <w:numId w:val="49"/>
        </w:numPr>
        <w:spacing w:after="0" w:line="240" w:lineRule="auto"/>
        <w:ind w:right="-20"/>
        <w:rPr>
          <w:rFonts w:ascii="Arial" w:eastAsia="Times New Roman" w:hAnsi="Arial" w:cs="Arial"/>
          <w:sz w:val="21"/>
          <w:szCs w:val="21"/>
        </w:rPr>
      </w:pPr>
      <w:r w:rsidRPr="0026466E">
        <w:rPr>
          <w:rFonts w:ascii="Arial" w:eastAsia="Times New Roman" w:hAnsi="Arial" w:cs="Arial"/>
          <w:sz w:val="21"/>
          <w:szCs w:val="21"/>
        </w:rPr>
        <w:t>Harassment or discrimination – policy required: C.R.S. 22-1-143</w:t>
      </w:r>
    </w:p>
    <w:p w14:paraId="36F0779D" w14:textId="33B1CD5A" w:rsidR="007F218C" w:rsidRPr="0026466E" w:rsidRDefault="007F218C" w:rsidP="0026466E">
      <w:pPr>
        <w:pStyle w:val="ListParagraph"/>
        <w:numPr>
          <w:ilvl w:val="0"/>
          <w:numId w:val="49"/>
        </w:numPr>
        <w:spacing w:after="0" w:line="240" w:lineRule="auto"/>
        <w:ind w:right="-20"/>
        <w:rPr>
          <w:rFonts w:ascii="Arial" w:eastAsia="Times New Roman" w:hAnsi="Arial" w:cs="Arial"/>
          <w:sz w:val="21"/>
          <w:szCs w:val="21"/>
        </w:rPr>
      </w:pPr>
      <w:r w:rsidRPr="0026466E">
        <w:rPr>
          <w:rFonts w:ascii="Arial" w:eastAsia="Times New Roman" w:hAnsi="Arial" w:cs="Arial"/>
          <w:sz w:val="21"/>
          <w:szCs w:val="21"/>
        </w:rPr>
        <w:t>Use of a student’s chosen name: 22-1-145</w:t>
      </w:r>
    </w:p>
    <w:p w14:paraId="5A2291DE" w14:textId="77777777" w:rsidR="00E12E2A" w:rsidRDefault="00E12E2A" w:rsidP="007F218C">
      <w:pPr>
        <w:spacing w:after="0" w:line="240" w:lineRule="auto"/>
        <w:ind w:right="-20"/>
        <w:rPr>
          <w:rFonts w:ascii="Arial" w:eastAsia="Calibri" w:hAnsi="Arial" w:cs="Arial"/>
          <w:spacing w:val="-1"/>
          <w:sz w:val="21"/>
          <w:szCs w:val="21"/>
        </w:rPr>
      </w:pPr>
    </w:p>
    <w:p w14:paraId="76011608" w14:textId="77777777" w:rsidR="0026466E" w:rsidRDefault="00532A91" w:rsidP="0026466E">
      <w:pPr>
        <w:spacing w:after="0" w:line="240" w:lineRule="auto"/>
        <w:ind w:right="-20"/>
        <w:rPr>
          <w:rFonts w:ascii="Arial" w:eastAsia="Calibri" w:hAnsi="Arial" w:cs="Arial"/>
          <w:sz w:val="21"/>
          <w:szCs w:val="21"/>
        </w:rPr>
      </w:pPr>
      <w:r w:rsidRPr="003D451F">
        <w:rPr>
          <w:rFonts w:ascii="Arial" w:eastAsia="Calibri" w:hAnsi="Arial" w:cs="Arial"/>
          <w:b/>
          <w:bCs/>
          <w:sz w:val="21"/>
          <w:szCs w:val="21"/>
        </w:rPr>
        <w:t>Educat</w:t>
      </w:r>
      <w:r w:rsidRPr="003D451F">
        <w:rPr>
          <w:rFonts w:ascii="Arial" w:eastAsia="Calibri" w:hAnsi="Arial" w:cs="Arial"/>
          <w:b/>
          <w:bCs/>
          <w:spacing w:val="2"/>
          <w:sz w:val="21"/>
          <w:szCs w:val="21"/>
        </w:rPr>
        <w:t>i</w:t>
      </w:r>
      <w:r w:rsidRPr="003D451F">
        <w:rPr>
          <w:rFonts w:ascii="Arial" w:eastAsia="Calibri" w:hAnsi="Arial" w:cs="Arial"/>
          <w:b/>
          <w:bCs/>
          <w:sz w:val="21"/>
          <w:szCs w:val="21"/>
        </w:rPr>
        <w:t>onal</w:t>
      </w:r>
      <w:r w:rsidRPr="003D451F">
        <w:rPr>
          <w:rFonts w:ascii="Arial" w:eastAsia="Calibri" w:hAnsi="Arial" w:cs="Arial"/>
          <w:b/>
          <w:bCs/>
          <w:spacing w:val="-9"/>
          <w:sz w:val="21"/>
          <w:szCs w:val="21"/>
        </w:rPr>
        <w:t xml:space="preserve"> </w:t>
      </w:r>
      <w:r w:rsidRPr="003D451F">
        <w:rPr>
          <w:rFonts w:ascii="Arial" w:eastAsia="Calibri" w:hAnsi="Arial" w:cs="Arial"/>
          <w:b/>
          <w:bCs/>
          <w:sz w:val="21"/>
          <w:szCs w:val="21"/>
        </w:rPr>
        <w:t>Accountability</w:t>
      </w:r>
    </w:p>
    <w:p w14:paraId="737BD730" w14:textId="752DB837" w:rsidR="00532A91" w:rsidRPr="0026466E" w:rsidRDefault="00532A91" w:rsidP="0026466E">
      <w:pPr>
        <w:pStyle w:val="ListParagraph"/>
        <w:numPr>
          <w:ilvl w:val="0"/>
          <w:numId w:val="50"/>
        </w:numPr>
        <w:spacing w:after="0" w:line="240" w:lineRule="auto"/>
        <w:ind w:right="-20"/>
        <w:rPr>
          <w:rFonts w:ascii="Arial" w:eastAsia="Calibri" w:hAnsi="Arial" w:cs="Arial"/>
          <w:sz w:val="21"/>
          <w:szCs w:val="21"/>
        </w:rPr>
      </w:pPr>
      <w:r w:rsidRPr="0026466E">
        <w:rPr>
          <w:rFonts w:ascii="Arial" w:eastAsia="Calibri" w:hAnsi="Arial" w:cs="Arial"/>
          <w:spacing w:val="-1"/>
          <w:sz w:val="21"/>
          <w:szCs w:val="21"/>
        </w:rPr>
        <w:t xml:space="preserve">Educational </w:t>
      </w:r>
      <w:r w:rsidR="00772FBA" w:rsidRPr="0026466E">
        <w:rPr>
          <w:rFonts w:ascii="Arial" w:eastAsia="Calibri" w:hAnsi="Arial" w:cs="Arial"/>
          <w:spacing w:val="-1"/>
          <w:sz w:val="21"/>
          <w:szCs w:val="21"/>
        </w:rPr>
        <w:t>a</w:t>
      </w:r>
      <w:r w:rsidRPr="0026466E">
        <w:rPr>
          <w:rFonts w:ascii="Arial" w:eastAsia="Calibri" w:hAnsi="Arial" w:cs="Arial"/>
          <w:spacing w:val="-1"/>
          <w:sz w:val="21"/>
          <w:szCs w:val="21"/>
        </w:rPr>
        <w:t>ccountability: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101 et seq. (especially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401 et. seq.), ESEA Act: P.L. 107</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110</w:t>
      </w:r>
    </w:p>
    <w:p w14:paraId="70FB346F" w14:textId="22B71B15"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READ Act: 22-7-1201 et. Seq.</w:t>
      </w:r>
    </w:p>
    <w:p w14:paraId="70178B05" w14:textId="6596B6F0"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CAP4K (Preschool to Postsecondary Education Alignment Act): SB 08-212, 22-7-1001, et seq. </w:t>
      </w:r>
    </w:p>
    <w:p w14:paraId="523D3308" w14:textId="61F50BDF"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Student graduation and completion plans (if applicable): 22-14-107</w:t>
      </w:r>
    </w:p>
    <w:p w14:paraId="10DB8942" w14:textId="10D55F6D"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Individual Career and Academic Plans (ICAP): 22-30.5-525, 1 CCR 301-81</w:t>
      </w:r>
    </w:p>
    <w:p w14:paraId="512D6A2A" w14:textId="64BAA446"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Concurrent Enrollment Programs Act: 22-35-</w:t>
      </w:r>
      <w:r w:rsidR="003D451F" w:rsidRPr="0026466E">
        <w:rPr>
          <w:rFonts w:ascii="Arial" w:eastAsia="Calibri" w:hAnsi="Arial" w:cs="Arial"/>
          <w:spacing w:val="-1"/>
          <w:sz w:val="21"/>
          <w:szCs w:val="21"/>
        </w:rPr>
        <w:t>101</w:t>
      </w:r>
      <w:r w:rsidRPr="0026466E">
        <w:rPr>
          <w:rFonts w:ascii="Arial" w:eastAsia="Calibri" w:hAnsi="Arial" w:cs="Arial"/>
          <w:spacing w:val="-1"/>
          <w:sz w:val="21"/>
          <w:szCs w:val="21"/>
        </w:rPr>
        <w:t>, et seq., 1 CCR 301-86</w:t>
      </w:r>
    </w:p>
    <w:p w14:paraId="564EA825" w14:textId="673CFCCD" w:rsidR="00532A91" w:rsidRPr="0026466E" w:rsidRDefault="00532A91" w:rsidP="0026466E">
      <w:pPr>
        <w:pStyle w:val="ListParagraph"/>
        <w:numPr>
          <w:ilvl w:val="0"/>
          <w:numId w:val="50"/>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Graduation Requirements: </w:t>
      </w:r>
      <w:r w:rsidR="00772FBA" w:rsidRPr="0026466E">
        <w:rPr>
          <w:rFonts w:ascii="Arial" w:eastAsia="Calibri" w:hAnsi="Arial" w:cs="Arial"/>
          <w:spacing w:val="-1"/>
          <w:sz w:val="21"/>
          <w:szCs w:val="21"/>
        </w:rPr>
        <w:t>22-32-109</w:t>
      </w:r>
    </w:p>
    <w:p w14:paraId="229579F2" w14:textId="77777777" w:rsidR="00532A91" w:rsidRPr="003D451F" w:rsidRDefault="00532A91" w:rsidP="00311874">
      <w:pPr>
        <w:spacing w:after="0" w:line="240" w:lineRule="auto"/>
        <w:rPr>
          <w:rFonts w:ascii="Arial" w:hAnsi="Arial" w:cs="Arial"/>
          <w:sz w:val="21"/>
          <w:szCs w:val="21"/>
        </w:rPr>
      </w:pPr>
    </w:p>
    <w:p w14:paraId="5B73FEF8" w14:textId="77777777" w:rsidR="00532A91" w:rsidRPr="003D451F" w:rsidRDefault="00532A91" w:rsidP="00311874">
      <w:pPr>
        <w:spacing w:after="0" w:line="240" w:lineRule="auto"/>
        <w:ind w:right="-56"/>
        <w:rPr>
          <w:rFonts w:ascii="Arial" w:eastAsia="Calibri" w:hAnsi="Arial" w:cs="Arial"/>
          <w:sz w:val="21"/>
          <w:szCs w:val="21"/>
        </w:rPr>
      </w:pPr>
      <w:r w:rsidRPr="003D451F">
        <w:rPr>
          <w:rFonts w:ascii="Arial" w:eastAsia="Calibri" w:hAnsi="Arial" w:cs="Arial"/>
          <w:b/>
          <w:bCs/>
          <w:sz w:val="21"/>
          <w:szCs w:val="21"/>
        </w:rPr>
        <w:t>Curriculu</w:t>
      </w:r>
      <w:r w:rsidRPr="003D451F">
        <w:rPr>
          <w:rFonts w:ascii="Arial" w:eastAsia="Calibri" w:hAnsi="Arial" w:cs="Arial"/>
          <w:b/>
          <w:bCs/>
          <w:spacing w:val="1"/>
          <w:sz w:val="21"/>
          <w:szCs w:val="21"/>
        </w:rPr>
        <w:t>m</w:t>
      </w:r>
      <w:r w:rsidRPr="003D451F">
        <w:rPr>
          <w:rFonts w:ascii="Arial" w:eastAsia="Calibri" w:hAnsi="Arial" w:cs="Arial"/>
          <w:b/>
          <w:bCs/>
          <w:sz w:val="21"/>
          <w:szCs w:val="21"/>
        </w:rPr>
        <w:t>,</w:t>
      </w:r>
      <w:r w:rsidRPr="003D451F">
        <w:rPr>
          <w:rFonts w:ascii="Arial" w:eastAsia="Calibri" w:hAnsi="Arial" w:cs="Arial"/>
          <w:b/>
          <w:bCs/>
          <w:spacing w:val="-12"/>
          <w:sz w:val="21"/>
          <w:szCs w:val="21"/>
        </w:rPr>
        <w:t xml:space="preserve"> </w:t>
      </w:r>
      <w:r w:rsidRPr="003D451F">
        <w:rPr>
          <w:rFonts w:ascii="Arial" w:eastAsia="Calibri" w:hAnsi="Arial" w:cs="Arial"/>
          <w:b/>
          <w:bCs/>
          <w:spacing w:val="1"/>
          <w:sz w:val="21"/>
          <w:szCs w:val="21"/>
        </w:rPr>
        <w:t>I</w:t>
      </w:r>
      <w:r w:rsidRPr="003D451F">
        <w:rPr>
          <w:rFonts w:ascii="Arial" w:eastAsia="Calibri" w:hAnsi="Arial" w:cs="Arial"/>
          <w:b/>
          <w:bCs/>
          <w:sz w:val="21"/>
          <w:szCs w:val="21"/>
        </w:rPr>
        <w:t>nst</w:t>
      </w:r>
      <w:r w:rsidRPr="003D451F">
        <w:rPr>
          <w:rFonts w:ascii="Arial" w:eastAsia="Calibri" w:hAnsi="Arial" w:cs="Arial"/>
          <w:b/>
          <w:bCs/>
          <w:spacing w:val="1"/>
          <w:sz w:val="21"/>
          <w:szCs w:val="21"/>
        </w:rPr>
        <w:t>r</w:t>
      </w:r>
      <w:r w:rsidRPr="003D451F">
        <w:rPr>
          <w:rFonts w:ascii="Arial" w:eastAsia="Calibri" w:hAnsi="Arial" w:cs="Arial"/>
          <w:b/>
          <w:bCs/>
          <w:sz w:val="21"/>
          <w:szCs w:val="21"/>
        </w:rPr>
        <w:t>u</w:t>
      </w:r>
      <w:r w:rsidRPr="003D451F">
        <w:rPr>
          <w:rFonts w:ascii="Arial" w:eastAsia="Calibri" w:hAnsi="Arial" w:cs="Arial"/>
          <w:b/>
          <w:bCs/>
          <w:spacing w:val="1"/>
          <w:sz w:val="21"/>
          <w:szCs w:val="21"/>
        </w:rPr>
        <w:t>c</w:t>
      </w:r>
      <w:r w:rsidRPr="003D451F">
        <w:rPr>
          <w:rFonts w:ascii="Arial" w:eastAsia="Calibri" w:hAnsi="Arial" w:cs="Arial"/>
          <w:b/>
          <w:bCs/>
          <w:spacing w:val="-1"/>
          <w:sz w:val="21"/>
          <w:szCs w:val="21"/>
        </w:rPr>
        <w:t>t</w:t>
      </w:r>
      <w:r w:rsidRPr="003D451F">
        <w:rPr>
          <w:rFonts w:ascii="Arial" w:eastAsia="Calibri" w:hAnsi="Arial" w:cs="Arial"/>
          <w:b/>
          <w:bCs/>
          <w:sz w:val="21"/>
          <w:szCs w:val="21"/>
        </w:rPr>
        <w:t>i</w:t>
      </w:r>
      <w:r w:rsidRPr="003D451F">
        <w:rPr>
          <w:rFonts w:ascii="Arial" w:eastAsia="Calibri" w:hAnsi="Arial" w:cs="Arial"/>
          <w:b/>
          <w:bCs/>
          <w:spacing w:val="1"/>
          <w:sz w:val="21"/>
          <w:szCs w:val="21"/>
        </w:rPr>
        <w:t>o</w:t>
      </w:r>
      <w:r w:rsidRPr="003D451F">
        <w:rPr>
          <w:rFonts w:ascii="Arial" w:eastAsia="Calibri" w:hAnsi="Arial" w:cs="Arial"/>
          <w:b/>
          <w:bCs/>
          <w:sz w:val="21"/>
          <w:szCs w:val="21"/>
        </w:rPr>
        <w:t>n,</w:t>
      </w:r>
      <w:r w:rsidRPr="003D451F">
        <w:rPr>
          <w:rFonts w:ascii="Arial" w:eastAsia="Calibri" w:hAnsi="Arial" w:cs="Arial"/>
          <w:b/>
          <w:bCs/>
          <w:spacing w:val="-11"/>
          <w:sz w:val="21"/>
          <w:szCs w:val="21"/>
        </w:rPr>
        <w:t xml:space="preserve"> </w:t>
      </w:r>
      <w:r w:rsidRPr="003D451F">
        <w:rPr>
          <w:rFonts w:ascii="Arial" w:eastAsia="Calibri" w:hAnsi="Arial" w:cs="Arial"/>
          <w:b/>
          <w:bCs/>
          <w:sz w:val="21"/>
          <w:szCs w:val="21"/>
        </w:rPr>
        <w:t>and</w:t>
      </w:r>
      <w:r w:rsidRPr="003D451F">
        <w:rPr>
          <w:rFonts w:ascii="Arial" w:eastAsia="Calibri" w:hAnsi="Arial" w:cs="Arial"/>
          <w:b/>
          <w:bCs/>
          <w:spacing w:val="-3"/>
          <w:sz w:val="21"/>
          <w:szCs w:val="21"/>
        </w:rPr>
        <w:t xml:space="preserve"> </w:t>
      </w:r>
      <w:r w:rsidRPr="003D451F">
        <w:rPr>
          <w:rFonts w:ascii="Arial" w:eastAsia="Calibri" w:hAnsi="Arial" w:cs="Arial"/>
          <w:b/>
          <w:bCs/>
          <w:sz w:val="21"/>
          <w:szCs w:val="21"/>
        </w:rPr>
        <w:t>Extra</w:t>
      </w:r>
      <w:r w:rsidRPr="003D451F">
        <w:rPr>
          <w:rFonts w:ascii="Cambria Math" w:eastAsia="Calibri" w:hAnsi="Cambria Math" w:cs="Cambria Math"/>
          <w:b/>
          <w:bCs/>
          <w:sz w:val="21"/>
          <w:szCs w:val="21"/>
        </w:rPr>
        <w:t>‐</w:t>
      </w:r>
      <w:r w:rsidRPr="003D451F">
        <w:rPr>
          <w:rFonts w:ascii="Arial" w:eastAsia="Calibri" w:hAnsi="Arial" w:cs="Arial"/>
          <w:b/>
          <w:bCs/>
          <w:spacing w:val="1"/>
          <w:sz w:val="21"/>
          <w:szCs w:val="21"/>
        </w:rPr>
        <w:t>C</w:t>
      </w:r>
      <w:r w:rsidRPr="003D451F">
        <w:rPr>
          <w:rFonts w:ascii="Arial" w:eastAsia="Calibri" w:hAnsi="Arial" w:cs="Arial"/>
          <w:b/>
          <w:bCs/>
          <w:sz w:val="21"/>
          <w:szCs w:val="21"/>
        </w:rPr>
        <w:t>ur</w:t>
      </w:r>
      <w:r w:rsidRPr="003D451F">
        <w:rPr>
          <w:rFonts w:ascii="Arial" w:eastAsia="Calibri" w:hAnsi="Arial" w:cs="Arial"/>
          <w:b/>
          <w:bCs/>
          <w:spacing w:val="1"/>
          <w:sz w:val="21"/>
          <w:szCs w:val="21"/>
        </w:rPr>
        <w:t>r</w:t>
      </w:r>
      <w:r w:rsidRPr="003D451F">
        <w:rPr>
          <w:rFonts w:ascii="Arial" w:eastAsia="Calibri" w:hAnsi="Arial" w:cs="Arial"/>
          <w:b/>
          <w:bCs/>
          <w:sz w:val="21"/>
          <w:szCs w:val="21"/>
        </w:rPr>
        <w:t>icular</w:t>
      </w:r>
      <w:r w:rsidRPr="003D451F">
        <w:rPr>
          <w:rFonts w:ascii="Arial" w:eastAsia="Calibri" w:hAnsi="Arial" w:cs="Arial"/>
          <w:b/>
          <w:bCs/>
          <w:spacing w:val="-15"/>
          <w:sz w:val="21"/>
          <w:szCs w:val="21"/>
        </w:rPr>
        <w:t xml:space="preserve"> </w:t>
      </w:r>
      <w:r w:rsidRPr="003D451F">
        <w:rPr>
          <w:rFonts w:ascii="Arial" w:eastAsia="Calibri" w:hAnsi="Arial" w:cs="Arial"/>
          <w:b/>
          <w:bCs/>
          <w:w w:val="99"/>
          <w:sz w:val="21"/>
          <w:szCs w:val="21"/>
        </w:rPr>
        <w:t>A</w:t>
      </w:r>
      <w:r w:rsidRPr="003D451F">
        <w:rPr>
          <w:rFonts w:ascii="Arial" w:eastAsia="Calibri" w:hAnsi="Arial" w:cs="Arial"/>
          <w:b/>
          <w:bCs/>
          <w:spacing w:val="2"/>
          <w:w w:val="99"/>
          <w:sz w:val="21"/>
          <w:szCs w:val="21"/>
        </w:rPr>
        <w:t>c</w:t>
      </w:r>
      <w:r w:rsidRPr="003D451F">
        <w:rPr>
          <w:rFonts w:ascii="Arial" w:eastAsia="Calibri" w:hAnsi="Arial" w:cs="Arial"/>
          <w:b/>
          <w:bCs/>
          <w:w w:val="99"/>
          <w:sz w:val="21"/>
          <w:szCs w:val="21"/>
        </w:rPr>
        <w:t>tivit</w:t>
      </w:r>
      <w:r w:rsidRPr="003D451F">
        <w:rPr>
          <w:rFonts w:ascii="Arial" w:eastAsia="Calibri" w:hAnsi="Arial" w:cs="Arial"/>
          <w:b/>
          <w:bCs/>
          <w:spacing w:val="2"/>
          <w:w w:val="99"/>
          <w:sz w:val="21"/>
          <w:szCs w:val="21"/>
        </w:rPr>
        <w:t>i</w:t>
      </w:r>
      <w:r w:rsidRPr="003D451F">
        <w:rPr>
          <w:rFonts w:ascii="Arial" w:eastAsia="Calibri" w:hAnsi="Arial" w:cs="Arial"/>
          <w:b/>
          <w:bCs/>
          <w:w w:val="99"/>
          <w:sz w:val="21"/>
          <w:szCs w:val="21"/>
        </w:rPr>
        <w:t>es</w:t>
      </w:r>
    </w:p>
    <w:p w14:paraId="0C0969EE" w14:textId="29BB297A"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Instruction in federal and state history and government: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104</w:t>
      </w:r>
    </w:p>
    <w:p w14:paraId="60319046" w14:textId="0C330178"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Honor and use of the U.S. Flag: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106</w:t>
      </w:r>
    </w:p>
    <w:p w14:paraId="6878ABD6" w14:textId="6A5DD512"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Instruction in the Constitution: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108, 109</w:t>
      </w:r>
    </w:p>
    <w:p w14:paraId="78652BD9" w14:textId="2CC3FFA9"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Instruction in the effects of use of alcohol and controlled substances: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110</w:t>
      </w:r>
    </w:p>
    <w:p w14:paraId="5C500E61" w14:textId="7633D45A"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Online </w:t>
      </w:r>
      <w:r w:rsidR="00772FBA" w:rsidRPr="0026466E">
        <w:rPr>
          <w:rFonts w:ascii="Arial" w:eastAsia="Calibri" w:hAnsi="Arial" w:cs="Arial"/>
          <w:spacing w:val="-1"/>
          <w:sz w:val="21"/>
          <w:szCs w:val="21"/>
        </w:rPr>
        <w:t>e</w:t>
      </w:r>
      <w:r w:rsidRPr="0026466E">
        <w:rPr>
          <w:rFonts w:ascii="Arial" w:eastAsia="Calibri" w:hAnsi="Arial" w:cs="Arial"/>
          <w:spacing w:val="-1"/>
          <w:sz w:val="21"/>
          <w:szCs w:val="21"/>
        </w:rPr>
        <w:t xml:space="preserve">ducation </w:t>
      </w:r>
      <w:r w:rsidR="00772FBA" w:rsidRPr="0026466E">
        <w:rPr>
          <w:rFonts w:ascii="Arial" w:eastAsia="Calibri" w:hAnsi="Arial" w:cs="Arial"/>
          <w:spacing w:val="-1"/>
          <w:sz w:val="21"/>
          <w:szCs w:val="21"/>
        </w:rPr>
        <w:t>p</w:t>
      </w:r>
      <w:r w:rsidRPr="0026466E">
        <w:rPr>
          <w:rFonts w:ascii="Arial" w:eastAsia="Calibri" w:hAnsi="Arial" w:cs="Arial"/>
          <w:spacing w:val="-1"/>
          <w:sz w:val="21"/>
          <w:szCs w:val="21"/>
        </w:rPr>
        <w:t>rograms: 22-30.7-101</w:t>
      </w:r>
    </w:p>
    <w:p w14:paraId="06448478" w14:textId="3D66785B" w:rsidR="00532A91" w:rsidRPr="0026466E" w:rsidRDefault="00532A91" w:rsidP="0026466E">
      <w:pPr>
        <w:pStyle w:val="ListParagraph"/>
        <w:numPr>
          <w:ilvl w:val="0"/>
          <w:numId w:val="51"/>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Participation in sports and extra</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curricular activities: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116.5</w:t>
      </w:r>
    </w:p>
    <w:p w14:paraId="0D9AB249" w14:textId="77777777" w:rsidR="00532A91" w:rsidRPr="003D451F" w:rsidRDefault="00532A91" w:rsidP="00311874">
      <w:pPr>
        <w:spacing w:before="1" w:after="0" w:line="240" w:lineRule="auto"/>
        <w:ind w:left="480" w:right="-20"/>
        <w:rPr>
          <w:rFonts w:ascii="Arial" w:eastAsia="Calibri" w:hAnsi="Arial" w:cs="Arial"/>
          <w:sz w:val="21"/>
          <w:szCs w:val="21"/>
          <w:highlight w:val="yellow"/>
        </w:rPr>
      </w:pPr>
    </w:p>
    <w:p w14:paraId="02B640F6" w14:textId="77777777" w:rsidR="00532A91" w:rsidRPr="003D451F" w:rsidRDefault="00532A91" w:rsidP="00311874">
      <w:pPr>
        <w:spacing w:before="15" w:after="0" w:line="240" w:lineRule="auto"/>
        <w:ind w:right="3187"/>
        <w:rPr>
          <w:rFonts w:ascii="Arial" w:eastAsia="Calibri" w:hAnsi="Arial" w:cs="Arial"/>
          <w:b/>
          <w:bCs/>
          <w:sz w:val="21"/>
          <w:szCs w:val="21"/>
        </w:rPr>
      </w:pPr>
      <w:r w:rsidRPr="003D451F">
        <w:rPr>
          <w:rFonts w:ascii="Arial" w:eastAsia="Calibri" w:hAnsi="Arial" w:cs="Arial"/>
          <w:b/>
          <w:bCs/>
          <w:sz w:val="21"/>
          <w:szCs w:val="21"/>
        </w:rPr>
        <w:t>Operations</w:t>
      </w:r>
    </w:p>
    <w:p w14:paraId="24E6D7D0" w14:textId="1F24180C" w:rsidR="00532A91" w:rsidRPr="0026466E" w:rsidRDefault="00532A91" w:rsidP="0026466E">
      <w:pPr>
        <w:pStyle w:val="ListParagraph"/>
        <w:numPr>
          <w:ilvl w:val="0"/>
          <w:numId w:val="52"/>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Enrollment </w:t>
      </w:r>
      <w:r w:rsidR="00772FBA" w:rsidRPr="0026466E">
        <w:rPr>
          <w:rFonts w:ascii="Arial" w:eastAsia="Calibri" w:hAnsi="Arial" w:cs="Arial"/>
          <w:spacing w:val="-1"/>
          <w:sz w:val="21"/>
          <w:szCs w:val="21"/>
        </w:rPr>
        <w:t>p</w:t>
      </w:r>
      <w:r w:rsidRPr="0026466E">
        <w:rPr>
          <w:rFonts w:ascii="Arial" w:eastAsia="Calibri" w:hAnsi="Arial" w:cs="Arial"/>
          <w:spacing w:val="-1"/>
          <w:sz w:val="21"/>
          <w:szCs w:val="21"/>
        </w:rPr>
        <w:t>olicies: 22-30.5-507</w:t>
      </w:r>
    </w:p>
    <w:p w14:paraId="59437DFC" w14:textId="543661FE" w:rsidR="00AE0929" w:rsidRPr="0026466E" w:rsidRDefault="00AE0929" w:rsidP="0026466E">
      <w:pPr>
        <w:pStyle w:val="ListParagraph"/>
        <w:numPr>
          <w:ilvl w:val="0"/>
          <w:numId w:val="52"/>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Annual training for admissions staff on federal protections against pre-enrollment inquiries about disability status 1 CCR 301-88, Rule 2.02(E)(5) </w:t>
      </w:r>
    </w:p>
    <w:p w14:paraId="46F2141E" w14:textId="455A2FBB" w:rsidR="00532A91" w:rsidRPr="0026466E" w:rsidRDefault="00532A91" w:rsidP="0026466E">
      <w:pPr>
        <w:pStyle w:val="ListParagraph"/>
        <w:numPr>
          <w:ilvl w:val="0"/>
          <w:numId w:val="52"/>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Compulsory School Attendance law: 22-33-104</w:t>
      </w:r>
    </w:p>
    <w:p w14:paraId="216FC650" w14:textId="2FE5E656" w:rsidR="009B1941" w:rsidRPr="0026466E" w:rsidRDefault="00657471" w:rsidP="0026466E">
      <w:pPr>
        <w:pStyle w:val="ListParagraph"/>
        <w:numPr>
          <w:ilvl w:val="0"/>
          <w:numId w:val="52"/>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Students </w:t>
      </w:r>
      <w:r w:rsidR="00772FBA" w:rsidRPr="0026466E">
        <w:rPr>
          <w:rFonts w:ascii="Arial" w:eastAsia="Calibri" w:hAnsi="Arial" w:cs="Arial"/>
          <w:spacing w:val="-1"/>
          <w:sz w:val="21"/>
          <w:szCs w:val="21"/>
        </w:rPr>
        <w:t>e</w:t>
      </w:r>
      <w:r w:rsidRPr="0026466E">
        <w:rPr>
          <w:rFonts w:ascii="Arial" w:eastAsia="Calibri" w:hAnsi="Arial" w:cs="Arial"/>
          <w:spacing w:val="-1"/>
          <w:sz w:val="21"/>
          <w:szCs w:val="21"/>
        </w:rPr>
        <w:t xml:space="preserve">xcused </w:t>
      </w:r>
      <w:r w:rsidR="00772FBA" w:rsidRPr="0026466E">
        <w:rPr>
          <w:rFonts w:ascii="Arial" w:eastAsia="Calibri" w:hAnsi="Arial" w:cs="Arial"/>
          <w:spacing w:val="-1"/>
          <w:sz w:val="21"/>
          <w:szCs w:val="21"/>
        </w:rPr>
        <w:t>f</w:t>
      </w:r>
      <w:r w:rsidRPr="0026466E">
        <w:rPr>
          <w:rFonts w:ascii="Arial" w:eastAsia="Calibri" w:hAnsi="Arial" w:cs="Arial"/>
          <w:spacing w:val="-1"/>
          <w:sz w:val="21"/>
          <w:szCs w:val="21"/>
        </w:rPr>
        <w:t xml:space="preserve">rom </w:t>
      </w:r>
      <w:r w:rsidR="00772FBA" w:rsidRPr="0026466E">
        <w:rPr>
          <w:rFonts w:ascii="Arial" w:eastAsia="Calibri" w:hAnsi="Arial" w:cs="Arial"/>
          <w:spacing w:val="-1"/>
          <w:sz w:val="21"/>
          <w:szCs w:val="21"/>
        </w:rPr>
        <w:t>t</w:t>
      </w:r>
      <w:r w:rsidRPr="0026466E">
        <w:rPr>
          <w:rFonts w:ascii="Arial" w:eastAsia="Calibri" w:hAnsi="Arial" w:cs="Arial"/>
          <w:spacing w:val="-1"/>
          <w:sz w:val="21"/>
          <w:szCs w:val="21"/>
        </w:rPr>
        <w:t xml:space="preserve">aking </w:t>
      </w:r>
      <w:r w:rsidR="00772FBA" w:rsidRPr="0026466E">
        <w:rPr>
          <w:rFonts w:ascii="Arial" w:eastAsia="Calibri" w:hAnsi="Arial" w:cs="Arial"/>
          <w:spacing w:val="-1"/>
          <w:sz w:val="21"/>
          <w:szCs w:val="21"/>
        </w:rPr>
        <w:t>s</w:t>
      </w:r>
      <w:r w:rsidRPr="0026466E">
        <w:rPr>
          <w:rFonts w:ascii="Arial" w:eastAsia="Calibri" w:hAnsi="Arial" w:cs="Arial"/>
          <w:spacing w:val="-1"/>
          <w:sz w:val="21"/>
          <w:szCs w:val="21"/>
        </w:rPr>
        <w:t xml:space="preserve">tate </w:t>
      </w:r>
      <w:r w:rsidR="00772FBA" w:rsidRPr="0026466E">
        <w:rPr>
          <w:rFonts w:ascii="Arial" w:eastAsia="Calibri" w:hAnsi="Arial" w:cs="Arial"/>
          <w:spacing w:val="-1"/>
          <w:sz w:val="21"/>
          <w:szCs w:val="21"/>
        </w:rPr>
        <w:t>a</w:t>
      </w:r>
      <w:r w:rsidRPr="0026466E">
        <w:rPr>
          <w:rFonts w:ascii="Arial" w:eastAsia="Calibri" w:hAnsi="Arial" w:cs="Arial"/>
          <w:spacing w:val="-1"/>
          <w:sz w:val="21"/>
          <w:szCs w:val="21"/>
        </w:rPr>
        <w:t>ssessments</w:t>
      </w:r>
      <w:r w:rsidR="00434DD1" w:rsidRPr="0026466E">
        <w:rPr>
          <w:rFonts w:ascii="Arial" w:eastAsia="Calibri" w:hAnsi="Arial" w:cs="Arial"/>
          <w:spacing w:val="-1"/>
          <w:sz w:val="21"/>
          <w:szCs w:val="21"/>
        </w:rPr>
        <w:t xml:space="preserve">: </w:t>
      </w:r>
      <w:r w:rsidR="00152B10" w:rsidRPr="0026466E">
        <w:rPr>
          <w:rFonts w:ascii="Arial" w:eastAsia="Calibri" w:hAnsi="Arial" w:cs="Arial"/>
          <w:spacing w:val="-1"/>
          <w:sz w:val="21"/>
          <w:szCs w:val="21"/>
        </w:rPr>
        <w:t>22-7-1013</w:t>
      </w:r>
    </w:p>
    <w:p w14:paraId="63B7AF0C" w14:textId="69CBBBD7" w:rsidR="00767C2A" w:rsidRPr="0026466E" w:rsidRDefault="00767C2A" w:rsidP="0026466E">
      <w:pPr>
        <w:pStyle w:val="ListParagraph"/>
        <w:numPr>
          <w:ilvl w:val="0"/>
          <w:numId w:val="52"/>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Notice to </w:t>
      </w:r>
      <w:r w:rsidR="00772FBA" w:rsidRPr="0026466E">
        <w:rPr>
          <w:rFonts w:ascii="Arial" w:eastAsia="Calibri" w:hAnsi="Arial" w:cs="Arial"/>
          <w:spacing w:val="-1"/>
          <w:sz w:val="21"/>
          <w:szCs w:val="21"/>
        </w:rPr>
        <w:t>p</w:t>
      </w:r>
      <w:r w:rsidRPr="0026466E">
        <w:rPr>
          <w:rFonts w:ascii="Arial" w:eastAsia="Calibri" w:hAnsi="Arial" w:cs="Arial"/>
          <w:spacing w:val="-1"/>
          <w:sz w:val="21"/>
          <w:szCs w:val="21"/>
        </w:rPr>
        <w:t xml:space="preserve">arents of </w:t>
      </w:r>
      <w:r w:rsidR="00772FBA" w:rsidRPr="0026466E">
        <w:rPr>
          <w:rFonts w:ascii="Arial" w:eastAsia="Calibri" w:hAnsi="Arial" w:cs="Arial"/>
          <w:spacing w:val="-1"/>
          <w:sz w:val="21"/>
          <w:szCs w:val="21"/>
        </w:rPr>
        <w:t>a</w:t>
      </w:r>
      <w:r w:rsidRPr="0026466E">
        <w:rPr>
          <w:rFonts w:ascii="Arial" w:eastAsia="Calibri" w:hAnsi="Arial" w:cs="Arial"/>
          <w:spacing w:val="-1"/>
          <w:sz w:val="21"/>
          <w:szCs w:val="21"/>
        </w:rPr>
        <w:t xml:space="preserve">lleged </w:t>
      </w:r>
      <w:r w:rsidR="00772FBA" w:rsidRPr="0026466E">
        <w:rPr>
          <w:rFonts w:ascii="Arial" w:eastAsia="Calibri" w:hAnsi="Arial" w:cs="Arial"/>
          <w:spacing w:val="-1"/>
          <w:sz w:val="21"/>
          <w:szCs w:val="21"/>
        </w:rPr>
        <w:t>c</w:t>
      </w:r>
      <w:r w:rsidRPr="0026466E">
        <w:rPr>
          <w:rFonts w:ascii="Arial" w:eastAsia="Calibri" w:hAnsi="Arial" w:cs="Arial"/>
          <w:spacing w:val="-1"/>
          <w:sz w:val="21"/>
          <w:szCs w:val="21"/>
        </w:rPr>
        <w:t xml:space="preserve">riminal </w:t>
      </w:r>
      <w:r w:rsidR="00772FBA" w:rsidRPr="0026466E">
        <w:rPr>
          <w:rFonts w:ascii="Arial" w:eastAsia="Calibri" w:hAnsi="Arial" w:cs="Arial"/>
          <w:spacing w:val="-1"/>
          <w:sz w:val="21"/>
          <w:szCs w:val="21"/>
        </w:rPr>
        <w:t>c</w:t>
      </w:r>
      <w:r w:rsidRPr="0026466E">
        <w:rPr>
          <w:rFonts w:ascii="Arial" w:eastAsia="Calibri" w:hAnsi="Arial" w:cs="Arial"/>
          <w:spacing w:val="-1"/>
          <w:sz w:val="21"/>
          <w:szCs w:val="21"/>
        </w:rPr>
        <w:t xml:space="preserve">onduct by </w:t>
      </w:r>
      <w:r w:rsidR="00772FBA" w:rsidRPr="0026466E">
        <w:rPr>
          <w:rFonts w:ascii="Arial" w:eastAsia="Calibri" w:hAnsi="Arial" w:cs="Arial"/>
          <w:spacing w:val="-1"/>
          <w:sz w:val="21"/>
          <w:szCs w:val="21"/>
        </w:rPr>
        <w:t>s</w:t>
      </w:r>
      <w:r w:rsidRPr="0026466E">
        <w:rPr>
          <w:rFonts w:ascii="Arial" w:eastAsia="Calibri" w:hAnsi="Arial" w:cs="Arial"/>
          <w:spacing w:val="-1"/>
          <w:sz w:val="21"/>
          <w:szCs w:val="21"/>
        </w:rPr>
        <w:t xml:space="preserve">chool </w:t>
      </w:r>
      <w:r w:rsidR="00772FBA" w:rsidRPr="0026466E">
        <w:rPr>
          <w:rFonts w:ascii="Arial" w:eastAsia="Calibri" w:hAnsi="Arial" w:cs="Arial"/>
          <w:spacing w:val="-1"/>
          <w:sz w:val="21"/>
          <w:szCs w:val="21"/>
        </w:rPr>
        <w:t>e</w:t>
      </w:r>
      <w:r w:rsidRPr="0026466E">
        <w:rPr>
          <w:rFonts w:ascii="Arial" w:eastAsia="Calibri" w:hAnsi="Arial" w:cs="Arial"/>
          <w:spacing w:val="-1"/>
          <w:sz w:val="21"/>
          <w:szCs w:val="21"/>
        </w:rPr>
        <w:t>mployees: 22-1-130</w:t>
      </w:r>
    </w:p>
    <w:p w14:paraId="0CAAF0CC" w14:textId="77777777" w:rsidR="00532A91" w:rsidRPr="003D451F" w:rsidRDefault="00532A91" w:rsidP="00311874">
      <w:pPr>
        <w:pStyle w:val="ListParagraph"/>
        <w:spacing w:before="15" w:after="0" w:line="240" w:lineRule="auto"/>
        <w:ind w:left="840" w:right="3187"/>
        <w:rPr>
          <w:rFonts w:ascii="Arial" w:eastAsia="Calibri" w:hAnsi="Arial" w:cs="Arial"/>
          <w:b/>
          <w:bCs/>
          <w:sz w:val="21"/>
          <w:szCs w:val="21"/>
          <w:highlight w:val="yellow"/>
        </w:rPr>
      </w:pPr>
    </w:p>
    <w:p w14:paraId="14E46986" w14:textId="77777777" w:rsidR="00532A91" w:rsidRPr="003D451F" w:rsidRDefault="00532A91" w:rsidP="00311874">
      <w:pPr>
        <w:spacing w:before="15" w:after="0" w:line="240" w:lineRule="auto"/>
        <w:ind w:right="3187"/>
        <w:rPr>
          <w:rFonts w:ascii="Arial" w:eastAsia="Calibri" w:hAnsi="Arial" w:cs="Arial"/>
          <w:b/>
          <w:bCs/>
          <w:sz w:val="21"/>
          <w:szCs w:val="21"/>
        </w:rPr>
      </w:pPr>
      <w:r w:rsidRPr="003D451F">
        <w:rPr>
          <w:rFonts w:ascii="Arial" w:eastAsia="Calibri" w:hAnsi="Arial" w:cs="Arial"/>
          <w:b/>
          <w:bCs/>
          <w:sz w:val="21"/>
          <w:szCs w:val="21"/>
        </w:rPr>
        <w:t>Employment</w:t>
      </w:r>
    </w:p>
    <w:p w14:paraId="19B101FD" w14:textId="47F203F1" w:rsidR="00532A91"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lastRenderedPageBreak/>
        <w:t>Background checks for employees: 22-30.5-511.5 (referencing 22-30.5-110.5, 110.7),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 xml:space="preserve">121 </w:t>
      </w:r>
    </w:p>
    <w:p w14:paraId="1A8D2A2A" w14:textId="2A8E106A" w:rsidR="005C6011"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Employee </w:t>
      </w:r>
      <w:r w:rsidR="00772FBA" w:rsidRPr="0026466E">
        <w:rPr>
          <w:rFonts w:ascii="Arial" w:eastAsia="Calibri" w:hAnsi="Arial" w:cs="Arial"/>
          <w:spacing w:val="-1"/>
          <w:sz w:val="21"/>
          <w:szCs w:val="21"/>
        </w:rPr>
        <w:t>r</w:t>
      </w:r>
      <w:r w:rsidRPr="0026466E">
        <w:rPr>
          <w:rFonts w:ascii="Arial" w:eastAsia="Calibri" w:hAnsi="Arial" w:cs="Arial"/>
          <w:spacing w:val="-1"/>
          <w:sz w:val="21"/>
          <w:szCs w:val="21"/>
        </w:rPr>
        <w:t xml:space="preserve">etirement </w:t>
      </w:r>
      <w:r w:rsidR="00772FBA" w:rsidRPr="0026466E">
        <w:rPr>
          <w:rFonts w:ascii="Arial" w:eastAsia="Calibri" w:hAnsi="Arial" w:cs="Arial"/>
          <w:spacing w:val="-1"/>
          <w:sz w:val="21"/>
          <w:szCs w:val="21"/>
        </w:rPr>
        <w:t>f</w:t>
      </w:r>
      <w:r w:rsidRPr="0026466E">
        <w:rPr>
          <w:rFonts w:ascii="Arial" w:eastAsia="Calibri" w:hAnsi="Arial" w:cs="Arial"/>
          <w:spacing w:val="-1"/>
          <w:sz w:val="21"/>
          <w:szCs w:val="21"/>
        </w:rPr>
        <w:t>unds: 22-30.5-512</w:t>
      </w:r>
    </w:p>
    <w:p w14:paraId="6434A5ED" w14:textId="77777777" w:rsidR="0026466E" w:rsidRPr="0026466E" w:rsidRDefault="0065747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Teacher’s </w:t>
      </w:r>
      <w:r w:rsidR="00772FBA" w:rsidRPr="0026466E">
        <w:rPr>
          <w:rFonts w:ascii="Arial" w:eastAsia="Calibri" w:hAnsi="Arial" w:cs="Arial"/>
          <w:spacing w:val="-1"/>
          <w:sz w:val="21"/>
          <w:szCs w:val="21"/>
        </w:rPr>
        <w:t>o</w:t>
      </w:r>
      <w:r w:rsidRPr="0026466E">
        <w:rPr>
          <w:rFonts w:ascii="Arial" w:eastAsia="Calibri" w:hAnsi="Arial" w:cs="Arial"/>
          <w:spacing w:val="-1"/>
          <w:sz w:val="21"/>
          <w:szCs w:val="21"/>
        </w:rPr>
        <w:t xml:space="preserve">ath, </w:t>
      </w:r>
      <w:r w:rsidR="00772FBA" w:rsidRPr="0026466E">
        <w:rPr>
          <w:rFonts w:ascii="Arial" w:eastAsia="Calibri" w:hAnsi="Arial" w:cs="Arial"/>
          <w:spacing w:val="-1"/>
          <w:sz w:val="21"/>
          <w:szCs w:val="21"/>
        </w:rPr>
        <w:t>a</w:t>
      </w:r>
      <w:r w:rsidR="00D7709C" w:rsidRPr="0026466E">
        <w:rPr>
          <w:rFonts w:ascii="Arial" w:eastAsia="Calibri" w:hAnsi="Arial" w:cs="Arial"/>
          <w:spacing w:val="-1"/>
          <w:sz w:val="21"/>
          <w:szCs w:val="21"/>
        </w:rPr>
        <w:t xml:space="preserve">ffirmation, or </w:t>
      </w:r>
      <w:r w:rsidR="00772FBA" w:rsidRPr="0026466E">
        <w:rPr>
          <w:rFonts w:ascii="Arial" w:eastAsia="Calibri" w:hAnsi="Arial" w:cs="Arial"/>
          <w:spacing w:val="-1"/>
          <w:sz w:val="21"/>
          <w:szCs w:val="21"/>
        </w:rPr>
        <w:t>p</w:t>
      </w:r>
      <w:r w:rsidR="00D7709C" w:rsidRPr="0026466E">
        <w:rPr>
          <w:rFonts w:ascii="Arial" w:eastAsia="Calibri" w:hAnsi="Arial" w:cs="Arial"/>
          <w:spacing w:val="-1"/>
          <w:sz w:val="21"/>
          <w:szCs w:val="21"/>
        </w:rPr>
        <w:t>ledge</w:t>
      </w:r>
      <w:r w:rsidR="00772FBA" w:rsidRPr="0026466E">
        <w:rPr>
          <w:rFonts w:ascii="Arial" w:eastAsia="Calibri" w:hAnsi="Arial" w:cs="Arial"/>
          <w:spacing w:val="-1"/>
          <w:sz w:val="21"/>
          <w:szCs w:val="21"/>
        </w:rPr>
        <w:t>:</w:t>
      </w:r>
      <w:r w:rsidR="00D7709C" w:rsidRPr="0026466E">
        <w:rPr>
          <w:rFonts w:ascii="Arial" w:eastAsia="Calibri" w:hAnsi="Arial" w:cs="Arial"/>
          <w:spacing w:val="-1"/>
          <w:sz w:val="21"/>
          <w:szCs w:val="21"/>
        </w:rPr>
        <w:t xml:space="preserve"> 22-61-103</w:t>
      </w:r>
    </w:p>
    <w:p w14:paraId="1A2446E3" w14:textId="178F0161" w:rsidR="00532A91"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Anti-</w:t>
      </w:r>
      <w:r w:rsidR="00772FBA" w:rsidRPr="0026466E">
        <w:rPr>
          <w:rFonts w:ascii="Arial" w:eastAsia="Calibri" w:hAnsi="Arial" w:cs="Arial"/>
          <w:spacing w:val="-1"/>
          <w:sz w:val="21"/>
          <w:szCs w:val="21"/>
        </w:rPr>
        <w:t>d</w:t>
      </w:r>
      <w:r w:rsidRPr="0026466E">
        <w:rPr>
          <w:rFonts w:ascii="Arial" w:eastAsia="Calibri" w:hAnsi="Arial" w:cs="Arial"/>
          <w:spacing w:val="-1"/>
          <w:sz w:val="21"/>
          <w:szCs w:val="21"/>
        </w:rPr>
        <w:t>iscrimination employment requirements: CRS 24-34-401</w:t>
      </w:r>
      <w:r w:rsidR="00772FBA" w:rsidRPr="0026466E">
        <w:rPr>
          <w:rFonts w:ascii="Arial" w:eastAsia="Calibri" w:hAnsi="Arial" w:cs="Arial"/>
          <w:spacing w:val="-1"/>
          <w:sz w:val="21"/>
          <w:szCs w:val="21"/>
        </w:rPr>
        <w:t xml:space="preserve"> </w:t>
      </w:r>
      <w:r w:rsidRPr="0026466E">
        <w:rPr>
          <w:rFonts w:ascii="Arial" w:eastAsia="Calibri" w:hAnsi="Arial" w:cs="Arial"/>
          <w:spacing w:val="-1"/>
          <w:sz w:val="21"/>
          <w:szCs w:val="21"/>
        </w:rPr>
        <w:t>through 406</w:t>
      </w:r>
    </w:p>
    <w:p w14:paraId="7CC035BF" w14:textId="52CE5E12" w:rsidR="00532A91"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Employment Opportunity Act: 8-2-126</w:t>
      </w:r>
    </w:p>
    <w:p w14:paraId="74DAE4EF" w14:textId="51FBC4BC" w:rsidR="00532A91"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Social Media and the Workplace Law: 8-2-127</w:t>
      </w:r>
    </w:p>
    <w:p w14:paraId="0C8D8B1B" w14:textId="5424577A" w:rsidR="00DB649E" w:rsidRPr="0026466E" w:rsidRDefault="00532A91" w:rsidP="0026466E">
      <w:pPr>
        <w:pStyle w:val="ListParagraph"/>
        <w:numPr>
          <w:ilvl w:val="0"/>
          <w:numId w:val="53"/>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Colorado prohibition against employment discrimination of </w:t>
      </w:r>
      <w:r w:rsidR="00772FBA" w:rsidRPr="0026466E">
        <w:rPr>
          <w:rFonts w:ascii="Arial" w:eastAsia="Calibri" w:hAnsi="Arial" w:cs="Arial"/>
          <w:spacing w:val="-1"/>
          <w:sz w:val="21"/>
          <w:szCs w:val="21"/>
        </w:rPr>
        <w:t>m</w:t>
      </w:r>
      <w:r w:rsidRPr="0026466E">
        <w:rPr>
          <w:rFonts w:ascii="Arial" w:eastAsia="Calibri" w:hAnsi="Arial" w:cs="Arial"/>
          <w:spacing w:val="-1"/>
          <w:sz w:val="21"/>
          <w:szCs w:val="21"/>
        </w:rPr>
        <w:t xml:space="preserve">ilitary </w:t>
      </w:r>
      <w:r w:rsidR="00772FBA" w:rsidRPr="0026466E">
        <w:rPr>
          <w:rFonts w:ascii="Arial" w:eastAsia="Calibri" w:hAnsi="Arial" w:cs="Arial"/>
          <w:spacing w:val="-1"/>
          <w:sz w:val="21"/>
          <w:szCs w:val="21"/>
        </w:rPr>
        <w:t>p</w:t>
      </w:r>
      <w:r w:rsidRPr="0026466E">
        <w:rPr>
          <w:rFonts w:ascii="Arial" w:eastAsia="Calibri" w:hAnsi="Arial" w:cs="Arial"/>
          <w:spacing w:val="-1"/>
          <w:sz w:val="21"/>
          <w:szCs w:val="21"/>
        </w:rPr>
        <w:t>ersonnel: 28-3-506</w:t>
      </w:r>
    </w:p>
    <w:p w14:paraId="2D1E3C0A" w14:textId="77777777" w:rsidR="00532A91" w:rsidRPr="003D451F" w:rsidRDefault="00532A91" w:rsidP="00311874">
      <w:pPr>
        <w:spacing w:before="15" w:after="0" w:line="240" w:lineRule="auto"/>
        <w:ind w:right="3187"/>
        <w:rPr>
          <w:rFonts w:ascii="Arial" w:eastAsia="Calibri" w:hAnsi="Arial" w:cs="Arial"/>
          <w:b/>
          <w:bCs/>
          <w:sz w:val="21"/>
          <w:szCs w:val="21"/>
        </w:rPr>
      </w:pPr>
    </w:p>
    <w:p w14:paraId="7BF20C11" w14:textId="1E8BD768" w:rsidR="00532A91" w:rsidRPr="003D451F" w:rsidRDefault="00532A91" w:rsidP="00311874">
      <w:pPr>
        <w:pStyle w:val="NoSpacing"/>
        <w:rPr>
          <w:rFonts w:ascii="Arial" w:hAnsi="Arial" w:cs="Arial"/>
          <w:b/>
          <w:sz w:val="21"/>
          <w:szCs w:val="21"/>
        </w:rPr>
      </w:pPr>
      <w:r w:rsidRPr="003D451F">
        <w:rPr>
          <w:rFonts w:ascii="Arial" w:hAnsi="Arial" w:cs="Arial"/>
          <w:b/>
          <w:sz w:val="21"/>
          <w:szCs w:val="21"/>
        </w:rPr>
        <w:t>Exce</w:t>
      </w:r>
      <w:r w:rsidRPr="003D451F">
        <w:rPr>
          <w:rFonts w:ascii="Arial" w:hAnsi="Arial" w:cs="Arial"/>
          <w:b/>
          <w:spacing w:val="1"/>
          <w:sz w:val="21"/>
          <w:szCs w:val="21"/>
        </w:rPr>
        <w:t>p</w:t>
      </w:r>
      <w:r w:rsidRPr="003D451F">
        <w:rPr>
          <w:rFonts w:ascii="Arial" w:hAnsi="Arial" w:cs="Arial"/>
          <w:b/>
          <w:sz w:val="21"/>
          <w:szCs w:val="21"/>
        </w:rPr>
        <w:t>tional</w:t>
      </w:r>
      <w:r w:rsidRPr="003D451F">
        <w:rPr>
          <w:rFonts w:ascii="Arial" w:hAnsi="Arial" w:cs="Arial"/>
          <w:b/>
          <w:spacing w:val="-10"/>
          <w:sz w:val="21"/>
          <w:szCs w:val="21"/>
        </w:rPr>
        <w:t xml:space="preserve"> </w:t>
      </w:r>
      <w:r w:rsidR="00DC3E8D">
        <w:rPr>
          <w:rFonts w:ascii="Arial" w:hAnsi="Arial" w:cs="Arial"/>
          <w:b/>
          <w:w w:val="99"/>
          <w:sz w:val="21"/>
          <w:szCs w:val="21"/>
        </w:rPr>
        <w:t>S</w:t>
      </w:r>
      <w:r w:rsidRPr="003D451F">
        <w:rPr>
          <w:rFonts w:ascii="Arial" w:hAnsi="Arial" w:cs="Arial"/>
          <w:b/>
          <w:w w:val="99"/>
          <w:sz w:val="21"/>
          <w:szCs w:val="21"/>
        </w:rPr>
        <w:t>tudents</w:t>
      </w:r>
    </w:p>
    <w:p w14:paraId="0FC5F079" w14:textId="471FCC50" w:rsidR="00532A91"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Discipline of students with disabilities: 20 U.S.C 1415 (k), 34 C.F.R. 300.530 et seq.</w:t>
      </w:r>
    </w:p>
    <w:p w14:paraId="37A71505" w14:textId="29EDF201" w:rsidR="00532A91"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Exceptional Children’s Educational Act, including Special Education (CRS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20</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 xml:space="preserve">101 et seq.); Gifted and Talented (CRS 22-20-201 et seq.); and the Rules for the Administration of the Exceptional Children’s Educational Act (1 CCR 301-8) </w:t>
      </w:r>
    </w:p>
    <w:p w14:paraId="1FDE2A19" w14:textId="2869DB25" w:rsidR="00532A91"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Section 504 of the Rehabilitation Act of 1973: 29 U.S.C. 794</w:t>
      </w:r>
    </w:p>
    <w:p w14:paraId="2901CD49" w14:textId="0008D890" w:rsidR="00532A91"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Americans with Disabilities Act: 42 U.S.C. 12101</w:t>
      </w:r>
    </w:p>
    <w:p w14:paraId="7A83FA44" w14:textId="77777777" w:rsidR="0026466E"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Individuals with Disabilities Educational Act: 20 U.S.C. 1400 et seq.</w:t>
      </w:r>
    </w:p>
    <w:p w14:paraId="72EE6411" w14:textId="1C837749" w:rsidR="00532A91" w:rsidRPr="0026466E" w:rsidRDefault="00532A91" w:rsidP="0026466E">
      <w:pPr>
        <w:pStyle w:val="ListParagraph"/>
        <w:numPr>
          <w:ilvl w:val="0"/>
          <w:numId w:val="54"/>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English Language Proficiency Act: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24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101 et seq.</w:t>
      </w:r>
    </w:p>
    <w:p w14:paraId="26619F54" w14:textId="3424FF3C" w:rsidR="00860070" w:rsidRPr="0026466E" w:rsidRDefault="00860070" w:rsidP="0026466E">
      <w:pPr>
        <w:pStyle w:val="ListParagraph"/>
        <w:numPr>
          <w:ilvl w:val="0"/>
          <w:numId w:val="54"/>
        </w:numPr>
        <w:spacing w:after="0" w:line="240" w:lineRule="auto"/>
        <w:ind w:right="-20"/>
        <w:rPr>
          <w:rFonts w:ascii="Arial" w:eastAsia="Times New Roman" w:hAnsi="Arial" w:cs="Arial"/>
          <w:sz w:val="21"/>
          <w:szCs w:val="21"/>
        </w:rPr>
      </w:pPr>
      <w:r w:rsidRPr="0026466E">
        <w:rPr>
          <w:rFonts w:ascii="Arial" w:eastAsia="Calibri" w:hAnsi="Arial" w:cs="Arial"/>
          <w:spacing w:val="-1"/>
          <w:sz w:val="21"/>
          <w:szCs w:val="21"/>
        </w:rPr>
        <w:t>Website Accessibility – violations: C.R.S. 24-34-802</w:t>
      </w:r>
    </w:p>
    <w:p w14:paraId="3E81DD4E" w14:textId="77777777" w:rsidR="00532A91" w:rsidRDefault="00532A91" w:rsidP="00311874">
      <w:pPr>
        <w:spacing w:after="0" w:line="240" w:lineRule="auto"/>
        <w:ind w:right="-20"/>
        <w:rPr>
          <w:rFonts w:ascii="Arial" w:eastAsia="Calibri" w:hAnsi="Arial" w:cs="Arial"/>
          <w:b/>
          <w:bCs/>
          <w:sz w:val="21"/>
          <w:szCs w:val="21"/>
        </w:rPr>
      </w:pPr>
    </w:p>
    <w:p w14:paraId="1713E05D" w14:textId="77777777" w:rsidR="00532A91" w:rsidRPr="007F218C" w:rsidRDefault="00532A91" w:rsidP="00311874">
      <w:pPr>
        <w:spacing w:after="0" w:line="240" w:lineRule="auto"/>
        <w:ind w:right="-20"/>
        <w:rPr>
          <w:rFonts w:ascii="Arial" w:eastAsia="Calibri" w:hAnsi="Arial" w:cs="Arial"/>
          <w:b/>
          <w:bCs/>
          <w:sz w:val="21"/>
          <w:szCs w:val="21"/>
        </w:rPr>
      </w:pPr>
      <w:r w:rsidRPr="007F218C">
        <w:rPr>
          <w:rFonts w:ascii="Arial" w:eastAsia="Calibri" w:hAnsi="Arial" w:cs="Arial"/>
          <w:b/>
          <w:bCs/>
          <w:sz w:val="21"/>
          <w:szCs w:val="21"/>
        </w:rPr>
        <w:t>Finance</w:t>
      </w:r>
    </w:p>
    <w:p w14:paraId="06B6B2B1" w14:textId="0A607672" w:rsidR="00ED144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 xml:space="preserve">School </w:t>
      </w:r>
      <w:r w:rsidR="00772FBA" w:rsidRPr="0026466E">
        <w:rPr>
          <w:rFonts w:ascii="Arial" w:eastAsia="Calibri" w:hAnsi="Arial" w:cs="Arial"/>
          <w:spacing w:val="-1"/>
          <w:sz w:val="21"/>
          <w:szCs w:val="21"/>
        </w:rPr>
        <w:t>f</w:t>
      </w:r>
      <w:r w:rsidRPr="0026466E">
        <w:rPr>
          <w:rFonts w:ascii="Arial" w:eastAsia="Calibri" w:hAnsi="Arial" w:cs="Arial"/>
          <w:spacing w:val="-1"/>
          <w:sz w:val="21"/>
          <w:szCs w:val="21"/>
        </w:rPr>
        <w:t xml:space="preserve">unding </w:t>
      </w:r>
      <w:r w:rsidR="00772FBA" w:rsidRPr="0026466E">
        <w:rPr>
          <w:rFonts w:ascii="Arial" w:eastAsia="Calibri" w:hAnsi="Arial" w:cs="Arial"/>
          <w:spacing w:val="-1"/>
          <w:sz w:val="21"/>
          <w:szCs w:val="21"/>
        </w:rPr>
        <w:t>f</w:t>
      </w:r>
      <w:r w:rsidRPr="0026466E">
        <w:rPr>
          <w:rFonts w:ascii="Arial" w:eastAsia="Calibri" w:hAnsi="Arial" w:cs="Arial"/>
          <w:spacing w:val="-1"/>
          <w:sz w:val="21"/>
          <w:szCs w:val="21"/>
        </w:rPr>
        <w:t>ormula: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54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104 (3)</w:t>
      </w:r>
    </w:p>
    <w:p w14:paraId="574960F6" w14:textId="31AC9821"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Funded pupil enrollment: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54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103 (10)</w:t>
      </w:r>
    </w:p>
    <w:p w14:paraId="3519A73E" w14:textId="455503FA"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Tuition: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20</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109 (5),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115 (1) and (2),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54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109</w:t>
      </w:r>
      <w:r w:rsidR="00497A5F" w:rsidRPr="0026466E">
        <w:rPr>
          <w:rFonts w:ascii="Arial" w:eastAsia="Calibri" w:hAnsi="Arial" w:cs="Arial"/>
          <w:spacing w:val="-1"/>
          <w:sz w:val="21"/>
          <w:szCs w:val="21"/>
        </w:rPr>
        <w:t>, 22-32-119</w:t>
      </w:r>
    </w:p>
    <w:p w14:paraId="3431C240" w14:textId="69866D6D"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Fees: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110 (1) (o) and (p),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117</w:t>
      </w:r>
    </w:p>
    <w:p w14:paraId="3C48A307" w14:textId="6520E61B"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Allocation of funds for at</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risk students: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54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105</w:t>
      </w:r>
    </w:p>
    <w:p w14:paraId="49A31D15" w14:textId="3A288F26"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Colorado Department of Education Financial Policies and Procedures</w:t>
      </w:r>
    </w:p>
    <w:p w14:paraId="119F8ACB" w14:textId="41086984"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Participation in PERA: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30.5</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512 and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30.5</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111 (3).</w:t>
      </w:r>
    </w:p>
    <w:p w14:paraId="309C5142" w14:textId="7AC4B614" w:rsidR="00532A91" w:rsidRPr="0026466E" w:rsidRDefault="00532A91" w:rsidP="0026466E">
      <w:pPr>
        <w:pStyle w:val="ListParagraph"/>
        <w:numPr>
          <w:ilvl w:val="0"/>
          <w:numId w:val="55"/>
        </w:numPr>
        <w:spacing w:after="0" w:line="240" w:lineRule="auto"/>
        <w:ind w:right="-20"/>
        <w:rPr>
          <w:rFonts w:ascii="Arial" w:eastAsia="Calibri" w:hAnsi="Arial" w:cs="Arial"/>
          <w:spacing w:val="-1"/>
          <w:sz w:val="21"/>
          <w:szCs w:val="21"/>
        </w:rPr>
      </w:pPr>
      <w:r w:rsidRPr="0026466E">
        <w:rPr>
          <w:rFonts w:ascii="Arial" w:eastAsia="Calibri" w:hAnsi="Arial" w:cs="Arial"/>
          <w:spacing w:val="-1"/>
          <w:sz w:val="21"/>
          <w:szCs w:val="21"/>
        </w:rPr>
        <w:t>Financial Transparency Act: 22</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44</w:t>
      </w:r>
      <w:r w:rsidRPr="0026466E">
        <w:rPr>
          <w:rFonts w:ascii="Cambria Math" w:eastAsia="Calibri" w:hAnsi="Cambria Math" w:cs="Cambria Math"/>
          <w:spacing w:val="-1"/>
          <w:sz w:val="21"/>
          <w:szCs w:val="21"/>
        </w:rPr>
        <w:t>‐</w:t>
      </w:r>
      <w:r w:rsidRPr="0026466E">
        <w:rPr>
          <w:rFonts w:ascii="Arial" w:eastAsia="Calibri" w:hAnsi="Arial" w:cs="Arial"/>
          <w:spacing w:val="-1"/>
          <w:sz w:val="21"/>
          <w:szCs w:val="21"/>
        </w:rPr>
        <w:t>301 et seq.</w:t>
      </w:r>
    </w:p>
    <w:p w14:paraId="543A6611" w14:textId="77777777" w:rsidR="00532A91" w:rsidRPr="00B161E5" w:rsidRDefault="00532A91" w:rsidP="00027561">
      <w:pPr>
        <w:spacing w:before="58" w:after="0"/>
        <w:ind w:right="-20"/>
        <w:rPr>
          <w:rFonts w:ascii="Arial" w:eastAsia="Calibri" w:hAnsi="Arial" w:cs="Arial"/>
          <w:sz w:val="28"/>
          <w:szCs w:val="32"/>
          <w:u w:val="single"/>
        </w:rPr>
      </w:pPr>
    </w:p>
    <w:p w14:paraId="69BC6315" w14:textId="77777777" w:rsidR="00493EC3" w:rsidRDefault="00493EC3">
      <w:pPr>
        <w:widowControl/>
        <w:spacing w:after="160" w:line="259" w:lineRule="auto"/>
        <w:rPr>
          <w:rFonts w:ascii="Arial" w:eastAsia="Calibri" w:hAnsi="Arial" w:cs="Arial"/>
          <w:sz w:val="28"/>
          <w:szCs w:val="32"/>
          <w:u w:val="single"/>
        </w:rPr>
      </w:pPr>
      <w:r>
        <w:rPr>
          <w:rFonts w:ascii="Arial" w:eastAsia="Calibri" w:hAnsi="Arial" w:cs="Arial"/>
          <w:sz w:val="28"/>
          <w:szCs w:val="32"/>
          <w:u w:val="single"/>
        </w:rPr>
        <w:br w:type="page"/>
      </w:r>
    </w:p>
    <w:p w14:paraId="3BC9F791" w14:textId="77777777" w:rsidR="00B87E1B" w:rsidRDefault="00B87E1B" w:rsidP="003B612C">
      <w:pPr>
        <w:spacing w:after="0"/>
        <w:rPr>
          <w:rFonts w:ascii="Arial" w:hAnsi="Arial" w:cs="Arial"/>
          <w:b/>
          <w:sz w:val="28"/>
        </w:rPr>
        <w:sectPr w:rsidR="00B87E1B" w:rsidSect="003B612C">
          <w:headerReference w:type="first" r:id="rId25"/>
          <w:pgSz w:w="12240" w:h="15840"/>
          <w:pgMar w:top="720" w:right="720" w:bottom="720" w:left="720" w:header="720" w:footer="720" w:gutter="0"/>
          <w:cols w:space="720"/>
          <w:docGrid w:linePitch="360"/>
        </w:sectPr>
      </w:pPr>
    </w:p>
    <w:p w14:paraId="3B78E50E" w14:textId="42A21838" w:rsidR="000417FA" w:rsidRDefault="000417FA" w:rsidP="00027561">
      <w:pPr>
        <w:spacing w:after="0"/>
        <w:rPr>
          <w:rFonts w:ascii="Arial" w:hAnsi="Arial" w:cs="Arial"/>
          <w:b/>
          <w:sz w:val="28"/>
        </w:rPr>
      </w:pPr>
      <w:r w:rsidRPr="006B5E57">
        <w:rPr>
          <w:noProof/>
        </w:rPr>
        <w:lastRenderedPageBreak/>
        <mc:AlternateContent>
          <mc:Choice Requires="wpg">
            <w:drawing>
              <wp:inline distT="0" distB="0" distL="0" distR="0" wp14:anchorId="3CB19981" wp14:editId="47EB6FBB">
                <wp:extent cx="6526422" cy="1337310"/>
                <wp:effectExtent l="0" t="0" r="8255" b="0"/>
                <wp:docPr id="144" name="Group 144" descr="Assurance of Compliance"/>
                <wp:cNvGraphicFramePr/>
                <a:graphic xmlns:a="http://schemas.openxmlformats.org/drawingml/2006/main">
                  <a:graphicData uri="http://schemas.microsoft.com/office/word/2010/wordprocessingGroup">
                    <wpg:wgp>
                      <wpg:cNvGrpSpPr/>
                      <wpg:grpSpPr>
                        <a:xfrm>
                          <a:off x="0" y="0"/>
                          <a:ext cx="6526422" cy="1337310"/>
                          <a:chOff x="0" y="0"/>
                          <a:chExt cx="7765576" cy="1351128"/>
                        </a:xfrm>
                      </wpg:grpSpPr>
                      <wps:wsp>
                        <wps:cNvPr id="145" name="Rectangle 145"/>
                        <wps:cNvSpPr/>
                        <wps:spPr>
                          <a:xfrm>
                            <a:off x="0" y="0"/>
                            <a:ext cx="7765576" cy="13511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bwMode="auto">
                          <a:xfrm>
                            <a:off x="303612" y="400863"/>
                            <a:ext cx="1840464" cy="574844"/>
                          </a:xfrm>
                          <a:prstGeom prst="rect">
                            <a:avLst/>
                          </a:prstGeom>
                          <a:noFill/>
                          <a:extLst>
                            <a:ext uri="{909E8E84-426E-40DD-AFC4-6F175D3DCCD1}">
                              <a14:hiddenFill xmlns:a14="http://schemas.microsoft.com/office/drawing/2010/main">
                                <a:solidFill>
                                  <a:srgbClr val="FFFFFF"/>
                                </a:solidFill>
                              </a14:hiddenFill>
                            </a:ext>
                          </a:extLst>
                        </pic:spPr>
                      </pic:pic>
                      <wps:wsp>
                        <wps:cNvPr id="147" name="Title 6"/>
                        <wps:cNvSpPr>
                          <a:spLocks noGrp="1"/>
                        </wps:cNvSpPr>
                        <wps:spPr bwMode="auto">
                          <a:xfrm>
                            <a:off x="1341912" y="201881"/>
                            <a:ext cx="6343650" cy="103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2DF8" w14:textId="77777777" w:rsidR="000417FA" w:rsidRPr="00D2445A" w:rsidRDefault="000417FA" w:rsidP="000417FA">
                              <w:pPr>
                                <w:pStyle w:val="NoSpacing"/>
                                <w:kinsoku w:val="0"/>
                                <w:overflowPunct w:val="0"/>
                                <w:ind w:left="1440" w:firstLine="720"/>
                                <w:textAlignment w:val="baseline"/>
                                <w:rPr>
                                  <w:rFonts w:ascii="Arial" w:eastAsia="Times New Roman" w:hAnsi="Arial" w:cs="Arial"/>
                                  <w:kern w:val="24"/>
                                  <w:sz w:val="52"/>
                                  <w:szCs w:val="32"/>
                                </w:rPr>
                              </w:pPr>
                              <w:r>
                                <w:rPr>
                                  <w:rFonts w:ascii="Arial" w:eastAsia="Times New Roman" w:hAnsi="Arial" w:cs="Arial"/>
                                  <w:kern w:val="24"/>
                                  <w:sz w:val="52"/>
                                  <w:szCs w:val="32"/>
                                </w:rPr>
                                <w:t>Assurance of Compliance</w:t>
                              </w:r>
                            </w:p>
                            <w:p w14:paraId="77083B70" w14:textId="77777777" w:rsidR="000417FA" w:rsidRPr="00D2445A" w:rsidRDefault="000417FA" w:rsidP="000417FA">
                              <w:pPr>
                                <w:pStyle w:val="NoSpacing"/>
                                <w:kinsoku w:val="0"/>
                                <w:overflowPunct w:val="0"/>
                                <w:ind w:left="1440" w:firstLine="720"/>
                                <w:textAlignment w:val="baseline"/>
                                <w:rPr>
                                  <w:rFonts w:ascii="Arial" w:eastAsiaTheme="majorEastAsia" w:hAnsi="Arial" w:cs="Arial"/>
                                  <w:kern w:val="24"/>
                                  <w:sz w:val="28"/>
                                  <w:szCs w:val="88"/>
                                </w:rPr>
                              </w:pPr>
                              <w:r w:rsidRPr="00D2445A">
                                <w:rPr>
                                  <w:rFonts w:ascii="Arial" w:eastAsia="Times New Roman" w:hAnsi="Arial" w:cs="Arial"/>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wpg:wgp>
                  </a:graphicData>
                </a:graphic>
              </wp:inline>
            </w:drawing>
          </mc:Choice>
          <mc:Fallback>
            <w:pict>
              <v:group w14:anchorId="3CB19981" id="Group 144" o:spid="_x0000_s1030" alt="Assurance of Compliance" style="width:513.9pt;height:105.3pt;mso-position-horizontal-relative:char;mso-position-vertical-relative:line" coordsize="77655,13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yKiIuBAAA3woAAA4AAABkcnMvZTJvRG9jLnhtbLxW0W7jKBR9X2n/&#10;Afl9Gjt2nNRqOqra7Wik7ky17WqeCcYxGhtYIE26X78HsNOkHW27XWki1QUucO893HPg7OOu78gD&#10;N1YouUyykzQhXDJVC7leJn/eX39YJMQ6KmvaKcmXySO3ycfzX3852+qKT1Wrupobgk2krbZ6mbTO&#10;6WoysazlPbUnSnMJY6NMTx26Zj2pDd1i976bTNO0nGyVqbVRjFuL0atoTM7D/k3DmfvaNJY70i0T&#10;xObC14Tvyn8n52e0WhuqW8GGMOg7ouipkHC63+qKOko2RrzYqhfMKKsad8JUP1FNIxgPOSCbLH2W&#10;zSejNjrksq62a72HCdA+w+nd27IvD5+MvtO3Bkhs9RpYhJ7PZdeY3v9HlGQXIHvcQ8Z3jjAMlrNp&#10;WUynCWGwZXk+z7MBVNYC+RfrWPvbsHI+L2ezeTmunGXZdOGPYzI6nhyFs9UoEPuEgf1/GNy1VPMA&#10;ra2Awa0hokYCxSwhkvYo1D9QOlSuO078YAAnzNxDZSsL1N6K06vZ0kob6z5x1RPfWCYGAYSSog83&#10;1kVgxineq1WdqK9F14XOo73sDHmgKHOwo1bbhHTUOgwuk+vwG7A9WtZJskXW03kKbjAK/jUddWj2&#10;GmhYuU4I7dYgNnMmxCKV94hgYrhX1LbRadjWu6BVLxwo3Yl+mSxS/xs8d9JbeSDlkJE/1Iiib61U&#10;/YiDMCqy1Gp2LQDFDfK4pQa0RJCQGvcVn6ZTiFwNrYS0yvz9o3E/H5UCa0K2oDmy+mtDDQc8nyVq&#10;6DQrCq8LoVPM5lN0zKFldWiRm/5SAeIMoqZZaPr5rhubjVH9NyjShfcKE5UMviN+Q+fSRfmBpjF+&#10;cRGmQQs0dTfyTjO/+Qjv/e4bNXqoBwfKfVFj3dLqWVnEuX6lVBcbpxoRauYJVzBr4ND5mRaswt8g&#10;KGi9INPrwotVbuOBjOLdv2mPnprvG/0h5itWohPuMeg4cvZByYdbwTyrfOeQl9CJyEvYvVuS+aoa&#10;Z8U1qEnBbhT7bolUly3Yyy+sBo08pp5Ax9ND98jhqhN6ZJRvD6nhvJ7J7Q/QiVJ+pdim59LFu8lw&#10;sAkXo22FtqiTivcrXoPan2tUEMO96KA02gjpInWsM9yx1p9iA555DfJxg+yjIQT9FKfPyBOIrLa/&#10;qxqbURx9qJ9n4p2neZlBpqHSRZouyjw6HGU8WxRpURZRjGfzYlEUAbFRi/+zOu2FIgQcOR6aiNhf&#10;ND9FzOdj0dwLByEvfUreNQrrbtBuq8eCwTU41snRHN95E8RZXmSnA8a4zBeLUHRQvPGqzIu8nEEU&#10;wlWZ5lk+O77w3g8yraK4PqEeRwLjI/g+Dbdb7eI9NyIxSO6rKlme5vleJRdFCToOKhktg0pGy4FK&#10;/ov+/WzNC88JvKICn4YXn3+mHfbRPnyXnv8DAAD//wMAUEsDBAoAAAAAAAAAIQBDE/ksHUYAAB1G&#10;AAAVAAAAZHJzL21lZGlhL2ltYWdlMS5qcGVn/9j/4AAQSkZJRgABAQEA3ADcAAD/2wBDAAIBAQEB&#10;AQIBAQECAgICAgQDAgICAgUEBAMEBgUGBgYFBgYGBwkIBgcJBwYGCAsICQoKCgoKBggLDAsKDAkK&#10;Cgr/2wBDAQICAgICAgUDAwUKBwYHCgoKCgoKCgoKCgoKCgoKCgoKCgoKCgoKCgoKCgoKCgoKCgoK&#10;CgoKCgoKCgoKCgoKCgr/wAARCACJAX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Mj1oAKKCQOpoyPWgCPGw8UpZ&#10;jWN408eeCvh1olx4q8feLdN0XTbWPzLq/wBUvUghhXIG5mcgAZPU18n/ABr/AOC4f7Enwov5NH8L&#10;6zrPjW8hlkimHhjTw0EbL0PnztHHIhPRoi4712YPLcdj5cuHpyn6Jv8A4Yxq4qhQ1nJI+yAxzwad&#10;GwJIr8xfDH/BxnpVx4gt7fxn+yrcWelNNi8utL8Vi5uI0x1SJ7eJXOccGRfrxX6GfBD43fC/9oP4&#10;e2fxR+EPiy31jRdQBMNzCGVlYcFHRgGjcHqrAEdxXRmGR5plUVLFUnFPro1f1TaM8PjsNirqnJO3&#10;9dTsKKMj1ozXlnUDHA6VExwM06eWOOFpJGUKoyxZsAD1r85v+Cj3/BaTRvh4b74Jfsiala6pruHg&#10;1bxiu2a0sMp921IJWaYE8scohXGHOQvoZbleMzbEKjh43fXsl3b6HPicVRwtPnqP/gnvn7ff/BTf&#10;4P8A7E+gvoMcsPiHx1dQsdN8L2twP3HAxNdsMmGPDZAI3SYwowGZfxe+PH7T3xv/AGkPinN8X/ij&#10;46vrrVvtJm01YbqRIdKXduWG1TcfIRTjABySNzMzFmPGeI/Eev8Ai7XbzxR4p1m61LUtQuGnvr++&#10;uGlmuJWOWd2YksSSck81Tyey1+3cP8L4HJKPN8VR7yf5Lsvz6nxeOzKtjanaK6f5+Z9Ifsx/8FRv&#10;2uPgP8VtL8WeJ/jf4p8VaB9uiHiDQvEery6it1abv3ixfaXYwybSSrIy/MF3blyp/drwf4r0Hx34&#10;X0zxr4T1EXWm6xYQ3un3SqyiaCVA6PhgCMqwOCAR3Ar+ZUA4OR/Ov14/4IK/tZp8Q/hHqH7MPirU&#10;4/7W8G/6ToUbbVafTJXO4KAdzeVKcMduAJo+STx8zx3kNCOFjjcNBR5dJJJLR7PTs/z8j0sjx0va&#10;ujOV77X79vmfoRRRkYzmjOelfk59UFFGR60ZoAKKKKACiiigAooooAKKKKACiiigAooooAKKKKAC&#10;iiigAooznpRntQAUUUUAFFFFABRRRQAUUUUAFFFG4etACN0phIPWnPyOted/tP8A7THww/ZO+Eeo&#10;fGH4qao0VlZrttbOHBuL+4I+S3hUkbnY+uAoBZiFBIunTqVqip01eT0SW7ZMpxpxcpdDrfGvjTwl&#10;8PfDV14x8d+JLLSdJsIvMvNR1C5WGGBP7zMxAA+pr8xv2z/+C9Wv3WpXvgP9jjR4beyRGibxpq9q&#10;XlkYgjfbW7YCAcEPKGycgxgAE/KP7c3/AAUR+Nn7bPiyQeINSm0fwlazOdJ8K2c7CFVJUiScg/v5&#10;flXBYYTnaFyxbwnR9G1nxBqUekaFpk15dTMFjt7WFpHdicBQo5POB+NfrOQ8D4XC01iMys5b8v2V&#10;6935bep8rjs6q1pezw+i79X6dje+K3xs+Lvxz1//AISb4v8AxH1jxHeBnaGTVb55Vg3nLCJCdsKk&#10;/wAKALwOOK5fBxmvtX9m/wD4IbftXfGCO31/4pSWfgHSJmidl1YGS/eNt24rbp911wMrKYz8wx3r&#10;63+EP/BAb9lnwb9mvfin418ReLrq3uvMaNXSxtJ4+0bxpvf8VlUn2r2sTxdw7lcfZU5Xt0gtP0X4&#10;nFTyvH4r3nHfq/6ufjieuDxj2r3b9ir/AIKD/HX9iDXriT4fz2upaDqUiNq3hzVFdreYhlJkjZSG&#10;im2gqHG5fmOUYgY/Sz9rr/gi/wDs2+NPgZqGl/sz/Daz8NeMbL/SdHuF1C4dLphybeQzSMAHHAY/&#10;dOOcZr4T+F3/AARW/br+IHiO303xD4BtfDOmyXDR3mq6zqMQWABSd3lozSOCRgbVIywyQMkRT4m4&#10;czzAVFiWox6xnZP1SV7+VtS5ZbmGDrr2abfdbfM/Wz9iX9qvRP2y/wBnzSfjbpGi/wBly3U01tqe&#10;k/ahMbO6ifa0e8AZBBV1yFJV1JAzivRvGXjHwv8AD3wvqHjbxrrtvpuk6XavcahfXcgSOGJBlmYn&#10;sAK8c+B3wp+A3/BMb9lRvD+seNY7XRNJabUNc17UgI5L65cDc+xc5YhUREXccIqjceT+TH/BQv8A&#10;4KV/Er9uDxKNG01Lrw/4FsJH/s3w+Lj5rv5/lnutp2tJgLhPmVDnBJ+avzbLeHpZ9mlRYT3aCk/e&#10;fRdEu7t/wT6HEZh9Rwy9rrO23mel/wDBSX/gsB4v/aKk1D4M/s7Xd1ofgfzHhvNXjd47vXYym1lI&#10;4MMBJcbOWddu7ALJXwuoOP8A9dPSKSeVYIYmd5G2qqDLEnsB61+k37AH/BDy/wDFFva/FT9syzur&#10;C0fZLY+CYZDFcS8q2btx80akblMS4k55ZCOf1aVXJeEMvUdEulvik/19dkfMcuMzbEd/PZI+F/2f&#10;/wBln49ftPeJx4V+CXw5vtanVd09xGvl21uvPzSzORHGCQR8zDJ4HNfp38Af+CEvwi8E/BbXNL+N&#10;OoReIvHes6XPBZ6lbTypZ6NK0ciI0AIBkb5lJeRDgqNqKRlvun4ffD3wT8L/AAra+B/h54VsdF0m&#10;wXZZ6fp1qsUUYJySAB1JJJJ5JJJJJzWxyTX5jnHG2aZhLloP2cE+j1fq/wBF+J9Fg8lw9BXn7z/D&#10;+vM/mX8b+DfEHw78Zar4D8VWMltqWi6hNZX1vJGysksblGBDAEcg9QDXW/sq/H7X/wBl/wDaA8M/&#10;HHw95jSaJqG+6t1UHz7V1Mc8XzcZaNmX2zwQcEfaH/BbT9gPx7pPxlu/2q/hH4FuLzw7rtlHJ4sG&#10;mwhzY36fu2naNFBWOVPKJb5sy+YWI3jP54YK/KR9a/V8rx2F4gylOTT5o2muztZnzOIo1sDinpaz&#10;uv8AgH9CWqf8FBv2M/D3hSz8XeIP2jfCdpDe6WuoW9q2tQvcSQnI+SJGLOdysuFBO5SBkivDfiF/&#10;wXs/Ym8IXsNt4RtfFniyKWMtJcaTowgWFs/dIu3hYnv8oI96/F846DNIOK+aw/h3ldNt1akpell+&#10;n6noTz7FSS5Ukfvb+xt/wU6/Zx/ba1288IeApNU0XXrSNpl0PxBBHHNcQDGZYjG7o4BOCA24dSAC&#10;CfpCM/Jya/mj+E3xQ8YfBX4maH8WfAWota6x4f1KK9sZFLYZkOSjbSCyMMo65+ZGYHgmv6Fv2Wv2&#10;g/DP7UXwK8PfGzwt5ccWsWYa7s45xIbO5X5ZYSR3VwRyASMHAzivjOLOGY5HVjVoNunLvun2+e6P&#10;YynMZYyLjU+Jfiu56RRSBgR1pc4618cewFFAIPQ0UAFFFFABRRmjI9aACijI9aMjOKACijI9aQso&#10;GSaAFoz61HcXtnaRmW6u441XG5pJAAMnA/WsvxX448H+DPD0ni7xX4mstP0uFVM2oXVwqQpuYKpL&#10;HgAlgPxpqMpbIXMjXUjGBS5B4zWHoHj7wV4mt0ufD/i3T7yOSRkjktrtHDMrbSBg8kNxj1rQu7xL&#10;SWBHhmk+0TeWnlQswU7WbLED5R8p+Y4GSB3GW4yjo1Yady1nb0NC8ncTXmfiP9qH4f8AhBrybxL4&#10;Z8ZWdrp0jreahP4J1AWqhWZS/neTsKfLkMCQQVIOCM9Z8OfiFoXxL0P/AISHw/BqFvGs7QzWuq6b&#10;NZ3ETgA4eKZVdcqyuuR8yurDginKnUjG7Tt3JU4uVrnRUUZozUFBRRketFABRRRQAUUUUAFMI96f&#10;nnFcb8Zfivpfwa8EzeLL3R77VrtmMWkaDpMPmXmq3WxnS2gT+J2CMecBQrMSACaqMZTkox3YpS5Y&#10;3Z0HiXxFoPhHw/eeJ/E+r29hpthA095e3UoSOGNRlmZjwAB3r8K/+Cmn7dvjT9sb406hoVvfWjeC&#10;fDOtXVv4RgsV3LcxBvLF2zkZZpVQPjgKrhecbj9Kf8FH/wBrX9qf9qH4kP8AsQfAj4aXUem65pOn&#10;nVtP+xyDUEuisNzNFJIGCxxx+ZHHICCpG7nnj0r9hr/gh78PvhdHp/xH/akePxB4kt7qO6tdBtLj&#10;On2mEB2Tcfv3V/QhMoPvgmvvcijl/DdH+0MdZ1ZL3ILVpd/K+2vQ8DHPEZjU+r0FaK3fT0Phn9jD&#10;/gl/+0X+2Dqv9oWehyeG/CsMypfeJNYt2jU/eysMZw0zjaQQOFJXcQCDX69fskfsB/s7fsc6FFB8&#10;NPCguNaki233ibVEWS9nJ6gNj90nbamOAA24jNe3RrtXG3FSEV4mdcU5lnUuWT5af8q2+b6/1od2&#10;CyvD4NX3l3/yFUZUZFLnAoHShs44r5s9IQkEda4746fG/wCHP7PPw11P4r/FTxDDpuk6VbmSWaRv&#10;mlb+GKNeryMcKqjkkgV10hBHAr8p/wDg4Ej/AGgdT+JHhXTH0q+l+H8OltcWLWcLPF9uDETNKV6M&#10;qFME9FJx1NetkeXU80zOGHnLlT3fprp5s48diJYXDSnFXZ8tft7/APBQH4m/t0ePYdQ12I6T4W0h&#10;nGgeG4ZspFk8zyn/AJaTMMDPRVGF6sW8CVWdhGiFmbhVXua6z4X/AAD+Mnxo8RWXhb4Z/DbWNWvL&#10;9sWotrF9jDu2/G0KOpOcAA1+sf8AwT3/AOCNHw5+Advp3xT/AGirG18SeNBEssOluRLY6U5Cnbjp&#10;PKpyu45TrgHhq/ZMdm+S8LYFUYW02it/V9td2z5CjhMZmldyd/Ns8o/4I3f8ExNSi1Gy/a3/AGg/&#10;DDQLA3m+CfD9/D85cdL6VG+7g/6pTySN+ANhP6hQg7uRTgApxinV+L5tm2KznGSxFbrsuiXZH2OE&#10;wtPB0VTh/wAOFFFFeadQxxk4YV8fftg/8Ebf2av2kY7jxP4DsY/Avihlyt5o9uos524/1tuMAZxj&#10;cm3GSSGNfYLKWpeQuDXVg8wxmX1vaYebi/Lr6rZoxrYejiI8tRXR+WXws/4N2/EMryTfGn9oOztx&#10;HcIYLfwzprz+dHn5wzzGPY3TGFYd+2D2/wC1N/wQv+Cmj/s66tc/sz22uT+NNMzeaf8A2tqiy/bk&#10;GN9thY1GSobZwPmOCSDx+infmiTOACetezLi3Pp141JVn7rvbRL0aW/zOP8AsnAxpuKhv1P5ibyy&#10;vNMvJtO1G1kt7i3kaKaCZSrRspwVIPQgjGO1fTv/AATq/wCCmPj/APYe1mbwvqunSa94F1K6E2pa&#10;MjDz7WTGDNbsxwCRjcjEK2Acqck/a/8AwU+/4I/y/tB+Ibr49/s1WtlZ+Krobte0GSQQw6rIWAM6&#10;MfljmwSWzgPtz94nd+UvxD+FXxK+E2tzeHPiX4E1XQ76CTy5rfU7J4mDYzjkYJwa/WMHmWS8V5f7&#10;Kq1dr3ovRp91+jR8vWw+LyvEKUenXofvV8DP+Ci/7Hf7QQtLfwD8bNKTULyRkh0fVpfsl2WUZb91&#10;Lhsf7XQ4OCa9q03W9I1qD7VpGqW13EG2+ZbzrIufTIJFfzGDBPSuh8J/GP4t+BNNbRvAvxR8SaLZ&#10;tIZGtNJ1y4t4y54LbY3AycdcZ49q+YxfhvGUr4avbykr/in+h6VHiKSjapBP0f6H9Li4PQ0bT/fr&#10;+erwN/wUV/bd+HFg2m+Ev2k/EkcMjZYXc6XRJ/3p1cj8DW7/AMPXf+ChnT/hpzWP/AG0/wDjNeXL&#10;w6zjm92rD8V+h1LiDC9Yv8D99icH71Nlu4LWJp7mdY41GWd3AAHqSa/nn8df8FAP20PiOqr4u/aP&#10;8TyBe1peC1/9EBK4/UP2iv2gNVspNN1P45eMri3mUpNBN4nu3SRSMFSpkwQa1h4cZg7c9aK9E3/k&#10;Zy4io9IM/ou1L4p/DfSbOXUNR8f6NFDEpaSR9Siwo9fvVyXi79r39mXwH4Ks/iH4q+OXhq00fUDj&#10;T75tViK3J2lsJg/MSATj2r+dXS9G1bXLo2WiaVdXk23d5VrC0jYHU4UE49T71698O/8Agnj+2f8A&#10;FS3tL7wn+zv4kazv499rqF1YtBA6+u98AVvV4Dy7CJPEYxJX7JfLWW5Ec8xFbSnS/r7j9YNW/wCC&#10;2f8AwT70yaeAfFDUriSHcF+z+HLtlkYdg2zBz65xXlXiT/g4Y/Z8tLC/Hhf4NeLry8jjcacLr7PF&#10;DNJtOwuwkLKhbAJClgDwpxivA/2Xf+CE3x88YfEMR/tPW58L+GY7QzfaNL1C3uZrmYSR/wCj7Q+Y&#10;wyGQ+Zg7SuMHNfXyf8EMP2Eo9csda/sTxI0dl5HmWDa2PIufKCg+aPL3HzNuX2suSxxt4x5+JwvA&#10;+X1vZuU6vdpppeV1Y3p1M6xEeZJR9dPwPlbxj/wXl/as+K01p4a+BnwM0rR72XclwI2m1OaXftVD&#10;GAqCMgnqQ4JYcDHPW6Jq3/BZ79qzwB4i0GHwrqfh+2ax+yfaNVvo9KmF2kv74wkLHIWLxsikELEp&#10;KsZDhq/RL4X/ALP/AMFPgnaw2fwp+FOh6D5Nmtotxp+mxpO0Iwdjy48xxlQTuY5IBPSuy715lfPs&#10;tpaYLBwik7pyvJ7+vl3Z0wwGJlrWqt+miPy28Gf8E1f+CsXjTwnD4I+JH7SFrpul297DfpDrWuPf&#10;yNMN2FZlWQyKpO7ZIxjDYKjIzXZS/wDBIn9rG5/Znj+Fdt+1rqNvrTXflahbz+JryfSbywKyp5Ij&#10;MQeDEcgUoC6Phs44A/RkDdQRjg1yVuJcxqSTUYRs00lBJXX3/iaxyzDx0bb0tq2fL/7O/wDwTM8K&#10;fArwl4d8Oah8avEmuHw3qgv7NXs7KC3aVZUlXK+S8wG6OPO2YbgijgAAeq+MPBH7R2o2Ag8MfGfR&#10;7dhNC8i/8I2YXdEhG+MS+dJ5fmTLnf5bbI3KhWKgn0rOOMUvOK8qtjcRiKzq1Hd3vdpfPQ6oUKVO&#10;HLHT5nE+EfBvxe0rwLeeH/GHxetdU1iZmFnrlv4cFt9nUgdYvOcOw5O7cByOOOb2ieEvG+i+IYrn&#10;/hY8l9pLec1xY6lp0bTtI23ZsmjKBI12t8pjYnf97jFdOSKch4rB1pybv18kaezihIwQOa5/xPpn&#10;xBuru4/4RzxJY29vcWvlQefYlns5Nkn7/h8TfP5X7o7PlDfPkgV0VNbdnNKMuVjkubQ8dsdO/bf8&#10;Lo2jxap8PfFcMZX7PrGpTXel3Ei7FBDwRRXCZ3BjuD8gj5VxiivYgWIyBRWvtr68q+4n2fm/vHUU&#10;UViWFFFFAFe8mjtYpLqd9qRqWdvQAZJ/Kuf8O3fgz4lDT/iNoOqrqlnD5yaewjDQrKsjRvKu5dwk&#10;BDx7gRwWHINdR14IqGKGONRHEm1V4VVHAp3tsBn2ng/wrb+J5fGkHhnT49XuLf7PcaotkguZIsgi&#10;NpcbiuVB2k44HpWtjHQUgG2lpXb3C1tgooooAKKKKACqur6Xp2tWU2l6tp8N1a3ERjnt7iIOkinq&#10;rKQQR7GrVBbBxRe2oGdoHhzQPC2mxaN4b0S00+zh4htLK2WKNB6BVAA/AVojgcCkByeKWi8pO7BJ&#10;LYKKKKACiiigAooooAKKKKACsHxp8OvAHxGtV0/x74I0nWoYWLRRatp0dwsZIwSodTtOOMjmt6oz&#10;1qoylF3i7MTSlo0fLPxH/wCCNv7BPxDto4YPhRN4edJS7TeHtSkheTPZt+8Y9gBXk3jr/g3x/Zr1&#10;25V/AfxS8TaDGq4aO4WO83H1ydmK/QEhugFIpA6162H4hzrD/BXl99/zuclTL8FU+KC/I/Nz/iHO&#10;+Gw6/tOa7/4T8P8A8cqzYf8ABuv8IIG3ah+0Pr9wP9nR4U/9nNfo2R6LQo9RXVLi7iJ/8xD+5f5G&#10;aynL/wDn2vvZ8K+GP+CAv7Hen2nleJ/Evi3UpsAeZFqSW4H4BGruPh1/wRa/YI+H800138Nr7xD5&#10;3ATxDqzzCL/d8vZj8c19YkZbApSMc1yVeIM7rX5sRLXza/KxpHL8HHaC/M4v4Zfs+fBH4PW9rB8M&#10;PhRoOiGztBbW9xY6bGs4iwPkMuN7dBnLHOOa7RRg4xQqN3NOwM5ryqlSpVlzTbb77nVGMYq0UFFF&#10;FSUGM9RR06CiigAooooAKKKKACiiigAooooAKKKKAAkDqaM9q8F/bi/4KTfsbf8ABOvwbH4w/as+&#10;Mth4fa6hkk0rR0zNqGpbASVggX5mJwQCdqkjGc18g+EP+Dtj/gjr4u8U6d4Wfx9410pdQvI4G1PW&#10;PB7w2trubHmSuJGKoOpIBwOxoA/TjcOuaMj1ry/9pr9r79nH9jv4NXHx+/aO+Kmm+F/C9v5YXUNQ&#10;Yq1xLIP3cUUeN0kjZ4UDI5JwASPhPw1/wdvf8Ed/Eviax8NyeOPHGnLfXsdu2o6l4NaO2tw7hfMl&#10;cSErGuclgCQATg0Afp5uHrQCD0NcFov7R3wc8WfAWb9pnwH45s/EPguPw/NrUOs6HKLhJ7SOEzMy&#10;AHltgPynBB4IBrwD/gnF/wAFrv2I/wDgqZ448R+AP2VdQ8UTah4W0uLUNVGv+HzZoIZJfLXa29tx&#10;3dvSgD68JxyaNw6ZpsoynSvz5/ae/wCDmz/gkr+yx8VL34P+KfjLq3iTVNNmkh1SbwVoTahbWtxH&#10;K0UkDSh1UurIfu7lwQQTmgD9CMj1o3D1r5T/AOCf/wDwWX/YA/4KXXFxof7Mvxf8zX7RXebwr4gt&#10;fsOpGFesywsTvTrypJABJAAzVL/go/8A8Fov2J/+CWPivwz4L/at1DxRBe+LtPnvdHHh/QDeKYoZ&#10;FR95DrtOWGBzQB9c7h60ZHrX5l+A/wDg7N/4I6+OfF1j4Uf4k+MNDF9N5Z1XXvCLw2lt/tSursVX&#10;32mv0a8D+OvB/wAS/B+m+P8A4feJbPWND1izjutL1TTZ1lhuYXGVdGXggj/OaANrIxnNGa+HP29P&#10;+Dgr/gnN/wAE5fj5J+zV+0P4s8Tv4qttJttQvrbw74da8jtEnDNHHI+9dshQLJt5+SRDnnA+oP2U&#10;v2m/hF+2T+z14W/ad+BGvSaj4T8Yaf8AbNJubi3MMgAkaOSORD9yRJUeNl5wyEAkckA9Do3D1r4P&#10;/bb/AODjL/gnD/wT/wD2kdc/ZW/aC1bxpH4r8PQ2cuopo/hU3VuFubaK5j2yeYN37uVM8cHI7Vz/&#10;AMCf+Don/gjz8d/EknhuP4+aj4RlVVMNx420CSyhnYsFCI6l8tk55wMA80AfohkdM0ZHTNZ3h3xJ&#10;4e8X6Ba+KPCeuWep6bqFus9jqGn3CzQ3ETDKujqSrKR0IJFfG37c3/BwF/wTL/4J+fEcfCP42fGC&#10;81LxNGzrqWjeD9M/tGbTWXHy3G1lWNjyNuSwKkECgD7azRnPSvi39gz/AIL2/wDBNr/gop8RJPhH&#10;8BPi3e2finrYaD4s0s6fcaioRmc24LMJNoXkZB5GAecfaEe7byKAHUUUUAFFFFABRRRQAUUUUAFF&#10;FFABRRRQAUUUUAFFFFABRRRQAUUUUAFFFFABRRRQAUUUUAFFFFAH8lfgjw541/4OQf8AgvJfaP4n&#10;8b643gXWPEGpXcV+Lc7tF8IWBdreMR5IgaVfIhzyBPd5Oa/cn4i/8Gw//BIDx18E7f4PaZ+zj/YE&#10;9jamKy8XaRqMi6sZdhVZZpiT55BIYq/DEc1+H3/BKb40L/wQb/4Ls658M/2ktbXT/DNjeav4C8aa&#10;9caeedMlkSa01BUUsY0ea2sZzjcwiZxgnIr+maf/AIKDfsIReGz4vl/bO+Fo08W5mNx/wnVgflCb&#10;yAol3FgvOzG7nGM8UAfz1/8AB1J8fPiB+1f/AMFbPDP7D+neNZI/DHhNdK0rTdPjDNDbanqLJ9ou&#10;HjB+eQB4lz12IAMc5+/P28f+DYn9gHwh/wAEufFeifAb4RTQ/E74f+B9R1vQvFdtcySX+t6jbwNc&#10;tBNk/vUmKPFGh4j8xcfdFfm7/wAHJ/gi6/ZV/wCC9Fh8e9YsdQh0bXJPD3iuG7XazTpBIkdx5Qz/&#10;AAm3ZcHHPtzX7Zft/wD/AAWb/Yi+Hn/BMzxt+0b8LP2m/COrarr3w7ul8B6PpusW9zfzapeWbLZx&#10;yWgfzIwskkbS7wPLVWzzhSAflb/wawftja/q/wCyr+1V+wv4t8VzXFtp/wAKdQ8XeDNNkj3C2iFt&#10;Pa6kQ/ZS8+nkJ0y0hHU0v/BkP/ydV8b/APsn2n/+lxrjP+DU79mzVtT8Dftbftf3rXcNjonwN1Hw&#10;dp6+UPIvJr2Jr24O7rvhXT7b5emLsE9quf8ABmp8bPg18E/2m/jNqvxl+Lfhjwja33gOxis7jxPr&#10;1vYR3EgvclEad1DMByQMnFAH7I/8HDX7Snj79lP/AIJFfFr4p/DK/ms9ansLPRbTULW4aKWz+33c&#10;No00bLyHVZmI96/J/wD4NXv+CLn7Kf7aHwZ8ZftoftdeCbTxtbw+JZ/DPh7wzqmWtopI7eGa4upV&#10;z87n7REEz93DHqa/RH/g4a8T+Af2z/8AgjB8avDv7LHxS8K+Pb3w4uj6xrVv4T8RW2oNaWtvqMNw&#10;7OLd3KkxwTFQcbvLbHQ4+Tf+DPP9vf8AZq+H37Hnj/8AZZ+LXxV8N+Edd0jx5L4htG8SeIILJdRt&#10;bu0gibyvOKqTE1p8wDE4kBwACaAPgn/gqN+zxZ/8EB/+C2Xhfxx+zcmpWfhWxm0vxn4Vsf7QDzGw&#10;eZ4ruz3kfdLw3MK78/KVJz0r6Q/4PYtSXWfjb+z1rEcJjW78A6pMsbHJXdcwNj9a8L/4OMvjv4e/&#10;4Kjf8FmfDnwZ/Ze1Kw8Rx6VpOk+A9F1jR5Guob+7ku5ppJA0e4OiSXjKWTI2xFq9w/4PWNOn0f4x&#10;/s66Tcspktfh7qUMhXoWW4twcfiKAPCv+Ctnwi/4IZeF/wDgnx8NfGX7Hvj6yX49TaT4fXXtB8M3&#10;k0sEivZFr2S6R18tGEmcsp37wi42kmv2p/4Nk/CXxY+Fn/BFz4ct8cbm6to5pNW1PQ7XUI3SSw0d&#10;7uV4lYMM7WIkmX1SZccYr8J/+CqP/BHHVv8Aglf8Af2ff27PgL8XdZ1XSfiBpNhPqFxqcUKXGh69&#10;JZpfRLEY1AeJ4/N25Usptm3E71A/Zn9sz/grrpkP/BtJb/t0+D7y303xP8S/hzaeFtFtrOOS3W28&#10;QXW7Tr8Wu3JT7K0OoTREkAi0X1AIB+LXxD8CeMf+C23/AAUO/aw/aL0K6j1Kw8J+B/EXi3S5rnVG&#10;RY7DTvLt7IRnb86CMJtjOPl+lfqj/wAGZH7WL/Er9jHxv+ybreqJJffDnxQNQ0uBndpF0+/Utjn5&#10;VQTxS4A7uxPWvyF/4JO/tcf8FNf2DvCXjXxZ+xh+yXrHjHQ/idbWtlrGqS/DW71a1nitGukMMcqR&#10;Mm0tcSLIoJBKKDyvHof/AAbaftIeN/2Cf+Cy3hb4X/GLwxqvh2H4lI/grxJo+sabPbXVpc3oSbTn&#10;MD7WVjdrapucYEVzIwHINAHZf8F4fht4V+M3/Bz1J8IPHNvLNonizxr8P9H1iGGYxu9rdWOlQSqr&#10;jlSUdgGHIPNfZP8AwWL/AODWn9hr4G/sHeOv2kf2Nk8ReG/E3w50G48QXVnrHiGW9ttUsrcLJcRN&#10;5uTG6wLMybcbn2qeDXyZ/wAFo9Z0jw7/AMHWuk+IfEOqW9hYWPxL+G9xfX17OsUNvCltpDPI7sQq&#10;IqgksSAACTX6sf8ABfn/AIK+/sN/Cb/gm78S/hL4W+OXhnxx4t+J/hHUPDHh3QfB3iC3vmQ3cLQS&#10;Xczws6xRQpIXIYhnIVFHzFlAPhH/AIN2f+CqnxK+BX/BH79qnQfFnjFrhvgZ4eXXPhm96DdSWcmo&#10;Q3EMduI3+X7NHfRW8mzpm6l7YA8W/wCDY7/gmB8IP+Cp37RXxQ/aJ/bd0bUvGOk+EpLO4S1vrp/J&#10;1nWLyeSaWS5YHMwVIjujPDfacnoK3/8Aggj/AME9Pir+0J/wR+/bW8YWvhTUYU8deEbfR/Adylsz&#10;NrF1pgnv7iCFOPM3SraQhxld7OvVGA6X/gzs/wCChfwX/Z58e/FD9lT49fFXSfClr4ujtNc8K3mv&#10;XEVraTXdurxXUT3MjKqSGIwMisQGEcmDuwrAHln/AAcnf8E5vhx/wSG/bJ+F/wC0F+wzql94LsfG&#10;Ud5qulafptxIr6Bq9hcxO0tvJn5ImW5h2Rj7hifqGAH9In7CXx8uP2pf2L/hX+0XqF5ZzX3jPwDp&#10;Wraq2njEKX01rG1zGg7BJ/MTHbbiv59f+DxX9uP9nr9pb49fCn4G/AH4o6b4sn+H+k6lc+KL7Qrl&#10;LmxinvjaNbwJPGSskixwMzhSQolQE7tyr+9H/BLr9n7UP2WP+CdnwY+Aet6FcaXqnh34d6ZHrmm3&#10;UitJaajJAs15ESpIO24klXgkccE0Ae9UUUUAFFFFABRRRQAUUUUAFFFFABRRRQAUUUUAFFFFABRR&#10;RQAUUUUAFFFFABRRRQAUUUUAFFFFAHwr/wAFU/8AggF+xV/wVS1KL4g+P7XUPB/j+3jWP/hNvCyx&#10;rc3kKIVSC5SRWSZAduGI3qFwrAE5/OXwJ/wZC6nB4ytG+J37fUd14aW4LX1noXgtre9aP0jklnkj&#10;VunJjI9q/oEooA+Uf+Ckf/BIT9l3/gqT8C9D+Ev7SkepNrHhlVPh3x5pjRx6tZSGMJKQ5Uo6S4DP&#10;EymMsqttyikflj4L/wCDIe3g+I0Vx8Rv28Jrrwct1L5tjovhAQal5eDsCzSzSRBgdu4+UQQDgDgj&#10;9/KKAPn/AOBH/BO/4D/sq/sQ3v7Dn7OujLoOg3Xhm+0x7+RfNuLi4uoHjkvJ24MshL7jz2CjAAA/&#10;IE/8GQCAZ/4b0P8A4R//ANur9/sj1o3AdTQB+dv/AARZ/wCCDWg/8EntF+LvhfxT8Yrf4jaZ8WbH&#10;SrPULC60EW8UcNot+rxupdhIsi3xBHGAvfPHyl+2P/wZf/A74lfEmfxt+xt+0nefDfTb6dpLjwzr&#10;2ktqttZ/Io22ziWOVVLB2Idnxv2rtUAV+3+4etAIPQ0Afmf/AMEiP+DaT9mH/gmN47h/aB8XeNbz&#10;4kfEq3tVi07WNQs1t7HSH+cSS2luMkO6si75GdlCHaV3tne/4LWf8EFdF/4LC/EHwL471f4/3Xgx&#10;vBei3dgtvb6Stz9p8+VJNxJYYxsxX6JZx1oz3oA+PP2+P+CTHg79uv8A4Ju+H/8Agn74k8fNpZ8N&#10;2OiRaX4sXTUmlgm0+JIvNVG+6ZI1dDg5CyMK+PPFP/BrN4m8W/sLeE/2Bb/9uK+Twl4S8daj4otZ&#10;k8PkyT3F1DFF5TqZSmyPZIyYUENPJk/NX7DbhjOaNw9aAPF/+Cf37G3g39gX9j7wT+yZ4FvI7qz8&#10;IaX9nl1JbRYWv7h3aSa5dV43ySOzN6kk18Mf8FKP+DaDwZ+3n+3dJ+3R4U/aIufAusXEemy3ljZ6&#10;Os3n3tmAqXJfcDuKRwpx0EQr9T9w9aM0Afkf/wAFL/8Ag1t03/gpF+2H4i/a+8U/ta3Wgah4k0/S&#10;4LzTbTw+kkayWmn29ozqS+cOYd+O27HOK4b4K/8ABlb+xl4V1bTdZ+Nv7SPjzxUtnfrLfaRp629j&#10;aX0KtkwsyoZkDDgskisOxFftTuXrmgEHoaAOR+CnwU+GX7O/wq0P4J/BnwdaaD4Z8N6ello+k2MW&#10;2OCFRwPdj1LHkkknk1+WP/BTf/g0p/Z1/bM+MGs/tB/s1/F+X4VeJvEmqC917S20dbzR5ZXDGeaO&#10;BGjeKWRyrHa+zO87ctmv183D1oyOuaAPyH/4Jk/8Glv7NX7GXxW0f4//ALSfxVn+K3irw5q323Qd&#10;P/soWejwSJsaCZ7dmkeWVHDsNzlM7CFyuT+u0edvNOzRkZxmgAooDA9DRuA70AFFGQOpozQAUUZH&#10;rRkdc0AFFGR60ZHTNABRRmjcOuaACijI9aKACijNGR60AFFGR60bh60AFFG4dM0ZB6GgAoo3D1oz&#10;QAUUZHXNG4etABRRRuHrQAUUm9em4Uu4etABRQDnpRQAUUUUAFFFFAGb4n8QaJ4R8P6h4u8S38dp&#10;p2l2ct3f3cmdsEEaF5HOOcBVJ/Cvzn+GHxw/4K//APBWOwm/aE/Y4+Lvhn9mX4JzXV1H8PdV8R+B&#10;4PEmv+MreOYxDUJra4ZYrK2k2s8QUlzz/rEMcre7f8F0tY1TQv8AgkV+0HqGjCXz/wDhW1+nmQuV&#10;aNWUKzAj0BJ+le8fsz+CvC3w4/Z38BeAfA+iQabo2i+D9MstL0+2XbHbQR2saJGo9AoAH0oA+f8A&#10;4SeCP+ClX7LfwN+NHi39rz9tfQPi5cWPgZ9T+H2tab8ObTQZdJvLe2v3uElghLxzoStk6MxJyJFK&#10;gY3aX/BEv9pr4yftj/8ABMD4U/tJ/tA+Jo9Y8YeJ7DUZNa1KHT4bVZ2i1S8t4yIoESNMRRRj5VGc&#10;Z5JJr2L9sQg/skfFID/onet/+kE1fk3/AMEQP23f+Cpnwq/4Jb/CfwD8AP8Agi/qPxQ8IafY6kui&#10;+O4fj1oekLqqtqt47sLS5jMsOyRnjwxJPl7hwwoA/QCf9pv4zD/gtzH+xoviaL/hXrfsrt40Oi/2&#10;fDv/ALZHiRbH7R5+zzcfZyU8vdsz823dzWh/wVq/a3+IP7Hn7F2seLPgZYx3nxS8Zaxp3gr4R6ay&#10;qRceJdVnW1tD+8jeImLdJcbZQI3+z7CRvFfJ/wCxd8cP2qPjz/wcKXvir9rb9iy4+BuvWv7Gk1pp&#10;/hm68fWPiFr2zHiy3dbz7RZKqRgyPJH5ZG4eTu6MK9o/aFgsv2sf+Cz/AMJf2fNS0db7wz+z/wCD&#10;rj4m6/DcRxtDJrl4z2Gj7kdiH8nZdXSMqB4poIXDjOCAd1/wR7/ax+J37Xf7F1h4k+Pmr2N58TPB&#10;/iTVPCXxJksfKVTrGn3TQySeXFHGsIlj8qZE2L+7lQ4wwNeY/t+ePP8AgoV8Q/8AgpB8Pv2Lf2Kf&#10;2x9N+D9lq3wg1jxbrWp6j8ObHxCLmW01GztVjCXO1o8rdZyr4+X7pzkUv2b9Wn/Y4/4Ln/GL9lnV&#10;I5rfwl+0d4Qsvib4DZrq4a3TXrINZazboroUNxNGsVw+1wI4ra3GP3iheU/4KG/Gb9pn4Gf8Fqvh&#10;V4x/ZV/ZAn+NniST9nPxJazeEbfxxZeH2hs21nTWe7+03itGwRkjTywNx87I4U0Ad3+yh+1F/wAF&#10;AP2dP279J/4Jx/8ABRfXNB+I6+PvCN9r3wp+M/hPw6mk/wBovYtnULC/slcxxSRRyQMrRAgK8e4y&#10;GU+T4N/wUW03/gvD+wF+ynr37U9z/wAFiPDniaDR9Y0ey/sOH9njR7Rpft+qW1gG84vJjZ9pEmNh&#10;3bMcZyO7/wCCXvjv4j/8FNv25PE37eH7UV5pPgvxd8Azqvw/0D9nfT7y4nvPBEl26NPqmozs6JcX&#10;F5HG8CtFCLdo7NCrGSN1j9I/4OOTn/gkf46OP+Zw8G/+pRpdAHS/AL9n/wD4KtfAnWtc+Iv7VX/B&#10;TfQ/ip4bsfC1+9v4Zsfgrp2hut4IS0U/2iGR2IQrnZjDZ5r5V/4Jw6Z/wXl/4KFfsVeBf2x9P/4L&#10;E+G/CkPja0up18Pzfs76PeNZ+Tez2u0zB49+fI3Z2LjdjnGT+pvxf/5JN4o/7F69/wDRD1+On/BD&#10;/wDbe/4Kl/Cz/gll8JPAHwB/4Iwaj8T/AAjp2m6gui+OofjxoekLqytql47sLS5jMsOyRnjwxOfL&#10;3DhhQB9mf8FVfjP+2j+zF+xz8KtA+DP7RdjpfxN8WfFLwn4K1b4hS+DbS4hd9QuktZrsWEoaJQWf&#10;zPLBGMbQw615X8Tvjv8A8FbP+CTvi3wP8WP20f2lfB/7QnwX8VeONN8NeNNS034bx+HdX8Im8MkV&#10;vewrZs8U0Pn+Sr+bkkskaBTJ5idH/wAF9vGXxJ039j/4I+P9E+E0mpeLrf8AaG8A6hZ+BRrMMT3W&#10;pLqEUiab9rYeUhaUCHziNgzvIxXjfjX41ftQ/wDBWP8Abr8E/wDBNr/goB8BbH9mHw14f+w/Eib4&#10;f33jT+2dW+J7WE7mOwtb+y8q0+yxH/SJo1L3Cm1VlXaskkAB+usXAIx9K+E/20P2rP2zvjZ+39Z/&#10;8Eu/+CfHxL8N/DvWtL+HbeNPiV8VPEXhdtZk0a2NzFDZ2VpZybbeSWZn+YyN/qmkZNrQ4k+64t2D&#10;mvhT/goh+w5+1z4a/au0n/gqb/wTO1Hw7P8AFbRfBcnhjxr8O/E9rEln480T7RFcrbLdkq1rdK8K&#10;hJGYKdsYLxKH8wA9f/Yi+A//AAUP+Deva5c/tsft6aT8ZLG+tI10O3074X2fh1tNmVvnYm3dzMGX&#10;jBwFxnnNeA+NP2rf+Cjn/BRH9oLxr8EP+CZfivwx8J/hr8MvFEnh7xd8cvF3hv8Ate91TWoFk+02&#10;Wl6dLiGWGKYJDNLKVO5t0bEqyH1P9hj/AIKyfD39uHwF480bTfhF4m8EfGT4YaeW8dfBPxZb+Xq1&#10;ldfZ/MTyOB9qtpJP3aTBUJypaOMSR7+W/wCDcfw9omi/8EavgnqOk6XDb3GtaRealq80UYD3l5Jf&#10;3PmTyH+ORtq5Y5JxQB1/7I/7Ov8AwVj+EHxst9d/az/4KL+GfjB4Hn0u5hvNCtfhJZeHrm1uvkME&#10;8c1s7mQffVkYqMEHmud/4Iv/ALYfx/8A2vdM/aDufj54xh1h/Af7RniPwp4YMOl29r9l0q0kVYIT&#10;5KL5hUE/vH3Oe5NfajnjANfiB/wSY/ax/wCChHwI8XftSeF/2Tf+CWN98cNBuP2qPF1xfeJrb4w6&#10;T4eW0ujdbTa+ReIzuQqq/mA7Tvx1BoA/Sj9sn9ov4t/CT9tP9lf4P+A/EUdn4f8Aib448Qad4ys5&#10;LGGU3tta+Hry9hQO6lois8MbZjKk4wSQSDw3/BSD9ur9obwZ8cvA3/BOv9gTwrZ6l8bviTpsmr3n&#10;iDWLF5tM8C+HIphDLrV0uAsp3744ot2DIoDj541k+cvGv7UH7eXx+/4Kk/sa6R+11/wTPvPgTp9h&#10;4+8UTaPq118WNL8RDVJm8LairQCOyRWh2r825uD0Fe2/sV6Do+v/APBc/wDbP8d654TtV1rRfBfw&#10;40nR9UmjV7iGxuLXUpJ443xuSOZ7W2d0BwzQRk5KjABwvxj0X/gvp+wL4Juv2rNW/bC8H/tOeG/C&#10;Uf27xn8LV+E9n4bv7rSI2V7uewubV2Z7qOFZGSNsqecJMwSJ/ry6/wCCgH7OMH7CDf8ABRhfEN03&#10;w2XwT/wk63n2JvtBtfL3CIxLnEu/93jJUN/Ft+avatQs7fUNPm067j3xTwtHIn95SMEflX4hy+B/&#10;Ddp/wQNsfgO+kNe+E7b9spPC0elX0zzxpo8XxA+zpakuSWj8lRHhjyDjvQB9MfCTwx/wX/8A26PA&#10;8P7UUH7YvhX9mLR/FTveeFfhDdfB+z8QX2m6USTaS31zdSK6XcsRV5IsAJkZSJi0MfsH/BN79un4&#10;8fED4weNv+Ce/wC3p4Ts9H+O/wANLCPVG1XQrN00jxr4dlkEUGt2faJvMKxzQnAWRhs/5aJF9hWl&#10;rb2dtHZ2kYWKFAkaKOFUDAA+gr4X/a28CeGfD/8AwXq/ZD+Kui2L2+u+Jvhr8RNE168juH/0ywsL&#10;axubSF0ztxHNf3Tg4yTJyTtXAB1X/BNn9rH46ftD/tV/tafDD4seK4dS0X4V/F+HQvBNrHpsEBsb&#10;FrTzDGzxIrTHfzukLN719jZ4zX55/wDBGkj/AIbt/b4/7OCt/wD0gr9DNwPQ0AfJP7b/AO1F8bPg&#10;z+37+yN8Cvh74oisfDPxW8WeKLHxvYNp0EzX0NnoxubdVkkQvDtm+bMZUt0ORxXzh/wUh/4KvftO&#10;/sQf8FoPhx8Hk1mGT9n3/hVWla38VrL+woJn0wX2t6jpg1Q3BCzRRROlnvzJ5aorsUJOD6j/AMFM&#10;/wDlLB+wD/2Pnjb/ANR01wf7T/wE+HP7Un/BfrxL+zt8W9HW+8OeMv2DY9L1WExozLHL4m1JRJHv&#10;VlEqNiRGIO10VuooA+wP+CkPxh+IH7PX/BPz40fHb4U6wun+J/B/wx1vWdAv5LWOdbe8t7KWWGQx&#10;yBkfDqp2sCpxyCK+YvHf/BRv9rLRv+CZf7OfiH4PeHNN8V/H79ouz0nRPC+oaxHDa6XaancWD3dz&#10;qV0iBQscUMU0ojRGyVACN9xvJtC+NXjWP/ghf+1l+wB8ffEsV/8AFD9mf4W+JPBWvXbTQiTV9Ij0&#10;uZtH1QRxklEnsfJ+8WfdGfMcyFwPQ/Av7DvjH9tT/gir+zXcfBD4r3HgX4tfDfwXofin4S+L45G8&#10;ix1mGx2LHdRgMJbaaN3hkUo+EkJ2OMowB6/+zB+yv/wV4+HHx30Hxn+07/wVX0D4leBbM3I17wXZ&#10;/A3TdGl1APaypDtvIZWeLy52hlOB8wjKnhjXyP8A8FbvE/8AwXJ/4Jt/su+LP2xtN/4Kx+H/ABBp&#10;Oma5DFY+Ek+Aej2zxw3E+2NPtLGTJjUjkplsdq+mf2If+CqfxN8UftGN/wAE9/8AgpF8Dbb4T/Hr&#10;yp5/DQ0iaW48O+PLOLzme80md9zIFjhLGGVzIBycNvij4X/g6z/5QyeOv+w9o/8A6VCgD1H4RfBf&#10;/gqh+zVovxB+K/7Vv/BSrRfi1o+n/DXVn0Hw/p/wa0/QWstWRUmgvjNDI5lVEimQwsNrecGP3ADy&#10;vw50v/gqP+3Z+wd+zr8fv2ev+Chmj/CnXvEHwr0/VfiFNffCLTtcXXr+7tbaUTIsjRpahD53yRqF&#10;bzBwNor68/ad/wCTZ/iH/wBiLq//AKRy15J/wRr/AOUTf7N//ZFfDn/pvhoA+FP2H7j/AILx/to+&#10;KvjN4Xs/+CwXhzw63wg+Kl34Mmmk/Z60a6GqtBBFKboAMnkg+bjyzvxtzuOcD7Y8B/tBfHB/+CtO&#10;u/sheJPGcN94S0f9m3Q/E4tF0uCJpNZm1m/tJ7reF8wK8dvGPL3FFxkAHJPj/wDwQs/5Kz+2r/2d&#10;dq3/AKQ2ddp4SP8Ax0J+Nj/1aH4d/wDUl1egD1T/AIKp/HX4mfsx/wDBOf4yftA/BrXY9L8VeEfA&#10;t7qWg6hLZxXC29zGuVcxyqyPj0ZSD6V5r8a/gd/wVU/aITwd8Uf2Uv8Agpfonwn0G+8B6a2reHdQ&#10;+DOn669zqTI0k14J5pEKK6vGvlAbV8skfeNbf/BdAj/hz/8AtE8/80v1L/0AV73+zz/yQPwR/wBi&#10;jpv/AKSx0Afml+wt4Y/4LwftnfC/Vviun/BYvw3oMOi/ETxB4Yk01/2d9HuDcf2XqU1k0wcOm0S+&#10;SXC4JTdjc2M133x58Y/8FTv2hP8Agqf44/Y4/ZP/AG/tH+Evh/wN8JvD/iC4/tD4T6drxvrq8muY&#10;ZSDMUeP/AFStjewHQAck+p/8EKv+TR/G3/ZxHxE/9SS9r5z+NXx//a++Af8AwXt+L2p/sifsH3Xx&#10;21DUfgP4Ti1nTLb4jaf4dOlQrd3pSYyXqss29iV2ryMZPWgD6K+H37I//BZTRNGktfHv/BXXw/r1&#10;41yXjvIfgDplqEj2qAm1ZiDghju6/NjtRXr37IXx+/a8+NXw1vvFX7UH7CV18GvEFvrklpZ+GLj4&#10;iafrzXVmsMLrefaLRFRA0jyx+WRuHkbjw4ooA90ooooAKKKKAPOP2tv2ePDX7Wn7NHjz9mjxjcSQ&#10;6b448L3mj3NxHuzD50RVX+UqTtba2MjOMZGa+Jv+CfH/AAV4+HPwC8J6V/wT7/4Kv+O7f4O/HL4c&#10;6Ilheap8RrhdN0fxlp0DyQW2sWWozym3m82KFDJukXdP5wjVgrKn6QV+Q/8AweSf8oytB/7KRZ/+&#10;ipqAPtnxt+3H+yH+1t+z18fPBX7L/wC0R4X+IF54J+GV5N4ml8I6kt/aWa31hffZh9qh3W8rN9ln&#10;yscjMmz5wu5c+cf8G1n/AChF+BP/AGC9Y/8AT5qFfPn/AAay/wDKDnVP+w14i/8AQK/QH/gnn/yZ&#10;14L/AOva6/8ASyegD5z8R67ovhj/AIOQZvEviXV7XT9N079g+4utQ1C+uFhhtoI/GCs8sjsQqIqg&#10;szEgAAk8CvDf+CfX/BPL4ff8FS9H+IX/AAVW+O3xI+J2g6l8cPiNql34Rs/BPj+80IReFdPl/svS&#10;Y7qGy8tHnEFnkyBpVkQxyBsu1fa3xr/5Oz8T/wDZueof+l7V6t+y7/ybR8O/+xH0n/0jioA/M/8A&#10;4KFf8E7fh1/wTItvhl/wU4+CnxR+KWrXfwb+JWnT+Lj408c6x4gii8LXsgs9U2oZHeJFWSKeQqDv&#10;W2ClTkV9IeN7iG8/4L7/AAtu7Zt0c37Kvih0bbjKnXdHwea+gP25P+TS/Hf/AGAX/wDQxXO+Fv8A&#10;k634f/8AZG7n/wBKLOgD5x+NOmat+xH/AMF4fh7+0Fo8k1v4F/aq8GSeBvG1vHHdSQr4q0lGuNLu&#10;pMSeUkstozW8Y2gKltdN96VmroP+Djv/AJRH+Ov+xw8G/wDqU6XXrn/BRP8A49fhP/2VrS/5SV0H&#10;/BQj/k1vVv8AsMaT/wCnG2oA9K+L7D/hU3ijn/mXr3/0Q9fk1/wQj/4LNf8ABMD9mP8A4JO/B/4F&#10;/Hn9sXwz4Z8WaDpmpR6zod9FdGW1aTVbyVA2yFl5jkRuCeG+tfrr4t/5FbUv+wfN/wCi2r8R370A&#10;fYf/AAV8+Kvw8+OP7MH7M/xg+Evim31zwz4k/ae+HGoaHrFqrCO7tpNXhZJV3ANgjnkA1e/4Ly+D&#10;/FHwx+G/wp/4KZ/DSzuJPEH7MfxMtPEGrJZvdebdeFr0iw1m3CwI+VMUsUsrspCW9vccgMQ3ot3/&#10;AMmbfAr/ALGjwv8A+j469s/a6/5Ne+IH/Yp33/ohqAO68KeJNH8ZeGtP8X+Hrrz9P1Sxhu7Gfy2T&#10;zIZEDo2GAIyrA4IBHcV4t8V/+Cm//BP/AOBHx7vv2aPjt+1t4J8C+MtP0ODV7jTfGmtJpMJtJW2x&#10;sl1deXbyOT/yyWQyAAsV2gmu7/ZZ/wCTcPA//Yr2X/ola/GP/g9//wCSUfs//wDYd8Rf+idPoA+p&#10;/wBkH4reHf8AgoL/AMF1/Gv7bn7IviXUtU+Dfw3+C1t8OPEHjO2tvL0jxT4iGoXF+0NpJu/0tLeK&#10;7iJk243DK5jkgklwv2IP2w/h1/wRV8b33/BKz9vzWdU8C+CbfxNqM/7OfxW8UWxXQda0KWeOZdOl&#10;vwzJBc2zXO12lEaBRukaMyRq/wBef8Ehv+UYP7Pn/ZHPD/8A6QxVwf8AwX//AOUP/wAcf+xSP/pT&#10;FQB7B8K/+Cj/AOwX8dPjHYfAL4E/tdeAfHfizUtJutSttK8D+I4dYCWtuUEryy2bSRQYMiYWR1Zs&#10;/KGwcfJf/BuP/wAgP9rL/s8Dxj/6OSvjX/gyH/5FT47f9fujf+g3NfrR/wAE/P8Aj1+KX/ZVtW/9&#10;DFAHm/8AwUPP/GyH9hj/ALKd4t/9RLUK8h/bT+IPiD/gkv8A8FU5P+ClvxEg124/Z1+NHgnT/CPx&#10;i1jTI2vF8I69YyMNK1O4tYYTN9kaFpLcOhfElzNuwzW8cv2X8f8A/k4T4Lf9jLqn/pquK7H47/8A&#10;JGfFf/Yt3/8A6TSUAfG37c3/AAXp/Yn+E/wKutN/ZC+OHhn41fF7xlpk1h8K/h/8NboeIbq/1iWL&#10;bbC6hsZN8ESyOjSI7xysqusYLjA5C6/4JFfGPT/+CBll+wr4T1q4s/jFp+m2/i6G/XWgrSeMo75d&#10;V+e4cyrk3Q2lg2wsMh1U7q/PH/gzO/5Pd+O3/Ytw/wDpe1f0aTfcoA+Fv2Pv+C9//BP/AOMHwTW7&#10;/aO/aB8N/B34meEbP7D8UPhz8T9TTRdS0bWLcNHd28Ud0UN4BLFIU8nfJtZBIkcpaJfNf2DfF/iD&#10;/gq1/wAFVdY/4KmeHtH1y3+Avwr8Dy+C/gPqGsW9zYr4j1K6ffqurQ2sz7jGE/0cytHGJALdcGS2&#10;lCfnZ/weHf8AKRr4M/8AYqw/+l5r+iz4ff8AIj6R/wBgu3/9EpQB+Tn7D/8AwUp/YX/YY/4KFftw&#10;+Fv2tf2j9D8D6hrnx2jutHtdWjnZrqFLMIzr5cbcBjjnBr9L/wBlf9sH9mr9tr4d3XxZ/ZV+Lum+&#10;NPDlnrEml3WraUkqxx3kcUUrwnzEU7gk0THjGHHvX5qftrf8nXePP+xgl/kK+0P+CQ//ACbXq3/Y&#10;53H/AKS2tAHm3/BTP/lLB+wD/wBj542/9R01X1Q5/wCDm+D/ALMps/8A1KdRr6K/aL/5Oc+BX/Ye&#10;1f8A9N5qO9/5SLxf9kfj/wDTjcUAfn7/AMHLvhD4jfsm/D/xT+338HvDN1qmgfEr4V6t8I/jhpdv&#10;NNsjtr+3lGi6wURTGptr1vIMsrcJeCGNd1wXX6W/Yl/bV/ZY/Yv/AOCWX7LuqftTfGvSPA9j4u8E&#10;6Lo2g6nr3mR2cl59g87ZLcBTFbLsjc+ZMyR8Y3ZIB+gv28v+TRvHf/YH/wDaqV8Z/wDBaj/lXe8X&#10;f9iHpf8A6Pt6AOe/b4/ap/Za/wCCh37en7JH7OX7Dnifw/8AF/x14A+OWn/EDxd4q8BzQ6nY+FPC&#10;1nDKLzz9Th3QxLPJJbfullO+W3hRlEjwK/Yf8HWR/wCNMnjr/sPaP/6VCvFv+DMP/lHR4y/7KVcf&#10;+ksNfoB/wU4/5NL1j/r9tf8A0aKAPTP2nT/xjP8AEP8A7EXV/wD0jlryP/gjWR/w6b/ZvGf+aK+H&#10;P/TfDXvHxG/5J1r3/YDuv/RTVyv7KH/JrXgH/sT7H/0QtAHx/wD8ELD/AMXZ/bV/7Ou1b/0hs6x/&#10;+ChXxb07/gm5/wAFZPh3/wAFIfjNquvWPwX8Z/Cu4+HXxE8QWOiPe2egXlveS32mT3IgSSdUle4u&#10;Y8qpG4IPXH1J+xb/AMjN8Xf+ynXX/oqKvQv2lf8Ak3Xx9/2Jeqf+kktAHwJ/wV0/4KTfsvftXfs0&#10;6l/wTf8A2Evix4Y+Nnxc+Plq3hrw9ofw71+HVLbSbWXJu9Uv7q1MkVrBbwo8jKzeY3BCbBJJH+jf&#10;gDw/L4S8D6P4VnEe/TdJt7VvJz5eY4lQ7eBxxxwOO1fhT/wZB/6v9pz/ALCHhT/3M1+90v3KAPjH&#10;/ghUR/wyN425/wCbiPiJ/wCpJe14T4//AG7f2Rv2GP8Agvl8ZPEv7Wvxy0nwPYa98BfCdto1zq0c&#10;zLdTR3l6zovlI/IBB5xX3J+xb/ySrWf+x98Qf+nGavij/gqx/wAnXzf9i9Z/+z0Ae2J/wcKf8EYA&#10;uD/wUA8G/wDfi9/+MUV8AUUAf//ZUEsDBBQABgAIAAAAIQA9Axay3QAAAAYBAAAPAAAAZHJzL2Rv&#10;d25yZXYueG1sTI9BS8NAEIXvgv9hGcGb3U3EWmI2pRT1VARbQXqbZqdJaHY2ZLdJ+u/detHLg+EN&#10;730vX062FQP1vnGsIZkpEMSlMw1XGr52bw8LED4gG2wdk4YLeVgWtzc5ZsaN/EnDNlQihrDPUEMd&#10;QpdJ6cuaLPqZ64ijd3S9xRDPvpKmxzGG21amSs2lxYZjQ40drWsqT9uz1fA+4rh6TF6Hzem4vux3&#10;Tx/fm4S0vr+bVi8gAk3h7xmu+BEdish0cGc2XrQa4pDwq1dPpc9xx0FDmqg5yCKX//GL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3IqIi4EAADfCgAADgAAAAAA&#10;AAAAAAAAAAA8AgAAZHJzL2Uyb0RvYy54bWxQSwECLQAKAAAAAAAAACEAQxP5LB1GAAAdRgAAFQAA&#10;AAAAAAAAAAAAAACWBgAAZHJzL21lZGlhL2ltYWdlMS5qcGVnUEsBAi0AFAAGAAgAAAAhAD0DFrLd&#10;AAAABgEAAA8AAAAAAAAAAAAAAAAA5kwAAGRycy9kb3ducmV2LnhtbFBLAQItABQABgAIAAAAIQBY&#10;YLMbugAAACIBAAAZAAAAAAAAAAAAAAAAAPBNAABkcnMvX3JlbHMvZTJvRG9jLnhtbC5yZWxzUEsF&#10;BgAAAAAGAAYAfQEAAOFOAAAAAA==&#10;">
                <v:rect id="Rectangle 145" o:spid="_x0000_s1031" style="position:absolute;width:77655;height:1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2ioxgAAANwAAAAPAAAAZHJzL2Rvd25yZXYueG1sRI9Ba8JA&#10;EIXvBf/DMkIvpW4sVULqKqJUqxdptNDjkJ0mwezsNrtq+u+7guBthvfmfW8ms8404kytry0rGA4S&#10;EMSF1TWXCg779+cUhA/IGhvLpOCPPMymvYcJZtpe+JPOeShFDGGfoYIqBJdJ6YuKDPqBdcRR+7Gt&#10;wRDXtpS6xUsMN418SZKxNFhzJFToaFFRccxPJkLS3dKtl5t0tds6ffp6+qXvFJV67HfzNxCBunA3&#10;364/dKz/OoLrM3ECOf0HAAD//wMAUEsBAi0AFAAGAAgAAAAhANvh9svuAAAAhQEAABMAAAAAAAAA&#10;AAAAAAAAAAAAAFtDb250ZW50X1R5cGVzXS54bWxQSwECLQAUAAYACAAAACEAWvQsW78AAAAVAQAA&#10;CwAAAAAAAAAAAAAAAAAfAQAAX3JlbHMvLnJlbHNQSwECLQAUAAYACAAAACEAsJ9oqMYAAADcAAAA&#10;DwAAAAAAAAAAAAAAAAAHAgAAZHJzL2Rvd25yZXYueG1sUEsFBgAAAAADAAMAtwAAAPoCAAAAAA==&#10;" fillcolor="window" stroked="f" strokeweight="1pt"/>
                <v:shape id="Picture 1" o:spid="_x0000_s1032" type="#_x0000_t75" style="position:absolute;left:3036;top:4008;width:18404;height:5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5JwwAAANwAAAAPAAAAZHJzL2Rvd25yZXYueG1sRE9Li8Iw&#10;EL4v+B/CCN7WVCmyVKOIKCzIsvg4eByasS02k5pka+uv3ywIe5uP7zmLVWdq0ZLzlWUFk3ECgji3&#10;uuJCwfm0e/8A4QOyxtoyKejJw2o5eFtgpu2DD9QeQyFiCPsMFZQhNJmUPi/JoB/bhjhyV+sMhghd&#10;IbXDRww3tZwmyUwarDg2lNjQpqT8dvwxCu7XfTNpd1vsXZo+e/edfp2fF6VGw249BxGoC//il/tT&#10;x/npDP6eiRfI5S8AAAD//wMAUEsBAi0AFAAGAAgAAAAhANvh9svuAAAAhQEAABMAAAAAAAAAAAAA&#10;AAAAAAAAAFtDb250ZW50X1R5cGVzXS54bWxQSwECLQAUAAYACAAAACEAWvQsW78AAAAVAQAACwAA&#10;AAAAAAAAAAAAAAAfAQAAX3JlbHMvLnJlbHNQSwECLQAUAAYACAAAACEA9A++ScMAAADcAAAADwAA&#10;AAAAAAAAAAAAAAAHAgAAZHJzL2Rvd25yZXYueG1sUEsFBgAAAAADAAMAtwAAAPcCAAAAAA==&#10;">
                  <v:imagedata r:id="rId27" o:title=""/>
                </v:shape>
                <w10:anchorlock/>
              </v:group>
            </w:pict>
          </mc:Fallback>
        </mc:AlternateContent>
      </w:r>
    </w:p>
    <w:p w14:paraId="27AB38D0" w14:textId="7EC7363E" w:rsidR="00532A91" w:rsidRPr="00A50915" w:rsidRDefault="00532A91" w:rsidP="00027561">
      <w:pPr>
        <w:spacing w:after="0"/>
        <w:rPr>
          <w:rFonts w:ascii="Arial" w:hAnsi="Arial" w:cs="Arial"/>
          <w:b/>
          <w:sz w:val="28"/>
        </w:rPr>
      </w:pPr>
      <w:r w:rsidRPr="00A50915">
        <w:rPr>
          <w:rFonts w:ascii="Arial" w:hAnsi="Arial" w:cs="Arial"/>
          <w:b/>
          <w:sz w:val="28"/>
        </w:rPr>
        <w:t>Statute and Regulation</w:t>
      </w:r>
    </w:p>
    <w:p w14:paraId="56B66013" w14:textId="29C42470" w:rsidR="00532A91" w:rsidRPr="00A50915" w:rsidRDefault="00532A91" w:rsidP="00027561">
      <w:pPr>
        <w:spacing w:after="0"/>
        <w:rPr>
          <w:rFonts w:ascii="Arial" w:hAnsi="Arial" w:cs="Arial"/>
          <w:i/>
        </w:rPr>
      </w:pPr>
      <w:r w:rsidRPr="00A50915">
        <w:rPr>
          <w:rFonts w:ascii="Arial" w:hAnsi="Arial" w:cs="Arial"/>
          <w:i/>
        </w:rPr>
        <w:t>Please note: the</w:t>
      </w:r>
      <w:r w:rsidR="00A239CB">
        <w:rPr>
          <w:rFonts w:ascii="Arial" w:hAnsi="Arial" w:cs="Arial"/>
          <w:i/>
        </w:rPr>
        <w:t xml:space="preserve"> information</w:t>
      </w:r>
      <w:r w:rsidRPr="00A50915">
        <w:rPr>
          <w:rFonts w:ascii="Arial" w:hAnsi="Arial" w:cs="Arial"/>
          <w:i/>
        </w:rPr>
        <w:t xml:space="preserve"> below may not be comprehensive of all requirements </w:t>
      </w:r>
      <w:r w:rsidR="00FE214A">
        <w:rPr>
          <w:rFonts w:ascii="Arial" w:hAnsi="Arial" w:cs="Arial"/>
          <w:i/>
        </w:rPr>
        <w:t>imposed by</w:t>
      </w:r>
      <w:r w:rsidR="00FE214A" w:rsidRPr="00A50915">
        <w:rPr>
          <w:rFonts w:ascii="Arial" w:hAnsi="Arial" w:cs="Arial"/>
          <w:i/>
        </w:rPr>
        <w:t xml:space="preserve"> </w:t>
      </w:r>
      <w:r w:rsidRPr="00A50915">
        <w:rPr>
          <w:rFonts w:ascii="Arial" w:hAnsi="Arial" w:cs="Arial"/>
          <w:i/>
        </w:rPr>
        <w:t>statute</w:t>
      </w:r>
      <w:r w:rsidR="00FE214A">
        <w:rPr>
          <w:rFonts w:ascii="Arial" w:hAnsi="Arial" w:cs="Arial"/>
          <w:i/>
        </w:rPr>
        <w:t xml:space="preserve"> or regulation</w:t>
      </w:r>
      <w:r w:rsidRPr="00A50915">
        <w:rPr>
          <w:rFonts w:ascii="Arial" w:hAnsi="Arial" w:cs="Arial"/>
          <w:i/>
        </w:rPr>
        <w:t xml:space="preserve">.  It is a school’s responsibility to review and understand </w:t>
      </w:r>
      <w:r w:rsidR="00FE214A">
        <w:rPr>
          <w:rFonts w:ascii="Arial" w:hAnsi="Arial" w:cs="Arial"/>
          <w:i/>
        </w:rPr>
        <w:t>all legal obligations</w:t>
      </w:r>
      <w:r w:rsidR="00FE214A" w:rsidRPr="00A50915">
        <w:rPr>
          <w:rFonts w:ascii="Arial" w:hAnsi="Arial" w:cs="Arial"/>
          <w:i/>
        </w:rPr>
        <w:t xml:space="preserve"> </w:t>
      </w:r>
      <w:r w:rsidRPr="00A50915">
        <w:rPr>
          <w:rFonts w:ascii="Arial" w:hAnsi="Arial" w:cs="Arial"/>
          <w:i/>
        </w:rPr>
        <w:t xml:space="preserve">before signing the Assurance of Compliance.   </w:t>
      </w:r>
    </w:p>
    <w:tbl>
      <w:tblPr>
        <w:tblStyle w:val="TableGrid"/>
        <w:tblW w:w="15048" w:type="dxa"/>
        <w:jc w:val="center"/>
        <w:tblLayout w:type="fixed"/>
        <w:tblLook w:val="04A0" w:firstRow="1" w:lastRow="0" w:firstColumn="1" w:lastColumn="0" w:noHBand="0" w:noVBand="1"/>
      </w:tblPr>
      <w:tblGrid>
        <w:gridCol w:w="4068"/>
        <w:gridCol w:w="7650"/>
        <w:gridCol w:w="3330"/>
      </w:tblGrid>
      <w:tr w:rsidR="00532A91" w:rsidRPr="00CB6667" w14:paraId="2D66A344" w14:textId="77777777" w:rsidTr="009805FE">
        <w:trPr>
          <w:cantSplit/>
          <w:trHeight w:val="656"/>
          <w:tblHeader/>
          <w:jc w:val="center"/>
        </w:trPr>
        <w:tc>
          <w:tcPr>
            <w:tcW w:w="4068" w:type="dxa"/>
            <w:vAlign w:val="center"/>
          </w:tcPr>
          <w:p w14:paraId="2D909C55" w14:textId="77777777" w:rsidR="00532A91" w:rsidRPr="00A50915" w:rsidRDefault="00532A91" w:rsidP="00027561">
            <w:pPr>
              <w:spacing w:before="15"/>
              <w:jc w:val="center"/>
              <w:rPr>
                <w:rFonts w:ascii="Arial" w:eastAsia="Calibri" w:hAnsi="Arial" w:cs="Arial"/>
                <w:b/>
                <w:bCs/>
              </w:rPr>
            </w:pPr>
            <w:r w:rsidRPr="00A50915">
              <w:rPr>
                <w:rFonts w:ascii="Arial" w:eastAsia="Calibri" w:hAnsi="Arial" w:cs="Arial"/>
                <w:b/>
                <w:bCs/>
              </w:rPr>
              <w:t>Statute, Rule, or Policy</w:t>
            </w:r>
          </w:p>
        </w:tc>
        <w:tc>
          <w:tcPr>
            <w:tcW w:w="7650" w:type="dxa"/>
            <w:vAlign w:val="center"/>
          </w:tcPr>
          <w:p w14:paraId="1FCA4425" w14:textId="6064EABA" w:rsidR="00532A91" w:rsidRPr="00A50915" w:rsidRDefault="00532A91" w:rsidP="00027561">
            <w:pPr>
              <w:spacing w:before="15"/>
              <w:jc w:val="center"/>
              <w:rPr>
                <w:rFonts w:ascii="Arial" w:eastAsia="Calibri" w:hAnsi="Arial" w:cs="Arial"/>
                <w:b/>
                <w:bCs/>
              </w:rPr>
            </w:pPr>
            <w:r w:rsidRPr="00A50915">
              <w:rPr>
                <w:rFonts w:ascii="Arial" w:eastAsia="Calibri" w:hAnsi="Arial" w:cs="Arial"/>
                <w:b/>
                <w:bCs/>
              </w:rPr>
              <w:t>Summary</w:t>
            </w:r>
            <w:r w:rsidR="00A239CB">
              <w:rPr>
                <w:rFonts w:ascii="Arial" w:eastAsia="Calibri" w:hAnsi="Arial" w:cs="Arial"/>
                <w:b/>
                <w:bCs/>
              </w:rPr>
              <w:t xml:space="preserve"> and Resources</w:t>
            </w:r>
          </w:p>
        </w:tc>
        <w:tc>
          <w:tcPr>
            <w:tcW w:w="3330" w:type="dxa"/>
            <w:vAlign w:val="center"/>
          </w:tcPr>
          <w:p w14:paraId="2DA4FC0F" w14:textId="64B6B04E" w:rsidR="00532A91" w:rsidRPr="00A50915" w:rsidRDefault="00532A91" w:rsidP="00027561">
            <w:pPr>
              <w:spacing w:before="15"/>
              <w:jc w:val="center"/>
              <w:rPr>
                <w:rFonts w:ascii="Arial" w:eastAsia="Calibri" w:hAnsi="Arial" w:cs="Arial"/>
                <w:b/>
                <w:bCs/>
              </w:rPr>
            </w:pPr>
            <w:r w:rsidRPr="00A50915">
              <w:rPr>
                <w:rFonts w:ascii="Arial" w:eastAsia="Calibri" w:hAnsi="Arial" w:cs="Arial"/>
                <w:b/>
                <w:bCs/>
              </w:rPr>
              <w:t xml:space="preserve">Example of Evidence </w:t>
            </w:r>
            <w:r w:rsidR="00D87B90">
              <w:rPr>
                <w:rFonts w:ascii="Arial" w:eastAsia="Calibri" w:hAnsi="Arial" w:cs="Arial"/>
                <w:b/>
                <w:bCs/>
              </w:rPr>
              <w:t>and/or</w:t>
            </w:r>
            <w:r w:rsidRPr="00A50915">
              <w:rPr>
                <w:rFonts w:ascii="Arial" w:eastAsia="Calibri" w:hAnsi="Arial" w:cs="Arial"/>
                <w:b/>
                <w:bCs/>
              </w:rPr>
              <w:t xml:space="preserve"> Regular Monitoring</w:t>
            </w:r>
            <w:r w:rsidR="00D87B90">
              <w:rPr>
                <w:rFonts w:ascii="Arial" w:eastAsia="Calibri" w:hAnsi="Arial" w:cs="Arial"/>
                <w:b/>
                <w:bCs/>
              </w:rPr>
              <w:t>,</w:t>
            </w:r>
            <w:r w:rsidRPr="00A50915">
              <w:rPr>
                <w:rFonts w:ascii="Arial" w:eastAsia="Calibri" w:hAnsi="Arial" w:cs="Arial"/>
                <w:b/>
                <w:bCs/>
              </w:rPr>
              <w:t xml:space="preserve"> if applicable</w:t>
            </w:r>
          </w:p>
        </w:tc>
      </w:tr>
      <w:tr w:rsidR="00311874" w:rsidRPr="00CB6667" w14:paraId="08EB4F27" w14:textId="77777777" w:rsidTr="009805FE">
        <w:trPr>
          <w:cantSplit/>
          <w:jc w:val="center"/>
        </w:trPr>
        <w:tc>
          <w:tcPr>
            <w:tcW w:w="15048" w:type="dxa"/>
            <w:gridSpan w:val="3"/>
            <w:shd w:val="clear" w:color="auto" w:fill="D9D9D9" w:themeFill="background1" w:themeFillShade="D9"/>
          </w:tcPr>
          <w:p w14:paraId="4541D092" w14:textId="4BC6EEE3" w:rsidR="00311874" w:rsidRPr="00A50915" w:rsidRDefault="00311874" w:rsidP="00311874">
            <w:pPr>
              <w:spacing w:before="200"/>
              <w:jc w:val="center"/>
              <w:rPr>
                <w:rFonts w:ascii="Arial" w:eastAsia="Calibri" w:hAnsi="Arial" w:cs="Arial"/>
                <w:b/>
                <w:bCs/>
              </w:rPr>
            </w:pPr>
            <w:r w:rsidRPr="00A50915">
              <w:rPr>
                <w:rFonts w:ascii="Arial" w:eastAsia="Calibri" w:hAnsi="Arial" w:cs="Arial"/>
                <w:b/>
                <w:bCs/>
              </w:rPr>
              <w:t>Governance,</w:t>
            </w:r>
            <w:r w:rsidRPr="00A50915">
              <w:rPr>
                <w:rFonts w:ascii="Arial" w:eastAsia="Calibri" w:hAnsi="Arial" w:cs="Arial"/>
                <w:b/>
                <w:bCs/>
                <w:spacing w:val="-10"/>
              </w:rPr>
              <w:t xml:space="preserve"> </w:t>
            </w:r>
            <w:r w:rsidRPr="00A50915">
              <w:rPr>
                <w:rFonts w:ascii="Arial" w:eastAsia="Calibri" w:hAnsi="Arial" w:cs="Arial"/>
                <w:b/>
                <w:bCs/>
              </w:rPr>
              <w:t>Record</w:t>
            </w:r>
            <w:r w:rsidRPr="00A50915">
              <w:rPr>
                <w:rFonts w:ascii="Arial" w:eastAsia="Calibri" w:hAnsi="Arial" w:cs="Arial"/>
                <w:b/>
                <w:bCs/>
                <w:spacing w:val="1"/>
              </w:rPr>
              <w:t>s</w:t>
            </w:r>
            <w:r w:rsidRPr="00A50915">
              <w:rPr>
                <w:rFonts w:ascii="Arial" w:eastAsia="Calibri" w:hAnsi="Arial" w:cs="Arial"/>
                <w:b/>
                <w:bCs/>
              </w:rPr>
              <w:t>,</w:t>
            </w:r>
            <w:r w:rsidRPr="00A50915">
              <w:rPr>
                <w:rFonts w:ascii="Arial" w:eastAsia="Calibri" w:hAnsi="Arial" w:cs="Arial"/>
                <w:b/>
                <w:bCs/>
                <w:spacing w:val="-7"/>
              </w:rPr>
              <w:t xml:space="preserve"> </w:t>
            </w:r>
            <w:r w:rsidRPr="00A50915">
              <w:rPr>
                <w:rFonts w:ascii="Arial" w:eastAsia="Calibri" w:hAnsi="Arial" w:cs="Arial"/>
                <w:b/>
                <w:bCs/>
              </w:rPr>
              <w:t>and</w:t>
            </w:r>
            <w:r w:rsidRPr="00A50915">
              <w:rPr>
                <w:rFonts w:ascii="Arial" w:eastAsia="Calibri" w:hAnsi="Arial" w:cs="Arial"/>
                <w:b/>
                <w:bCs/>
                <w:spacing w:val="-3"/>
              </w:rPr>
              <w:t xml:space="preserve"> </w:t>
            </w:r>
            <w:r w:rsidRPr="00A50915">
              <w:rPr>
                <w:rFonts w:ascii="Arial" w:eastAsia="Calibri" w:hAnsi="Arial" w:cs="Arial"/>
                <w:b/>
                <w:bCs/>
              </w:rPr>
              <w:t>Charter</w:t>
            </w:r>
            <w:r w:rsidRPr="00A50915">
              <w:rPr>
                <w:rFonts w:ascii="Arial" w:eastAsia="Calibri" w:hAnsi="Arial" w:cs="Arial"/>
                <w:b/>
                <w:bCs/>
                <w:spacing w:val="-8"/>
              </w:rPr>
              <w:t xml:space="preserve"> </w:t>
            </w:r>
            <w:r w:rsidRPr="00A50915">
              <w:rPr>
                <w:rFonts w:ascii="Arial" w:eastAsia="Calibri" w:hAnsi="Arial" w:cs="Arial"/>
                <w:b/>
                <w:bCs/>
              </w:rPr>
              <w:t>Schools</w:t>
            </w:r>
          </w:p>
        </w:tc>
      </w:tr>
      <w:tr w:rsidR="00532A91" w:rsidRPr="00CB6667" w14:paraId="71FCEB6B" w14:textId="77777777" w:rsidTr="009805FE">
        <w:trPr>
          <w:cantSplit/>
          <w:jc w:val="center"/>
        </w:trPr>
        <w:tc>
          <w:tcPr>
            <w:tcW w:w="4068" w:type="dxa"/>
          </w:tcPr>
          <w:p w14:paraId="4648440A" w14:textId="62FF6B56" w:rsidR="00532A91" w:rsidRPr="00A50915" w:rsidRDefault="00532A91" w:rsidP="00027561">
            <w:pPr>
              <w:pStyle w:val="ListParagraph"/>
              <w:ind w:left="0"/>
              <w:rPr>
                <w:rFonts w:ascii="Arial" w:eastAsia="Calibri" w:hAnsi="Arial" w:cs="Arial"/>
              </w:rPr>
            </w:pPr>
            <w:r w:rsidRPr="00A50915">
              <w:rPr>
                <w:rFonts w:ascii="Arial" w:eastAsia="Calibri" w:hAnsi="Arial" w:cs="Arial"/>
              </w:rPr>
              <w:t>Colorado</w:t>
            </w:r>
            <w:r w:rsidRPr="00A50915">
              <w:rPr>
                <w:rFonts w:ascii="Arial" w:eastAsia="Calibri" w:hAnsi="Arial" w:cs="Arial"/>
                <w:spacing w:val="-7"/>
              </w:rPr>
              <w:t xml:space="preserve"> </w:t>
            </w:r>
            <w:r w:rsidRPr="00A50915">
              <w:rPr>
                <w:rFonts w:ascii="Arial" w:eastAsia="Calibri" w:hAnsi="Arial" w:cs="Arial"/>
              </w:rPr>
              <w:t>Ch</w:t>
            </w:r>
            <w:r w:rsidRPr="00A50915">
              <w:rPr>
                <w:rFonts w:ascii="Arial" w:eastAsia="Calibri" w:hAnsi="Arial" w:cs="Arial"/>
                <w:spacing w:val="-1"/>
              </w:rPr>
              <w:t>a</w:t>
            </w:r>
            <w:r w:rsidRPr="00A50915">
              <w:rPr>
                <w:rFonts w:ascii="Arial" w:eastAsia="Calibri" w:hAnsi="Arial" w:cs="Arial"/>
              </w:rPr>
              <w:t>rter</w:t>
            </w:r>
            <w:r w:rsidRPr="00A50915">
              <w:rPr>
                <w:rFonts w:ascii="Arial" w:eastAsia="Calibri" w:hAnsi="Arial" w:cs="Arial"/>
                <w:spacing w:val="-7"/>
              </w:rPr>
              <w:t xml:space="preserve"> </w:t>
            </w:r>
            <w:r w:rsidRPr="00A50915">
              <w:rPr>
                <w:rFonts w:ascii="Arial" w:eastAsia="Calibri" w:hAnsi="Arial" w:cs="Arial"/>
              </w:rPr>
              <w:t>Schools</w:t>
            </w:r>
            <w:r w:rsidRPr="00A50915">
              <w:rPr>
                <w:rFonts w:ascii="Arial" w:eastAsia="Calibri" w:hAnsi="Arial" w:cs="Arial"/>
                <w:spacing w:val="-6"/>
              </w:rPr>
              <w:t xml:space="preserve"> </w:t>
            </w:r>
            <w:r w:rsidRPr="00A50915">
              <w:rPr>
                <w:rFonts w:ascii="Arial" w:eastAsia="Calibri" w:hAnsi="Arial" w:cs="Arial"/>
              </w:rPr>
              <w:t>Act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30.5) and Institute Charter Schools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22-30.5-501 et seq.)</w:t>
            </w:r>
          </w:p>
        </w:tc>
        <w:tc>
          <w:tcPr>
            <w:tcW w:w="7650" w:type="dxa"/>
          </w:tcPr>
          <w:p w14:paraId="5D67084D" w14:textId="42D2DAE2" w:rsidR="00532A91" w:rsidRPr="00A50915" w:rsidRDefault="00136361" w:rsidP="00027561">
            <w:pPr>
              <w:pStyle w:val="ListParagraph"/>
              <w:ind w:left="0"/>
              <w:rPr>
                <w:rFonts w:ascii="Arial" w:eastAsia="Calibri" w:hAnsi="Arial" w:cs="Arial"/>
              </w:rPr>
            </w:pPr>
            <w:r>
              <w:rPr>
                <w:rFonts w:ascii="Arial" w:eastAsia="Calibri" w:hAnsi="Arial" w:cs="Arial"/>
              </w:rPr>
              <w:t>Colorado</w:t>
            </w:r>
            <w:r w:rsidR="00532A91" w:rsidRPr="00A50915">
              <w:rPr>
                <w:rFonts w:ascii="Arial" w:eastAsia="Calibri" w:hAnsi="Arial" w:cs="Arial"/>
              </w:rPr>
              <w:t xml:space="preserve"> laws governing charter schools are found in Title 22, Article 30.5</w:t>
            </w:r>
            <w:r w:rsidR="00A239CB">
              <w:rPr>
                <w:rFonts w:ascii="Arial" w:eastAsia="Calibri" w:hAnsi="Arial" w:cs="Arial"/>
              </w:rPr>
              <w:t>. S</w:t>
            </w:r>
            <w:r w:rsidR="00532A91" w:rsidRPr="00A50915">
              <w:rPr>
                <w:rFonts w:ascii="Arial" w:eastAsia="Calibri" w:hAnsi="Arial" w:cs="Arial"/>
              </w:rPr>
              <w:t xml:space="preserve">tatutes pertaining to </w:t>
            </w:r>
            <w:r w:rsidR="00107F1F">
              <w:rPr>
                <w:rFonts w:ascii="Arial" w:eastAsia="Calibri" w:hAnsi="Arial" w:cs="Arial"/>
              </w:rPr>
              <w:t>I</w:t>
            </w:r>
            <w:r w:rsidR="00532A91" w:rsidRPr="00A50915">
              <w:rPr>
                <w:rFonts w:ascii="Arial" w:eastAsia="Calibri" w:hAnsi="Arial" w:cs="Arial"/>
              </w:rPr>
              <w:t xml:space="preserve">nstitute </w:t>
            </w:r>
            <w:r w:rsidR="00107F1F">
              <w:rPr>
                <w:rFonts w:ascii="Arial" w:eastAsia="Calibri" w:hAnsi="Arial" w:cs="Arial"/>
              </w:rPr>
              <w:t>C</w:t>
            </w:r>
            <w:r w:rsidR="00532A91" w:rsidRPr="00A50915">
              <w:rPr>
                <w:rFonts w:ascii="Arial" w:eastAsia="Calibri" w:hAnsi="Arial" w:cs="Arial"/>
              </w:rPr>
              <w:t xml:space="preserve">harter </w:t>
            </w:r>
            <w:r w:rsidR="00107F1F">
              <w:rPr>
                <w:rFonts w:ascii="Arial" w:eastAsia="Calibri" w:hAnsi="Arial" w:cs="Arial"/>
              </w:rPr>
              <w:t>S</w:t>
            </w:r>
            <w:r w:rsidR="00532A91" w:rsidRPr="00A50915">
              <w:rPr>
                <w:rFonts w:ascii="Arial" w:eastAsia="Calibri" w:hAnsi="Arial" w:cs="Arial"/>
              </w:rPr>
              <w:t>chools</w:t>
            </w:r>
            <w:r w:rsidR="00A239CB">
              <w:rPr>
                <w:rFonts w:ascii="Arial" w:eastAsia="Calibri" w:hAnsi="Arial" w:cs="Arial"/>
              </w:rPr>
              <w:t xml:space="preserve"> are found</w:t>
            </w:r>
            <w:r w:rsidR="00532A91" w:rsidRPr="00A50915">
              <w:rPr>
                <w:rFonts w:ascii="Arial" w:eastAsia="Calibri" w:hAnsi="Arial" w:cs="Arial"/>
              </w:rPr>
              <w:t xml:space="preserve"> in section 501 et seq.</w:t>
            </w:r>
          </w:p>
        </w:tc>
        <w:tc>
          <w:tcPr>
            <w:tcW w:w="3330" w:type="dxa"/>
          </w:tcPr>
          <w:p w14:paraId="54B6558D" w14:textId="77777777" w:rsidR="00532A91" w:rsidRPr="00A50915" w:rsidRDefault="00532A91" w:rsidP="00027561">
            <w:pPr>
              <w:pStyle w:val="ListParagraph"/>
              <w:ind w:left="0"/>
              <w:rPr>
                <w:rFonts w:ascii="Arial" w:eastAsia="Calibri" w:hAnsi="Arial" w:cs="Arial"/>
              </w:rPr>
            </w:pPr>
          </w:p>
        </w:tc>
      </w:tr>
      <w:tr w:rsidR="00532A91" w:rsidRPr="00CB6667" w14:paraId="0C07729E" w14:textId="77777777" w:rsidTr="009805FE">
        <w:trPr>
          <w:cantSplit/>
          <w:jc w:val="center"/>
        </w:trPr>
        <w:tc>
          <w:tcPr>
            <w:tcW w:w="4068" w:type="dxa"/>
          </w:tcPr>
          <w:p w14:paraId="0EE068FA" w14:textId="6ED4DD63" w:rsidR="00532A91" w:rsidRPr="00A50915" w:rsidRDefault="00532A91" w:rsidP="00027561">
            <w:pPr>
              <w:pStyle w:val="ListParagraph"/>
              <w:spacing w:before="41"/>
              <w:ind w:left="0"/>
              <w:rPr>
                <w:rFonts w:ascii="Arial" w:eastAsia="Calibri" w:hAnsi="Arial" w:cs="Arial"/>
              </w:rPr>
            </w:pPr>
            <w:r w:rsidRPr="00A50915">
              <w:rPr>
                <w:rFonts w:ascii="Arial" w:eastAsia="Calibri" w:hAnsi="Arial" w:cs="Arial"/>
              </w:rPr>
              <w:t>Colorado</w:t>
            </w:r>
            <w:r w:rsidRPr="00A50915">
              <w:rPr>
                <w:rFonts w:ascii="Arial" w:eastAsia="Calibri" w:hAnsi="Arial" w:cs="Arial"/>
                <w:spacing w:val="-7"/>
              </w:rPr>
              <w:t xml:space="preserve"> </w:t>
            </w:r>
            <w:r w:rsidRPr="00A50915">
              <w:rPr>
                <w:rFonts w:ascii="Arial" w:eastAsia="Calibri" w:hAnsi="Arial" w:cs="Arial"/>
              </w:rPr>
              <w:t>Open</w:t>
            </w:r>
            <w:r w:rsidRPr="00A50915">
              <w:rPr>
                <w:rFonts w:ascii="Arial" w:eastAsia="Calibri" w:hAnsi="Arial" w:cs="Arial"/>
                <w:spacing w:val="-5"/>
              </w:rPr>
              <w:t xml:space="preserve"> </w:t>
            </w:r>
            <w:r w:rsidRPr="00A50915">
              <w:rPr>
                <w:rFonts w:ascii="Arial" w:eastAsia="Calibri" w:hAnsi="Arial" w:cs="Arial"/>
              </w:rPr>
              <w:t>Me</w:t>
            </w:r>
            <w:r w:rsidRPr="00A50915">
              <w:rPr>
                <w:rFonts w:ascii="Arial" w:eastAsia="Calibri" w:hAnsi="Arial" w:cs="Arial"/>
                <w:spacing w:val="1"/>
              </w:rPr>
              <w:t>e</w:t>
            </w:r>
            <w:r w:rsidRPr="00A50915">
              <w:rPr>
                <w:rFonts w:ascii="Arial" w:eastAsia="Calibri" w:hAnsi="Arial" w:cs="Arial"/>
              </w:rPr>
              <w:t>tings</w:t>
            </w:r>
            <w:r w:rsidRPr="00A50915">
              <w:rPr>
                <w:rFonts w:ascii="Arial" w:eastAsia="Calibri" w:hAnsi="Arial" w:cs="Arial"/>
                <w:spacing w:val="-7"/>
              </w:rPr>
              <w:t xml:space="preserve"> </w:t>
            </w:r>
            <w:r w:rsidRPr="00A50915">
              <w:rPr>
                <w:rFonts w:ascii="Arial" w:eastAsia="Calibri" w:hAnsi="Arial" w:cs="Arial"/>
              </w:rPr>
              <w:t>Law:</w:t>
            </w:r>
            <w:r w:rsidRPr="00A50915">
              <w:rPr>
                <w:rFonts w:ascii="Arial" w:eastAsia="Calibri" w:hAnsi="Arial" w:cs="Arial"/>
                <w:spacing w:val="-5"/>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24</w:t>
            </w:r>
            <w:r w:rsidRPr="00CB6667">
              <w:rPr>
                <w:rFonts w:ascii="Cambria Math" w:eastAsia="Calibri" w:hAnsi="Cambria Math" w:cs="Cambria Math"/>
              </w:rPr>
              <w:t>‐</w:t>
            </w:r>
            <w:r w:rsidRPr="00A50915">
              <w:rPr>
                <w:rFonts w:ascii="Arial" w:eastAsia="Calibri" w:hAnsi="Arial" w:cs="Arial"/>
              </w:rPr>
              <w:t>6</w:t>
            </w:r>
            <w:r w:rsidRPr="00CB6667">
              <w:rPr>
                <w:rFonts w:ascii="Cambria Math" w:eastAsia="Calibri" w:hAnsi="Cambria Math" w:cs="Cambria Math"/>
              </w:rPr>
              <w:t>‐</w:t>
            </w:r>
            <w:r w:rsidRPr="00A50915">
              <w:rPr>
                <w:rFonts w:ascii="Arial" w:eastAsia="Calibri" w:hAnsi="Arial" w:cs="Arial"/>
              </w:rPr>
              <w:t>401</w:t>
            </w:r>
            <w:r w:rsidRPr="00A50915">
              <w:rPr>
                <w:rFonts w:ascii="Arial" w:eastAsia="Calibri" w:hAnsi="Arial" w:cs="Arial"/>
                <w:spacing w:val="-8"/>
              </w:rPr>
              <w:t xml:space="preserve"> </w:t>
            </w:r>
            <w:r w:rsidRPr="00A50915">
              <w:rPr>
                <w:rFonts w:ascii="Arial" w:eastAsia="Calibri" w:hAnsi="Arial" w:cs="Arial"/>
              </w:rPr>
              <w:t>et</w:t>
            </w:r>
            <w:r w:rsidRPr="00A50915">
              <w:rPr>
                <w:rFonts w:ascii="Arial" w:eastAsia="Calibri" w:hAnsi="Arial" w:cs="Arial"/>
                <w:spacing w:val="-3"/>
              </w:rPr>
              <w:t xml:space="preserve"> </w:t>
            </w:r>
            <w:r w:rsidRPr="00A50915">
              <w:rPr>
                <w:rFonts w:ascii="Arial" w:eastAsia="Calibri" w:hAnsi="Arial" w:cs="Arial"/>
              </w:rPr>
              <w:t>seq.</w:t>
            </w:r>
          </w:p>
        </w:tc>
        <w:tc>
          <w:tcPr>
            <w:tcW w:w="7650" w:type="dxa"/>
          </w:tcPr>
          <w:p w14:paraId="5227F119" w14:textId="6BCFE485" w:rsidR="00532A91" w:rsidRPr="00A50915" w:rsidRDefault="00136361" w:rsidP="00027561">
            <w:pPr>
              <w:pStyle w:val="ListParagraph"/>
              <w:spacing w:before="41"/>
              <w:ind w:left="0"/>
              <w:rPr>
                <w:rFonts w:ascii="Arial" w:eastAsia="Calibri" w:hAnsi="Arial" w:cs="Arial"/>
              </w:rPr>
            </w:pPr>
            <w:r>
              <w:rPr>
                <w:rFonts w:ascii="Arial" w:eastAsia="Calibri" w:hAnsi="Arial" w:cs="Arial"/>
              </w:rPr>
              <w:t>E</w:t>
            </w:r>
            <w:r w:rsidR="0006503D">
              <w:rPr>
                <w:rFonts w:ascii="Arial" w:eastAsia="Calibri" w:hAnsi="Arial" w:cs="Arial"/>
              </w:rPr>
              <w:t>stablishes</w:t>
            </w:r>
            <w:r>
              <w:rPr>
                <w:rFonts w:ascii="Arial" w:eastAsia="Calibri" w:hAnsi="Arial" w:cs="Arial"/>
              </w:rPr>
              <w:t xml:space="preserve"> that</w:t>
            </w:r>
            <w:r w:rsidR="0006503D">
              <w:rPr>
                <w:rFonts w:ascii="Arial" w:eastAsia="Calibri" w:hAnsi="Arial" w:cs="Arial"/>
              </w:rPr>
              <w:t xml:space="preserve"> t</w:t>
            </w:r>
            <w:r w:rsidR="00532A91" w:rsidRPr="00A50915">
              <w:rPr>
                <w:rFonts w:ascii="Arial" w:eastAsia="Calibri" w:hAnsi="Arial" w:cs="Arial"/>
              </w:rPr>
              <w:t xml:space="preserve">he formation of public policy </w:t>
            </w:r>
            <w:r>
              <w:rPr>
                <w:rFonts w:ascii="Arial" w:eastAsia="Calibri" w:hAnsi="Arial" w:cs="Arial"/>
              </w:rPr>
              <w:t>i</w:t>
            </w:r>
            <w:r w:rsidR="00532A91" w:rsidRPr="00A50915">
              <w:rPr>
                <w:rFonts w:ascii="Arial" w:eastAsia="Calibri" w:hAnsi="Arial" w:cs="Arial"/>
              </w:rPr>
              <w:t xml:space="preserve">s public business </w:t>
            </w:r>
            <w:r>
              <w:rPr>
                <w:rFonts w:ascii="Arial" w:eastAsia="Calibri" w:hAnsi="Arial" w:cs="Arial"/>
              </w:rPr>
              <w:t xml:space="preserve">that </w:t>
            </w:r>
            <w:r w:rsidR="00532A91" w:rsidRPr="00A50915">
              <w:rPr>
                <w:rFonts w:ascii="Arial" w:eastAsia="Calibri" w:hAnsi="Arial" w:cs="Arial"/>
              </w:rPr>
              <w:t>may not be conducted in secret</w:t>
            </w:r>
            <w:r w:rsidR="00A239CB">
              <w:rPr>
                <w:rFonts w:ascii="Arial" w:eastAsia="Calibri" w:hAnsi="Arial" w:cs="Arial"/>
              </w:rPr>
              <w:t xml:space="preserve">. </w:t>
            </w:r>
            <w:r>
              <w:rPr>
                <w:rFonts w:ascii="Arial" w:eastAsia="Calibri" w:hAnsi="Arial" w:cs="Arial"/>
              </w:rPr>
              <w:t>Establishes r</w:t>
            </w:r>
            <w:r w:rsidR="00A239CB">
              <w:rPr>
                <w:rFonts w:ascii="Arial" w:eastAsia="Calibri" w:hAnsi="Arial" w:cs="Arial"/>
              </w:rPr>
              <w:t xml:space="preserve">equirements for public </w:t>
            </w:r>
            <w:r>
              <w:rPr>
                <w:rFonts w:ascii="Arial" w:eastAsia="Calibri" w:hAnsi="Arial" w:cs="Arial"/>
              </w:rPr>
              <w:t xml:space="preserve">school board </w:t>
            </w:r>
            <w:r w:rsidR="00A239CB">
              <w:rPr>
                <w:rFonts w:ascii="Arial" w:eastAsia="Calibri" w:hAnsi="Arial" w:cs="Arial"/>
              </w:rPr>
              <w:t>meetings.</w:t>
            </w:r>
          </w:p>
          <w:p w14:paraId="61592159" w14:textId="2DD4AEB6" w:rsidR="00532A91" w:rsidRPr="00B161E5" w:rsidRDefault="00000000" w:rsidP="00027561">
            <w:pPr>
              <w:spacing w:before="41"/>
              <w:rPr>
                <w:rFonts w:ascii="Arial" w:eastAsia="Calibri" w:hAnsi="Arial" w:cs="Arial"/>
              </w:rPr>
            </w:pPr>
            <w:hyperlink r:id="rId28" w:history="1">
              <w:r w:rsidR="002A7AB8" w:rsidRPr="00B161E5">
                <w:rPr>
                  <w:rStyle w:val="Hyperlink"/>
                  <w:rFonts w:ascii="Arial" w:hAnsi="Arial" w:cs="Arial"/>
                </w:rPr>
                <w:t>CDE: O</w:t>
              </w:r>
              <w:r w:rsidR="00B62907" w:rsidRPr="00B161E5">
                <w:rPr>
                  <w:rStyle w:val="Hyperlink"/>
                  <w:rFonts w:ascii="Arial" w:hAnsi="Arial" w:cs="Arial"/>
                </w:rPr>
                <w:t>pen Meeting Records Memo</w:t>
              </w:r>
            </w:hyperlink>
          </w:p>
          <w:p w14:paraId="3361484C" w14:textId="0D6E6E99" w:rsidR="00532A91" w:rsidRPr="00A50915" w:rsidRDefault="00532A91" w:rsidP="00027561">
            <w:pPr>
              <w:pStyle w:val="ListParagraph"/>
              <w:spacing w:before="41"/>
              <w:ind w:left="0"/>
              <w:rPr>
                <w:rFonts w:ascii="Arial" w:eastAsia="Calibri" w:hAnsi="Arial" w:cs="Arial"/>
              </w:rPr>
            </w:pPr>
          </w:p>
        </w:tc>
        <w:tc>
          <w:tcPr>
            <w:tcW w:w="3330" w:type="dxa"/>
          </w:tcPr>
          <w:p w14:paraId="38CA456A" w14:textId="097E5C30" w:rsidR="003016FC" w:rsidRDefault="00B12E1C" w:rsidP="00027561">
            <w:pPr>
              <w:spacing w:after="0"/>
              <w:rPr>
                <w:rFonts w:ascii="Arial" w:eastAsia="Calibri" w:hAnsi="Arial" w:cs="Arial"/>
              </w:rPr>
            </w:pPr>
            <w:r>
              <w:rPr>
                <w:rFonts w:ascii="Arial" w:eastAsia="Calibri" w:hAnsi="Arial" w:cs="Arial"/>
                <w:u w:val="single"/>
              </w:rPr>
              <w:t>CSI Audit</w:t>
            </w:r>
            <w:r w:rsidR="00532A91" w:rsidRPr="003016FC">
              <w:rPr>
                <w:rFonts w:ascii="Arial" w:eastAsia="Calibri" w:hAnsi="Arial" w:cs="Arial"/>
              </w:rPr>
              <w:t>:</w:t>
            </w:r>
          </w:p>
          <w:p w14:paraId="66C76F58" w14:textId="481CEA49" w:rsidR="00532A91" w:rsidRPr="003016FC" w:rsidRDefault="00532A91" w:rsidP="00027561">
            <w:pPr>
              <w:pStyle w:val="ListParagraph"/>
              <w:numPr>
                <w:ilvl w:val="0"/>
                <w:numId w:val="24"/>
              </w:numPr>
              <w:rPr>
                <w:rFonts w:ascii="Arial" w:eastAsia="Calibri" w:hAnsi="Arial" w:cs="Arial"/>
              </w:rPr>
            </w:pPr>
            <w:r w:rsidRPr="003016FC">
              <w:rPr>
                <w:rFonts w:ascii="Arial" w:eastAsia="Calibri" w:hAnsi="Arial" w:cs="Arial"/>
              </w:rPr>
              <w:t xml:space="preserve">CSI Audit of </w:t>
            </w:r>
            <w:r w:rsidR="00B12E1C">
              <w:rPr>
                <w:rFonts w:ascii="Arial" w:eastAsia="Calibri" w:hAnsi="Arial" w:cs="Arial"/>
              </w:rPr>
              <w:t>s</w:t>
            </w:r>
            <w:r w:rsidRPr="003016FC">
              <w:rPr>
                <w:rFonts w:ascii="Arial" w:eastAsia="Calibri" w:hAnsi="Arial" w:cs="Arial"/>
              </w:rPr>
              <w:t>chool’s website</w:t>
            </w:r>
            <w:r w:rsidR="00B12E1C">
              <w:rPr>
                <w:rFonts w:ascii="Arial" w:eastAsia="Calibri" w:hAnsi="Arial" w:cs="Arial"/>
              </w:rPr>
              <w:t xml:space="preserve"> to </w:t>
            </w:r>
            <w:proofErr w:type="gramStart"/>
            <w:r w:rsidR="00B12E1C">
              <w:rPr>
                <w:rFonts w:ascii="Arial" w:eastAsia="Calibri" w:hAnsi="Arial" w:cs="Arial"/>
              </w:rPr>
              <w:t>include:</w:t>
            </w:r>
            <w:proofErr w:type="gramEnd"/>
            <w:r w:rsidR="00B12E1C">
              <w:rPr>
                <w:rFonts w:ascii="Arial" w:eastAsia="Calibri" w:hAnsi="Arial" w:cs="Arial"/>
              </w:rPr>
              <w:t xml:space="preserve"> board member information, meeting calendar, notices</w:t>
            </w:r>
            <w:r w:rsidRPr="003016FC">
              <w:rPr>
                <w:rFonts w:ascii="Arial" w:eastAsia="Calibri" w:hAnsi="Arial" w:cs="Arial"/>
              </w:rPr>
              <w:t xml:space="preserve"> and minutes</w:t>
            </w:r>
          </w:p>
        </w:tc>
      </w:tr>
      <w:tr w:rsidR="00532A91" w:rsidRPr="00CB6667" w14:paraId="5844F26A" w14:textId="77777777" w:rsidTr="009805FE">
        <w:trPr>
          <w:cantSplit/>
          <w:jc w:val="center"/>
        </w:trPr>
        <w:tc>
          <w:tcPr>
            <w:tcW w:w="4068" w:type="dxa"/>
          </w:tcPr>
          <w:p w14:paraId="14C4BD3D" w14:textId="3DFE0B06" w:rsidR="00532A91" w:rsidRPr="00A50915" w:rsidRDefault="00532A91" w:rsidP="00027561">
            <w:pPr>
              <w:pStyle w:val="ListParagraph"/>
              <w:spacing w:before="40"/>
              <w:ind w:left="0"/>
              <w:rPr>
                <w:rFonts w:ascii="Arial" w:eastAsia="Calibri" w:hAnsi="Arial" w:cs="Arial"/>
              </w:rPr>
            </w:pPr>
            <w:r w:rsidRPr="00A50915">
              <w:rPr>
                <w:rFonts w:ascii="Arial" w:eastAsia="Calibri" w:hAnsi="Arial" w:cs="Arial"/>
              </w:rPr>
              <w:t>Colorado</w:t>
            </w:r>
            <w:r w:rsidRPr="00A50915">
              <w:rPr>
                <w:rFonts w:ascii="Arial" w:eastAsia="Calibri" w:hAnsi="Arial" w:cs="Arial"/>
                <w:spacing w:val="-7"/>
              </w:rPr>
              <w:t xml:space="preserve"> </w:t>
            </w:r>
            <w:r w:rsidRPr="00A50915">
              <w:rPr>
                <w:rFonts w:ascii="Arial" w:eastAsia="Calibri" w:hAnsi="Arial" w:cs="Arial"/>
              </w:rPr>
              <w:t>Open</w:t>
            </w:r>
            <w:r w:rsidRPr="00A50915">
              <w:rPr>
                <w:rFonts w:ascii="Arial" w:eastAsia="Calibri" w:hAnsi="Arial" w:cs="Arial"/>
                <w:spacing w:val="-5"/>
              </w:rPr>
              <w:t xml:space="preserve"> </w:t>
            </w:r>
            <w:r w:rsidRPr="00A50915">
              <w:rPr>
                <w:rFonts w:ascii="Arial" w:eastAsia="Calibri" w:hAnsi="Arial" w:cs="Arial"/>
              </w:rPr>
              <w:t>Records</w:t>
            </w:r>
            <w:r w:rsidRPr="00A50915">
              <w:rPr>
                <w:rFonts w:ascii="Arial" w:eastAsia="Calibri" w:hAnsi="Arial" w:cs="Arial"/>
                <w:spacing w:val="-7"/>
              </w:rPr>
              <w:t xml:space="preserve"> </w:t>
            </w:r>
            <w:r w:rsidRPr="00A50915">
              <w:rPr>
                <w:rFonts w:ascii="Arial" w:eastAsia="Calibri" w:hAnsi="Arial" w:cs="Arial"/>
                <w:spacing w:val="1"/>
              </w:rPr>
              <w:t>A</w:t>
            </w:r>
            <w:r w:rsidRPr="00A50915">
              <w:rPr>
                <w:rFonts w:ascii="Arial" w:eastAsia="Calibri" w:hAnsi="Arial" w:cs="Arial"/>
              </w:rPr>
              <w:t>ct</w:t>
            </w:r>
            <w:r w:rsidR="00C55382">
              <w:rPr>
                <w:rFonts w:ascii="Arial" w:eastAsia="Calibri" w:hAnsi="Arial" w:cs="Arial"/>
              </w:rPr>
              <w:t xml:space="preserve"> (CORA)</w:t>
            </w:r>
            <w:r w:rsidRPr="00A50915">
              <w:rPr>
                <w:rFonts w:ascii="Arial" w:eastAsia="Calibri" w:hAnsi="Arial" w:cs="Arial"/>
              </w:rPr>
              <w:t>:</w:t>
            </w:r>
            <w:r w:rsidRPr="00A50915">
              <w:rPr>
                <w:rFonts w:ascii="Arial" w:eastAsia="Calibri" w:hAnsi="Arial" w:cs="Arial"/>
                <w:spacing w:val="-5"/>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24</w:t>
            </w:r>
            <w:r w:rsidRPr="00CB6667">
              <w:rPr>
                <w:rFonts w:ascii="Cambria Math" w:eastAsia="Calibri" w:hAnsi="Cambria Math" w:cs="Cambria Math"/>
              </w:rPr>
              <w:t>‐</w:t>
            </w:r>
            <w:r w:rsidRPr="00A50915">
              <w:rPr>
                <w:rFonts w:ascii="Arial" w:eastAsia="Calibri" w:hAnsi="Arial" w:cs="Arial"/>
              </w:rPr>
              <w:t>72</w:t>
            </w:r>
            <w:r w:rsidRPr="00CB6667">
              <w:rPr>
                <w:rFonts w:ascii="Cambria Math" w:eastAsia="Calibri" w:hAnsi="Cambria Math" w:cs="Cambria Math"/>
              </w:rPr>
              <w:t>‐</w:t>
            </w:r>
            <w:r w:rsidRPr="00A50915">
              <w:rPr>
                <w:rFonts w:ascii="Arial" w:eastAsia="Calibri" w:hAnsi="Arial" w:cs="Arial"/>
              </w:rPr>
              <w:t>201</w:t>
            </w:r>
            <w:r w:rsidRPr="00A50915">
              <w:rPr>
                <w:rFonts w:ascii="Arial" w:eastAsia="Calibri" w:hAnsi="Arial" w:cs="Arial"/>
                <w:spacing w:val="-8"/>
              </w:rPr>
              <w:t xml:space="preserve"> </w:t>
            </w:r>
            <w:r w:rsidRPr="00A50915">
              <w:rPr>
                <w:rFonts w:ascii="Arial" w:eastAsia="Calibri" w:hAnsi="Arial" w:cs="Arial"/>
              </w:rPr>
              <w:t>et</w:t>
            </w:r>
            <w:r w:rsidRPr="00A50915">
              <w:rPr>
                <w:rFonts w:ascii="Arial" w:eastAsia="Calibri" w:hAnsi="Arial" w:cs="Arial"/>
                <w:spacing w:val="-2"/>
              </w:rPr>
              <w:t xml:space="preserve"> </w:t>
            </w:r>
            <w:r w:rsidRPr="00A50915">
              <w:rPr>
                <w:rFonts w:ascii="Arial" w:eastAsia="Calibri" w:hAnsi="Arial" w:cs="Arial"/>
              </w:rPr>
              <w:t>seq.</w:t>
            </w:r>
          </w:p>
        </w:tc>
        <w:tc>
          <w:tcPr>
            <w:tcW w:w="7650" w:type="dxa"/>
          </w:tcPr>
          <w:p w14:paraId="5A9C9C95" w14:textId="1B8FE889" w:rsidR="00532A91" w:rsidRDefault="00362529" w:rsidP="00027561">
            <w:pPr>
              <w:pStyle w:val="ListParagraph"/>
              <w:spacing w:before="40"/>
              <w:ind w:left="0"/>
              <w:rPr>
                <w:rFonts w:ascii="Arial" w:eastAsia="Calibri" w:hAnsi="Arial" w:cs="Arial"/>
              </w:rPr>
            </w:pPr>
            <w:r>
              <w:rPr>
                <w:rFonts w:ascii="Arial" w:eastAsia="Calibri" w:hAnsi="Arial" w:cs="Arial"/>
              </w:rPr>
              <w:t>R</w:t>
            </w:r>
            <w:r w:rsidR="0006503D">
              <w:rPr>
                <w:rFonts w:ascii="Arial" w:eastAsia="Calibri" w:hAnsi="Arial" w:cs="Arial"/>
              </w:rPr>
              <w:t>equires th</w:t>
            </w:r>
            <w:r w:rsidR="00DA4054">
              <w:rPr>
                <w:rFonts w:ascii="Arial" w:eastAsia="Calibri" w:hAnsi="Arial" w:cs="Arial"/>
              </w:rPr>
              <w:t>a</w:t>
            </w:r>
            <w:r w:rsidR="0006503D">
              <w:rPr>
                <w:rFonts w:ascii="Arial" w:eastAsia="Calibri" w:hAnsi="Arial" w:cs="Arial"/>
              </w:rPr>
              <w:t>t a</w:t>
            </w:r>
            <w:r w:rsidR="00532A91" w:rsidRPr="00A50915">
              <w:rPr>
                <w:rFonts w:ascii="Arial" w:eastAsia="Calibri" w:hAnsi="Arial" w:cs="Arial"/>
              </w:rPr>
              <w:t xml:space="preserve">ll public </w:t>
            </w:r>
            <w:proofErr w:type="gramStart"/>
            <w:r w:rsidR="00532A91" w:rsidRPr="00A50915">
              <w:rPr>
                <w:rFonts w:ascii="Arial" w:eastAsia="Calibri" w:hAnsi="Arial" w:cs="Arial"/>
              </w:rPr>
              <w:t>records shall</w:t>
            </w:r>
            <w:proofErr w:type="gramEnd"/>
            <w:r w:rsidR="00532A91" w:rsidRPr="00A50915">
              <w:rPr>
                <w:rFonts w:ascii="Arial" w:eastAsia="Calibri" w:hAnsi="Arial" w:cs="Arial"/>
              </w:rPr>
              <w:t xml:space="preserve"> be open for inspection by any person at reasonable times.</w:t>
            </w:r>
          </w:p>
          <w:p w14:paraId="1FEA12B4" w14:textId="77777777" w:rsidR="004D57DF" w:rsidRDefault="004D57DF" w:rsidP="00027561">
            <w:pPr>
              <w:pStyle w:val="ListParagraph"/>
              <w:spacing w:before="40"/>
              <w:ind w:left="0"/>
              <w:rPr>
                <w:rFonts w:ascii="Arial" w:eastAsia="Calibri" w:hAnsi="Arial" w:cs="Arial"/>
              </w:rPr>
            </w:pPr>
          </w:p>
          <w:p w14:paraId="0C97E518" w14:textId="57EBAD62" w:rsidR="00B62907" w:rsidRPr="00B161E5" w:rsidRDefault="004D57DF" w:rsidP="00027561">
            <w:pPr>
              <w:pStyle w:val="ListParagraph"/>
              <w:spacing w:before="40"/>
              <w:ind w:left="0"/>
              <w:rPr>
                <w:rStyle w:val="Hyperlink"/>
                <w:rFonts w:ascii="Arial" w:eastAsia="Calibri" w:hAnsi="Arial" w:cs="Arial"/>
              </w:rPr>
            </w:pPr>
            <w:r w:rsidRPr="00B161E5">
              <w:rPr>
                <w:rFonts w:ascii="Arial" w:eastAsia="Calibri" w:hAnsi="Arial" w:cs="Arial"/>
              </w:rPr>
              <w:fldChar w:fldCharType="begin"/>
            </w:r>
            <w:r w:rsidRPr="00B161E5">
              <w:rPr>
                <w:rFonts w:ascii="Arial" w:eastAsia="Calibri" w:hAnsi="Arial" w:cs="Arial"/>
              </w:rPr>
              <w:instrText xml:space="preserve"> HYPERLINK "https://www.sos.state.co.us/pubs/info_center/files/CORA_Act.pdf" </w:instrText>
            </w:r>
            <w:r w:rsidRPr="00B161E5">
              <w:rPr>
                <w:rFonts w:ascii="Arial" w:eastAsia="Calibri" w:hAnsi="Arial" w:cs="Arial"/>
              </w:rPr>
            </w:r>
            <w:r w:rsidRPr="00B161E5">
              <w:rPr>
                <w:rFonts w:ascii="Arial" w:eastAsia="Calibri" w:hAnsi="Arial" w:cs="Arial"/>
              </w:rPr>
              <w:fldChar w:fldCharType="separate"/>
            </w:r>
            <w:r w:rsidR="00B62907" w:rsidRPr="00B161E5">
              <w:rPr>
                <w:rStyle w:val="Hyperlink"/>
                <w:rFonts w:ascii="Arial" w:hAnsi="Arial" w:cs="Arial"/>
              </w:rPr>
              <w:t>Colorado Open Records Act</w:t>
            </w:r>
          </w:p>
          <w:p w14:paraId="452FEEA6" w14:textId="2BB23C49" w:rsidR="004D57DF" w:rsidRPr="00A50915" w:rsidRDefault="004D57DF" w:rsidP="00027561">
            <w:pPr>
              <w:pStyle w:val="ListParagraph"/>
              <w:spacing w:before="40"/>
              <w:ind w:left="0"/>
              <w:rPr>
                <w:rFonts w:ascii="Arial" w:eastAsia="Calibri" w:hAnsi="Arial" w:cs="Arial"/>
              </w:rPr>
            </w:pPr>
            <w:r w:rsidRPr="00B161E5">
              <w:rPr>
                <w:rFonts w:ascii="Arial" w:eastAsia="Calibri" w:hAnsi="Arial" w:cs="Arial"/>
              </w:rPr>
              <w:fldChar w:fldCharType="end"/>
            </w:r>
            <w:hyperlink r:id="rId29" w:history="1">
              <w:r w:rsidRPr="00497A5F">
                <w:rPr>
                  <w:rStyle w:val="Hyperlink"/>
                  <w:rFonts w:ascii="Arial" w:eastAsia="Calibri" w:hAnsi="Arial" w:cs="Arial"/>
                </w:rPr>
                <w:t xml:space="preserve">CSI Resource Site: </w:t>
              </w:r>
              <w:r w:rsidR="007E73BE" w:rsidRPr="00497A5F">
                <w:rPr>
                  <w:rStyle w:val="Hyperlink"/>
                  <w:rFonts w:ascii="Arial" w:eastAsia="Calibri" w:hAnsi="Arial" w:cs="Arial"/>
                </w:rPr>
                <w:t>CORA</w:t>
              </w:r>
              <w:r w:rsidR="00497A5F" w:rsidRPr="00497A5F">
                <w:rPr>
                  <w:rStyle w:val="Hyperlink"/>
                  <w:rFonts w:ascii="Arial" w:eastAsia="Calibri" w:hAnsi="Arial" w:cs="Arial"/>
                </w:rPr>
                <w:t xml:space="preserve"> Requests</w:t>
              </w:r>
            </w:hyperlink>
            <w:r w:rsidR="007E73BE">
              <w:rPr>
                <w:rFonts w:ascii="Arial" w:eastAsia="Calibri" w:hAnsi="Arial" w:cs="Arial"/>
              </w:rPr>
              <w:t xml:space="preserve"> </w:t>
            </w:r>
          </w:p>
        </w:tc>
        <w:tc>
          <w:tcPr>
            <w:tcW w:w="3330" w:type="dxa"/>
          </w:tcPr>
          <w:p w14:paraId="27298B3C" w14:textId="1395EC71" w:rsidR="00532A91" w:rsidRPr="00A50915" w:rsidRDefault="00835BBB" w:rsidP="00027561">
            <w:pPr>
              <w:pStyle w:val="ListParagraph"/>
              <w:spacing w:before="40"/>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5AE32D12" w14:textId="245F4F6A" w:rsidR="00835BBB" w:rsidRPr="00A50915" w:rsidRDefault="00835BBB" w:rsidP="00027561">
            <w:pPr>
              <w:pStyle w:val="ListParagraph"/>
              <w:numPr>
                <w:ilvl w:val="0"/>
                <w:numId w:val="14"/>
              </w:numPr>
              <w:spacing w:before="40"/>
              <w:rPr>
                <w:rFonts w:ascii="Arial" w:eastAsia="Calibri" w:hAnsi="Arial" w:cs="Arial"/>
              </w:rPr>
            </w:pPr>
            <w:r w:rsidRPr="00A50915">
              <w:rPr>
                <w:rFonts w:ascii="Arial" w:eastAsia="Calibri" w:hAnsi="Arial" w:cs="Arial"/>
              </w:rPr>
              <w:t>CORA Policy</w:t>
            </w:r>
          </w:p>
        </w:tc>
      </w:tr>
      <w:tr w:rsidR="00532A91" w:rsidRPr="00CB6667" w14:paraId="6EEB13CA" w14:textId="77777777" w:rsidTr="009805FE">
        <w:trPr>
          <w:cantSplit/>
          <w:jc w:val="center"/>
        </w:trPr>
        <w:tc>
          <w:tcPr>
            <w:tcW w:w="4068" w:type="dxa"/>
          </w:tcPr>
          <w:p w14:paraId="6814B568" w14:textId="2708A1F7" w:rsidR="00532A91" w:rsidRPr="00A50915" w:rsidRDefault="00532A91" w:rsidP="00027561">
            <w:pPr>
              <w:pStyle w:val="ListParagraph"/>
              <w:tabs>
                <w:tab w:val="left" w:pos="360"/>
              </w:tabs>
              <w:spacing w:before="41"/>
              <w:ind w:left="0"/>
              <w:rPr>
                <w:rFonts w:ascii="Arial" w:eastAsia="Calibri" w:hAnsi="Arial" w:cs="Arial"/>
              </w:rPr>
            </w:pPr>
            <w:r w:rsidRPr="00A50915">
              <w:rPr>
                <w:rFonts w:ascii="Arial" w:eastAsia="Calibri" w:hAnsi="Arial" w:cs="Arial"/>
              </w:rPr>
              <w:lastRenderedPageBreak/>
              <w:t>Family</w:t>
            </w:r>
            <w:r w:rsidRPr="00A50915">
              <w:rPr>
                <w:rFonts w:ascii="Arial" w:eastAsia="Calibri" w:hAnsi="Arial" w:cs="Arial"/>
                <w:spacing w:val="-5"/>
              </w:rPr>
              <w:t xml:space="preserve"> </w:t>
            </w:r>
            <w:r w:rsidRPr="00A50915">
              <w:rPr>
                <w:rFonts w:ascii="Arial" w:eastAsia="Calibri" w:hAnsi="Arial" w:cs="Arial"/>
              </w:rPr>
              <w:t>Educ</w:t>
            </w:r>
            <w:r w:rsidRPr="00A50915">
              <w:rPr>
                <w:rFonts w:ascii="Arial" w:eastAsia="Calibri" w:hAnsi="Arial" w:cs="Arial"/>
                <w:spacing w:val="1"/>
              </w:rPr>
              <w:t>a</w:t>
            </w:r>
            <w:r w:rsidRPr="00A50915">
              <w:rPr>
                <w:rFonts w:ascii="Arial" w:eastAsia="Calibri" w:hAnsi="Arial" w:cs="Arial"/>
              </w:rPr>
              <w:t>tional</w:t>
            </w:r>
            <w:r w:rsidRPr="00A50915">
              <w:rPr>
                <w:rFonts w:ascii="Arial" w:eastAsia="Calibri" w:hAnsi="Arial" w:cs="Arial"/>
                <w:spacing w:val="-10"/>
              </w:rPr>
              <w:t xml:space="preserve"> </w:t>
            </w:r>
            <w:r w:rsidRPr="00A50915">
              <w:rPr>
                <w:rFonts w:ascii="Arial" w:eastAsia="Calibri" w:hAnsi="Arial" w:cs="Arial"/>
              </w:rPr>
              <w:t>R</w:t>
            </w:r>
            <w:r w:rsidRPr="00A50915">
              <w:rPr>
                <w:rFonts w:ascii="Arial" w:eastAsia="Calibri" w:hAnsi="Arial" w:cs="Arial"/>
                <w:spacing w:val="1"/>
              </w:rPr>
              <w:t>i</w:t>
            </w:r>
            <w:r w:rsidRPr="00A50915">
              <w:rPr>
                <w:rFonts w:ascii="Arial" w:eastAsia="Calibri" w:hAnsi="Arial" w:cs="Arial"/>
              </w:rPr>
              <w:t>ghts</w:t>
            </w:r>
            <w:r w:rsidRPr="00A50915">
              <w:rPr>
                <w:rFonts w:ascii="Arial" w:eastAsia="Calibri" w:hAnsi="Arial" w:cs="Arial"/>
                <w:spacing w:val="-2"/>
              </w:rPr>
              <w:t xml:space="preserve"> </w:t>
            </w:r>
            <w:r w:rsidRPr="00A50915">
              <w:rPr>
                <w:rFonts w:ascii="Arial" w:eastAsia="Calibri" w:hAnsi="Arial" w:cs="Arial"/>
              </w:rPr>
              <w:t>and</w:t>
            </w:r>
            <w:r w:rsidRPr="00A50915">
              <w:rPr>
                <w:rFonts w:ascii="Arial" w:eastAsia="Calibri" w:hAnsi="Arial" w:cs="Arial"/>
                <w:spacing w:val="-4"/>
              </w:rPr>
              <w:t xml:space="preserve"> </w:t>
            </w:r>
            <w:r w:rsidRPr="00A50915">
              <w:rPr>
                <w:rFonts w:ascii="Arial" w:eastAsia="Calibri" w:hAnsi="Arial" w:cs="Arial"/>
              </w:rPr>
              <w:t>Privacy</w:t>
            </w:r>
            <w:r w:rsidRPr="00A50915">
              <w:rPr>
                <w:rFonts w:ascii="Arial" w:eastAsia="Calibri" w:hAnsi="Arial" w:cs="Arial"/>
                <w:spacing w:val="-6"/>
              </w:rPr>
              <w:t xml:space="preserve"> </w:t>
            </w:r>
            <w:r w:rsidRPr="00A50915">
              <w:rPr>
                <w:rFonts w:ascii="Arial" w:eastAsia="Calibri" w:hAnsi="Arial" w:cs="Arial"/>
                <w:spacing w:val="1"/>
              </w:rPr>
              <w:t>A</w:t>
            </w:r>
            <w:r w:rsidRPr="00A50915">
              <w:rPr>
                <w:rFonts w:ascii="Arial" w:eastAsia="Calibri" w:hAnsi="Arial" w:cs="Arial"/>
              </w:rPr>
              <w:t>ct</w:t>
            </w:r>
            <w:r w:rsidRPr="00A50915">
              <w:rPr>
                <w:rFonts w:ascii="Arial" w:eastAsia="Calibri" w:hAnsi="Arial" w:cs="Arial"/>
                <w:spacing w:val="-4"/>
              </w:rPr>
              <w:t xml:space="preserve"> </w:t>
            </w:r>
            <w:r w:rsidRPr="00A50915">
              <w:rPr>
                <w:rFonts w:ascii="Arial" w:eastAsia="Calibri" w:hAnsi="Arial" w:cs="Arial"/>
                <w:spacing w:val="1"/>
              </w:rPr>
              <w:t xml:space="preserve">of </w:t>
            </w:r>
            <w:r w:rsidRPr="00A50915">
              <w:rPr>
                <w:rFonts w:ascii="Arial" w:eastAsia="Calibri" w:hAnsi="Arial" w:cs="Arial"/>
              </w:rPr>
              <w:t>1974</w:t>
            </w:r>
            <w:r w:rsidR="00C55382">
              <w:rPr>
                <w:rFonts w:ascii="Arial" w:eastAsia="Calibri" w:hAnsi="Arial" w:cs="Arial"/>
              </w:rPr>
              <w:t xml:space="preserve"> (FERPA)</w:t>
            </w:r>
            <w:r w:rsidRPr="00A50915">
              <w:rPr>
                <w:rFonts w:ascii="Arial" w:eastAsia="Calibri" w:hAnsi="Arial" w:cs="Arial"/>
              </w:rPr>
              <w:t>:</w:t>
            </w:r>
            <w:r w:rsidRPr="00A50915">
              <w:rPr>
                <w:rFonts w:ascii="Arial" w:eastAsia="Calibri" w:hAnsi="Arial" w:cs="Arial"/>
                <w:spacing w:val="-6"/>
              </w:rPr>
              <w:t xml:space="preserve"> </w:t>
            </w:r>
            <w:r w:rsidRPr="00A50915">
              <w:rPr>
                <w:rFonts w:ascii="Arial" w:eastAsia="Calibri" w:hAnsi="Arial" w:cs="Arial"/>
              </w:rPr>
              <w:t>20</w:t>
            </w:r>
            <w:r w:rsidRPr="00A50915">
              <w:rPr>
                <w:rFonts w:ascii="Arial" w:eastAsia="Calibri" w:hAnsi="Arial" w:cs="Arial"/>
                <w:spacing w:val="-2"/>
              </w:rPr>
              <w:t xml:space="preserve"> </w:t>
            </w:r>
            <w:r w:rsidRPr="00A50915">
              <w:rPr>
                <w:rFonts w:ascii="Arial" w:eastAsia="Calibri" w:hAnsi="Arial" w:cs="Arial"/>
              </w:rPr>
              <w:t>U</w:t>
            </w:r>
            <w:r w:rsidRPr="00A50915">
              <w:rPr>
                <w:rFonts w:ascii="Arial" w:eastAsia="Calibri" w:hAnsi="Arial" w:cs="Arial"/>
                <w:spacing w:val="1"/>
              </w:rPr>
              <w:t>.</w:t>
            </w:r>
            <w:r w:rsidRPr="00A50915">
              <w:rPr>
                <w:rFonts w:ascii="Arial" w:eastAsia="Calibri" w:hAnsi="Arial" w:cs="Arial"/>
              </w:rPr>
              <w:t>S</w:t>
            </w:r>
            <w:r w:rsidRPr="00A50915">
              <w:rPr>
                <w:rFonts w:ascii="Arial" w:eastAsia="Calibri" w:hAnsi="Arial" w:cs="Arial"/>
                <w:spacing w:val="1"/>
              </w:rPr>
              <w:t>.</w:t>
            </w:r>
            <w:r w:rsidRPr="00A50915">
              <w:rPr>
                <w:rFonts w:ascii="Arial" w:eastAsia="Calibri" w:hAnsi="Arial" w:cs="Arial"/>
              </w:rPr>
              <w:t>C</w:t>
            </w:r>
            <w:r w:rsidRPr="00A50915">
              <w:rPr>
                <w:rFonts w:ascii="Arial" w:eastAsia="Calibri" w:hAnsi="Arial" w:cs="Arial"/>
                <w:spacing w:val="-5"/>
              </w:rPr>
              <w:t xml:space="preserve"> </w:t>
            </w:r>
            <w:r w:rsidRPr="00A50915">
              <w:rPr>
                <w:rFonts w:ascii="Arial" w:eastAsia="Calibri" w:hAnsi="Arial" w:cs="Arial"/>
              </w:rPr>
              <w:t>1232g; 34 CFR Part 99</w:t>
            </w:r>
          </w:p>
        </w:tc>
        <w:tc>
          <w:tcPr>
            <w:tcW w:w="7650" w:type="dxa"/>
          </w:tcPr>
          <w:p w14:paraId="7D803C02" w14:textId="77777777" w:rsidR="00532A91" w:rsidRPr="00A50915" w:rsidRDefault="00532A91" w:rsidP="00027561">
            <w:pPr>
              <w:tabs>
                <w:tab w:val="left" w:pos="360"/>
              </w:tabs>
              <w:spacing w:before="41"/>
              <w:rPr>
                <w:rFonts w:ascii="Arial" w:eastAsia="Calibri" w:hAnsi="Arial" w:cs="Arial"/>
              </w:rPr>
            </w:pPr>
            <w:r w:rsidRPr="00A50915">
              <w:rPr>
                <w:rFonts w:ascii="Arial" w:eastAsia="Calibri" w:hAnsi="Arial" w:cs="Arial"/>
              </w:rPr>
              <w:t>FERPA provides that educational agencies and institutions that receive U.S. Department of Education funds may not have a policy or practice of denying parents and eligible students of the right to:</w:t>
            </w:r>
          </w:p>
          <w:p w14:paraId="3B8B01C7" w14:textId="77777777" w:rsidR="00532A91" w:rsidRPr="00A50915" w:rsidRDefault="00532A91" w:rsidP="00027561">
            <w:pPr>
              <w:pStyle w:val="ListParagraph"/>
              <w:numPr>
                <w:ilvl w:val="0"/>
                <w:numId w:val="8"/>
              </w:numPr>
              <w:tabs>
                <w:tab w:val="left" w:pos="360"/>
              </w:tabs>
              <w:spacing w:before="41" w:after="0"/>
              <w:rPr>
                <w:rFonts w:ascii="Arial" w:eastAsia="Calibri" w:hAnsi="Arial" w:cs="Arial"/>
              </w:rPr>
            </w:pPr>
            <w:r w:rsidRPr="00A50915">
              <w:rPr>
                <w:rFonts w:ascii="Arial" w:eastAsia="Calibri" w:hAnsi="Arial" w:cs="Arial"/>
              </w:rPr>
              <w:t>Inspect and review education records within 45 days of a request</w:t>
            </w:r>
          </w:p>
          <w:p w14:paraId="5ECFFC3E" w14:textId="77777777" w:rsidR="00532A91" w:rsidRPr="00A50915" w:rsidRDefault="00532A91" w:rsidP="00027561">
            <w:pPr>
              <w:pStyle w:val="ListParagraph"/>
              <w:numPr>
                <w:ilvl w:val="0"/>
                <w:numId w:val="8"/>
              </w:numPr>
              <w:tabs>
                <w:tab w:val="left" w:pos="360"/>
              </w:tabs>
              <w:spacing w:before="41" w:after="0"/>
              <w:rPr>
                <w:rFonts w:ascii="Arial" w:eastAsia="Calibri" w:hAnsi="Arial" w:cs="Arial"/>
              </w:rPr>
            </w:pPr>
            <w:r w:rsidRPr="00A50915">
              <w:rPr>
                <w:rFonts w:ascii="Arial" w:eastAsia="Calibri" w:hAnsi="Arial" w:cs="Arial"/>
              </w:rPr>
              <w:t>Seek to amend education records believed to be inaccurate; and</w:t>
            </w:r>
          </w:p>
          <w:p w14:paraId="6C0CC544" w14:textId="77777777" w:rsidR="00532A91" w:rsidRPr="00A50915" w:rsidRDefault="00532A91" w:rsidP="00027561">
            <w:pPr>
              <w:pStyle w:val="ListParagraph"/>
              <w:numPr>
                <w:ilvl w:val="0"/>
                <w:numId w:val="8"/>
              </w:numPr>
              <w:tabs>
                <w:tab w:val="left" w:pos="360"/>
              </w:tabs>
              <w:spacing w:before="41"/>
              <w:rPr>
                <w:rFonts w:ascii="Arial" w:eastAsia="Calibri" w:hAnsi="Arial" w:cs="Arial"/>
              </w:rPr>
            </w:pPr>
            <w:r w:rsidRPr="00A50915">
              <w:rPr>
                <w:rFonts w:ascii="Arial" w:eastAsia="Calibri" w:hAnsi="Arial" w:cs="Arial"/>
              </w:rPr>
              <w:t>Consent to the disclosure of personally identifiable information from education records, except as specified by law.</w:t>
            </w:r>
          </w:p>
          <w:p w14:paraId="40F8AD60" w14:textId="77777777" w:rsidR="00532A91" w:rsidRPr="00A50915" w:rsidRDefault="00532A91" w:rsidP="00027561">
            <w:pPr>
              <w:tabs>
                <w:tab w:val="left" w:pos="360"/>
              </w:tabs>
              <w:spacing w:before="41"/>
              <w:rPr>
                <w:rFonts w:ascii="Arial" w:eastAsia="Calibri" w:hAnsi="Arial" w:cs="Arial"/>
              </w:rPr>
            </w:pPr>
            <w:r w:rsidRPr="00A50915">
              <w:rPr>
                <w:rFonts w:ascii="Arial" w:eastAsia="Calibri" w:hAnsi="Arial" w:cs="Arial"/>
              </w:rPr>
              <w:t>A school must annually notify parents of students in attendance of their rights under FERPA.</w:t>
            </w:r>
          </w:p>
          <w:p w14:paraId="780F252F" w14:textId="5CE2B6E0" w:rsidR="004D57DF" w:rsidRDefault="00000000" w:rsidP="00027561">
            <w:pPr>
              <w:tabs>
                <w:tab w:val="left" w:pos="360"/>
              </w:tabs>
              <w:spacing w:after="0"/>
              <w:rPr>
                <w:rFonts w:ascii="Arial" w:hAnsi="Arial" w:cs="Arial"/>
              </w:rPr>
            </w:pPr>
            <w:hyperlink r:id="rId30" w:history="1">
              <w:r w:rsidR="00B62907" w:rsidRPr="00B161E5">
                <w:rPr>
                  <w:rStyle w:val="Hyperlink"/>
                  <w:rFonts w:ascii="Arial" w:hAnsi="Arial" w:cs="Arial"/>
                </w:rPr>
                <w:t>Student Pr</w:t>
              </w:r>
              <w:r w:rsidR="00B62907" w:rsidRPr="00B62907">
                <w:rPr>
                  <w:rStyle w:val="Hyperlink"/>
                  <w:rFonts w:ascii="Arial" w:hAnsi="Arial" w:cs="Arial"/>
                </w:rPr>
                <w:t>ivacy Policy Offic</w:t>
              </w:r>
              <w:r w:rsidR="002A7AB8">
                <w:rPr>
                  <w:rStyle w:val="Hyperlink"/>
                  <w:rFonts w:ascii="Arial" w:hAnsi="Arial" w:cs="Arial"/>
                </w:rPr>
                <w:t>e Resourc</w:t>
              </w:r>
              <w:r w:rsidR="00B161E5">
                <w:rPr>
                  <w:rStyle w:val="Hyperlink"/>
                  <w:rFonts w:ascii="Arial" w:hAnsi="Arial" w:cs="Arial"/>
                </w:rPr>
                <w:t>e Pag</w:t>
              </w:r>
              <w:r w:rsidR="00B62907" w:rsidRPr="00B62907">
                <w:rPr>
                  <w:rStyle w:val="Hyperlink"/>
                  <w:rFonts w:ascii="Arial" w:hAnsi="Arial" w:cs="Arial"/>
                </w:rPr>
                <w:t>e</w:t>
              </w:r>
            </w:hyperlink>
            <w:r w:rsidR="002A7AB8">
              <w:rPr>
                <w:rFonts w:ascii="Arial" w:hAnsi="Arial" w:cs="Arial"/>
              </w:rPr>
              <w:t xml:space="preserve">  </w:t>
            </w:r>
          </w:p>
          <w:p w14:paraId="2498FBAB" w14:textId="77777777" w:rsidR="002A7AB8" w:rsidRPr="002A7AB8" w:rsidRDefault="00000000" w:rsidP="00027561">
            <w:pPr>
              <w:widowControl/>
              <w:spacing w:after="0"/>
              <w:rPr>
                <w:rFonts w:ascii="Arial" w:eastAsia="Times New Roman" w:hAnsi="Arial" w:cs="Arial"/>
              </w:rPr>
            </w:pPr>
            <w:hyperlink r:id="rId31" w:history="1">
              <w:r w:rsidR="002A7AB8" w:rsidRPr="002A7AB8">
                <w:rPr>
                  <w:rStyle w:val="Hyperlink"/>
                  <w:rFonts w:ascii="Arial" w:eastAsia="Times New Roman" w:hAnsi="Arial" w:cs="Arial"/>
                </w:rPr>
                <w:t>ED: Annual Notification of Rights</w:t>
              </w:r>
            </w:hyperlink>
          </w:p>
          <w:p w14:paraId="1BFB9136" w14:textId="77777777" w:rsidR="002A7AB8" w:rsidRPr="00EE15A8" w:rsidRDefault="00000000" w:rsidP="00027561">
            <w:pPr>
              <w:widowControl/>
              <w:spacing w:after="0"/>
              <w:rPr>
                <w:rStyle w:val="Hyperlink"/>
                <w:rFonts w:ascii="Arial" w:eastAsia="Times New Roman" w:hAnsi="Arial" w:cs="Arial"/>
              </w:rPr>
            </w:pPr>
            <w:hyperlink r:id="rId32" w:history="1">
              <w:r w:rsidR="002A7AB8" w:rsidRPr="002A7AB8">
                <w:rPr>
                  <w:rStyle w:val="Hyperlink"/>
                  <w:rFonts w:ascii="Arial" w:eastAsia="Times New Roman" w:hAnsi="Arial" w:cs="Arial"/>
                </w:rPr>
                <w:t xml:space="preserve">ED: Annual Notification of Directory </w:t>
              </w:r>
              <w:r w:rsidR="002A7AB8" w:rsidRPr="001F42AB">
                <w:rPr>
                  <w:rStyle w:val="Hyperlink"/>
                  <w:rFonts w:ascii="Arial" w:eastAsia="Times New Roman" w:hAnsi="Arial" w:cs="Arial"/>
                </w:rPr>
                <w:t>Information</w:t>
              </w:r>
            </w:hyperlink>
          </w:p>
          <w:p w14:paraId="01FA4D94" w14:textId="0190A1BA" w:rsidR="004D57DF" w:rsidRPr="00497A5F" w:rsidRDefault="00497A5F" w:rsidP="00027561">
            <w:pPr>
              <w:tabs>
                <w:tab w:val="left" w:pos="360"/>
              </w:tabs>
              <w:spacing w:after="0"/>
              <w:rPr>
                <w:rStyle w:val="Hyperlink"/>
                <w:rFonts w:ascii="Arial" w:hAnsi="Arial" w:cs="Arial"/>
              </w:rPr>
            </w:pPr>
            <w:r>
              <w:rPr>
                <w:rFonts w:ascii="Arial" w:hAnsi="Arial" w:cs="Arial"/>
              </w:rPr>
              <w:fldChar w:fldCharType="begin"/>
            </w:r>
            <w:r>
              <w:rPr>
                <w:rFonts w:ascii="Arial" w:hAnsi="Arial" w:cs="Arial"/>
              </w:rPr>
              <w:instrText xml:space="preserve"> HYPERLINK "https://resources.csi.state.co.us/ag-opinion-ferpa-and-school-safety/" </w:instrText>
            </w:r>
            <w:r>
              <w:rPr>
                <w:rFonts w:ascii="Arial" w:hAnsi="Arial" w:cs="Arial"/>
              </w:rPr>
            </w:r>
            <w:r>
              <w:rPr>
                <w:rFonts w:ascii="Arial" w:hAnsi="Arial" w:cs="Arial"/>
              </w:rPr>
              <w:fldChar w:fldCharType="separate"/>
            </w:r>
            <w:r w:rsidR="000D2EB4" w:rsidRPr="00497A5F">
              <w:rPr>
                <w:rStyle w:val="Hyperlink"/>
                <w:rFonts w:ascii="Arial" w:hAnsi="Arial" w:cs="Arial"/>
              </w:rPr>
              <w:t xml:space="preserve">CSI Resource Site: </w:t>
            </w:r>
            <w:r w:rsidR="004D57DF" w:rsidRPr="00497A5F">
              <w:rPr>
                <w:rStyle w:val="Hyperlink"/>
                <w:rFonts w:ascii="Arial" w:hAnsi="Arial" w:cs="Arial"/>
              </w:rPr>
              <w:t>AG’s Opinion FERPA and School Safety</w:t>
            </w:r>
          </w:p>
          <w:p w14:paraId="1F201677" w14:textId="560CDF16" w:rsidR="00532A91" w:rsidRPr="00B62907" w:rsidRDefault="00497A5F" w:rsidP="00027561">
            <w:pPr>
              <w:tabs>
                <w:tab w:val="left" w:pos="360"/>
              </w:tabs>
              <w:spacing w:after="0"/>
              <w:rPr>
                <w:rFonts w:ascii="Arial" w:eastAsia="Calibri" w:hAnsi="Arial" w:cs="Arial"/>
              </w:rPr>
            </w:pPr>
            <w:r>
              <w:rPr>
                <w:rFonts w:ascii="Arial" w:hAnsi="Arial" w:cs="Arial"/>
              </w:rPr>
              <w:fldChar w:fldCharType="end"/>
            </w:r>
            <w:hyperlink r:id="rId33" w:history="1">
              <w:r w:rsidR="004D57DF" w:rsidRPr="004D57DF">
                <w:rPr>
                  <w:rStyle w:val="Hyperlink"/>
                  <w:rFonts w:ascii="Arial" w:hAnsi="Arial" w:cs="Arial"/>
                </w:rPr>
                <w:t xml:space="preserve">CSI Resource Site: </w:t>
              </w:r>
              <w:r w:rsidR="007E73BE">
                <w:rPr>
                  <w:rStyle w:val="Hyperlink"/>
                  <w:rFonts w:ascii="Arial" w:hAnsi="Arial" w:cs="Arial"/>
                </w:rPr>
                <w:t xml:space="preserve">Working with FERPA </w:t>
              </w:r>
              <w:r w:rsidR="004D57DF" w:rsidRPr="004D57DF">
                <w:rPr>
                  <w:rStyle w:val="Hyperlink"/>
                  <w:rFonts w:ascii="Arial" w:hAnsi="Arial" w:cs="Arial"/>
                </w:rPr>
                <w:t>W</w:t>
              </w:r>
              <w:r w:rsidR="00665747">
                <w:rPr>
                  <w:rStyle w:val="Hyperlink"/>
                  <w:rFonts w:ascii="Arial" w:hAnsi="Arial" w:cs="Arial"/>
                </w:rPr>
                <w:t>ebinar</w:t>
              </w:r>
              <w:r w:rsidR="004D57DF" w:rsidRPr="004D57DF">
                <w:rPr>
                  <w:rStyle w:val="Hyperlink"/>
                  <w:rFonts w:ascii="Arial" w:hAnsi="Arial" w:cs="Arial"/>
                </w:rPr>
                <w:t xml:space="preserve"> </w:t>
              </w:r>
            </w:hyperlink>
            <w:r w:rsidR="00B62907">
              <w:rPr>
                <w:rFonts w:ascii="Arial" w:hAnsi="Arial" w:cs="Arial"/>
              </w:rPr>
              <w:t xml:space="preserve"> </w:t>
            </w:r>
          </w:p>
        </w:tc>
        <w:tc>
          <w:tcPr>
            <w:tcW w:w="3330" w:type="dxa"/>
          </w:tcPr>
          <w:p w14:paraId="2D0A9DDC" w14:textId="4B910BDA" w:rsidR="00532A91" w:rsidRPr="00A50915" w:rsidRDefault="00532A91" w:rsidP="00027561">
            <w:pPr>
              <w:tabs>
                <w:tab w:val="left" w:pos="360"/>
              </w:tabs>
              <w:spacing w:before="41" w:after="0"/>
              <w:rPr>
                <w:rFonts w:ascii="Arial" w:eastAsia="Calibri" w:hAnsi="Arial" w:cs="Arial"/>
              </w:rPr>
            </w:pPr>
            <w:r w:rsidRPr="003016FC">
              <w:rPr>
                <w:rFonts w:ascii="Arial" w:eastAsia="Calibri" w:hAnsi="Arial" w:cs="Arial"/>
                <w:u w:val="single"/>
              </w:rPr>
              <w:t xml:space="preserve">Annual </w:t>
            </w:r>
            <w:r w:rsidR="00B12E1C">
              <w:rPr>
                <w:rFonts w:ascii="Arial" w:eastAsia="Calibri" w:hAnsi="Arial" w:cs="Arial"/>
                <w:u w:val="single"/>
              </w:rPr>
              <w:t>S</w:t>
            </w:r>
            <w:r w:rsidRPr="003016FC">
              <w:rPr>
                <w:rFonts w:ascii="Arial" w:eastAsia="Calibri" w:hAnsi="Arial" w:cs="Arial"/>
                <w:u w:val="single"/>
              </w:rPr>
              <w:t>ubmission to CSI</w:t>
            </w:r>
            <w:r w:rsidRPr="00A50915">
              <w:rPr>
                <w:rFonts w:ascii="Arial" w:eastAsia="Calibri" w:hAnsi="Arial" w:cs="Arial"/>
              </w:rPr>
              <w:t>:</w:t>
            </w:r>
          </w:p>
          <w:p w14:paraId="0B56D778" w14:textId="77765B0A" w:rsidR="00532A91" w:rsidRPr="00DC2C52" w:rsidRDefault="00532A91" w:rsidP="00027561">
            <w:pPr>
              <w:pStyle w:val="ListParagraph"/>
              <w:numPr>
                <w:ilvl w:val="0"/>
                <w:numId w:val="14"/>
              </w:numPr>
              <w:tabs>
                <w:tab w:val="left" w:pos="360"/>
              </w:tabs>
              <w:spacing w:before="41"/>
              <w:rPr>
                <w:rFonts w:ascii="Arial" w:eastAsia="Calibri" w:hAnsi="Arial" w:cs="Arial"/>
              </w:rPr>
            </w:pPr>
            <w:r w:rsidRPr="00DC2C52">
              <w:rPr>
                <w:rFonts w:ascii="Arial" w:eastAsia="Calibri" w:hAnsi="Arial" w:cs="Arial"/>
              </w:rPr>
              <w:t>Annual notification of rights</w:t>
            </w:r>
          </w:p>
          <w:p w14:paraId="1D94C234" w14:textId="5586DF70" w:rsidR="00532A91" w:rsidRPr="00DC2C52" w:rsidRDefault="004B2B8B" w:rsidP="00027561">
            <w:pPr>
              <w:pStyle w:val="ListParagraph"/>
              <w:numPr>
                <w:ilvl w:val="0"/>
                <w:numId w:val="14"/>
              </w:numPr>
              <w:tabs>
                <w:tab w:val="left" w:pos="360"/>
              </w:tabs>
              <w:spacing w:before="41"/>
              <w:rPr>
                <w:rFonts w:ascii="Arial" w:eastAsia="Calibri" w:hAnsi="Arial" w:cs="Arial"/>
              </w:rPr>
            </w:pPr>
            <w:r>
              <w:rPr>
                <w:rFonts w:ascii="Arial" w:eastAsia="Calibri" w:hAnsi="Arial" w:cs="Arial"/>
              </w:rPr>
              <w:t>Annual notice for d</w:t>
            </w:r>
            <w:r w:rsidR="00532A91" w:rsidRPr="00DC2C52">
              <w:rPr>
                <w:rFonts w:ascii="Arial" w:eastAsia="Calibri" w:hAnsi="Arial" w:cs="Arial"/>
              </w:rPr>
              <w:t>irectory information</w:t>
            </w:r>
            <w:r w:rsidR="00835BBB" w:rsidRPr="00DC2C52">
              <w:rPr>
                <w:rFonts w:ascii="Arial" w:eastAsia="Calibri" w:hAnsi="Arial" w:cs="Arial"/>
              </w:rPr>
              <w:t xml:space="preserve"> </w:t>
            </w:r>
          </w:p>
        </w:tc>
      </w:tr>
      <w:tr w:rsidR="00532A91" w:rsidRPr="00CB6667" w14:paraId="3CCACE7E" w14:textId="77777777" w:rsidTr="009805FE">
        <w:trPr>
          <w:cantSplit/>
          <w:jc w:val="center"/>
        </w:trPr>
        <w:tc>
          <w:tcPr>
            <w:tcW w:w="4068" w:type="dxa"/>
          </w:tcPr>
          <w:p w14:paraId="4B63107D" w14:textId="38EF86D2" w:rsidR="00532A91" w:rsidRPr="00A50915" w:rsidRDefault="00532A91" w:rsidP="00027561">
            <w:pPr>
              <w:pStyle w:val="ListParagraph"/>
              <w:spacing w:before="40"/>
              <w:ind w:left="0"/>
              <w:rPr>
                <w:rFonts w:ascii="Arial" w:eastAsia="Calibri" w:hAnsi="Arial" w:cs="Arial"/>
              </w:rPr>
            </w:pPr>
            <w:r w:rsidRPr="00A50915">
              <w:rPr>
                <w:rFonts w:ascii="Arial" w:eastAsia="Calibri" w:hAnsi="Arial" w:cs="Arial"/>
              </w:rPr>
              <w:t>Colorado</w:t>
            </w:r>
            <w:r w:rsidRPr="00A50915">
              <w:rPr>
                <w:rFonts w:ascii="Arial" w:eastAsia="Calibri" w:hAnsi="Arial" w:cs="Arial"/>
                <w:spacing w:val="-7"/>
              </w:rPr>
              <w:t xml:space="preserve"> </w:t>
            </w:r>
            <w:r w:rsidRPr="00A50915">
              <w:rPr>
                <w:rFonts w:ascii="Arial" w:eastAsia="Calibri" w:hAnsi="Arial" w:cs="Arial"/>
                <w:spacing w:val="1"/>
              </w:rPr>
              <w:t>Co</w:t>
            </w:r>
            <w:r w:rsidRPr="00A50915">
              <w:rPr>
                <w:rFonts w:ascii="Arial" w:eastAsia="Calibri" w:hAnsi="Arial" w:cs="Arial"/>
                <w:spacing w:val="-2"/>
              </w:rPr>
              <w:t>d</w:t>
            </w:r>
            <w:r w:rsidRPr="00A50915">
              <w:rPr>
                <w:rFonts w:ascii="Arial" w:eastAsia="Calibri" w:hAnsi="Arial" w:cs="Arial"/>
              </w:rPr>
              <w:t>e</w:t>
            </w:r>
            <w:r w:rsidRPr="00A50915">
              <w:rPr>
                <w:rFonts w:ascii="Arial" w:eastAsia="Calibri" w:hAnsi="Arial" w:cs="Arial"/>
                <w:spacing w:val="-5"/>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spacing w:val="1"/>
              </w:rPr>
              <w:t>E</w:t>
            </w:r>
            <w:r w:rsidRPr="00A50915">
              <w:rPr>
                <w:rFonts w:ascii="Arial" w:eastAsia="Calibri" w:hAnsi="Arial" w:cs="Arial"/>
              </w:rPr>
              <w:t>t</w:t>
            </w:r>
            <w:r w:rsidRPr="00A50915">
              <w:rPr>
                <w:rFonts w:ascii="Arial" w:eastAsia="Calibri" w:hAnsi="Arial" w:cs="Arial"/>
                <w:spacing w:val="1"/>
              </w:rPr>
              <w:t>hi</w:t>
            </w:r>
            <w:r w:rsidRPr="00A50915">
              <w:rPr>
                <w:rFonts w:ascii="Arial" w:eastAsia="Calibri" w:hAnsi="Arial" w:cs="Arial"/>
                <w:spacing w:val="-1"/>
              </w:rPr>
              <w:t>c</w:t>
            </w:r>
            <w:r w:rsidRPr="00A50915">
              <w:rPr>
                <w:rFonts w:ascii="Arial" w:eastAsia="Calibri" w:hAnsi="Arial" w:cs="Arial"/>
              </w:rPr>
              <w:t>s:</w:t>
            </w:r>
            <w:r w:rsidRPr="00A50915">
              <w:rPr>
                <w:rFonts w:ascii="Arial" w:eastAsia="Calibri" w:hAnsi="Arial" w:cs="Arial"/>
                <w:spacing w:val="-6"/>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spacing w:val="1"/>
              </w:rPr>
              <w:t>2</w:t>
            </w:r>
            <w:r w:rsidRPr="00A50915">
              <w:rPr>
                <w:rFonts w:ascii="Arial" w:eastAsia="Calibri" w:hAnsi="Arial" w:cs="Arial"/>
              </w:rPr>
              <w:t>4</w:t>
            </w:r>
            <w:r w:rsidRPr="00CB6667">
              <w:rPr>
                <w:rFonts w:ascii="Cambria Math" w:eastAsia="Calibri" w:hAnsi="Cambria Math" w:cs="Cambria Math"/>
              </w:rPr>
              <w:t>‐</w:t>
            </w:r>
            <w:r w:rsidRPr="00A50915">
              <w:rPr>
                <w:rFonts w:ascii="Arial" w:eastAsia="Calibri" w:hAnsi="Arial" w:cs="Arial"/>
              </w:rPr>
              <w:t>18</w:t>
            </w:r>
            <w:r w:rsidRPr="00CB6667">
              <w:rPr>
                <w:rFonts w:ascii="Cambria Math" w:eastAsia="Calibri" w:hAnsi="Cambria Math" w:cs="Cambria Math"/>
              </w:rPr>
              <w:t>‐</w:t>
            </w:r>
            <w:r w:rsidRPr="00A50915">
              <w:rPr>
                <w:rFonts w:ascii="Arial" w:eastAsia="Calibri" w:hAnsi="Arial" w:cs="Arial"/>
              </w:rPr>
              <w:t>101</w:t>
            </w:r>
            <w:r w:rsidRPr="00A50915">
              <w:rPr>
                <w:rFonts w:ascii="Arial" w:eastAsia="Calibri" w:hAnsi="Arial" w:cs="Arial"/>
                <w:spacing w:val="-9"/>
              </w:rPr>
              <w:t xml:space="preserve"> </w:t>
            </w:r>
            <w:r w:rsidRPr="00A50915">
              <w:rPr>
                <w:rFonts w:ascii="Arial" w:eastAsia="Calibri" w:hAnsi="Arial" w:cs="Arial"/>
              </w:rPr>
              <w:t>et</w:t>
            </w:r>
            <w:r w:rsidRPr="00A50915">
              <w:rPr>
                <w:rFonts w:ascii="Arial" w:eastAsia="Calibri" w:hAnsi="Arial" w:cs="Arial"/>
                <w:spacing w:val="-3"/>
              </w:rPr>
              <w:t xml:space="preserve"> </w:t>
            </w:r>
            <w:r w:rsidRPr="00A50915">
              <w:rPr>
                <w:rFonts w:ascii="Arial" w:eastAsia="Calibri" w:hAnsi="Arial" w:cs="Arial"/>
                <w:spacing w:val="2"/>
              </w:rPr>
              <w:t>s</w:t>
            </w:r>
            <w:r w:rsidRPr="00A50915">
              <w:rPr>
                <w:rFonts w:ascii="Arial" w:eastAsia="Calibri" w:hAnsi="Arial" w:cs="Arial"/>
              </w:rPr>
              <w:t>eq.</w:t>
            </w:r>
          </w:p>
        </w:tc>
        <w:tc>
          <w:tcPr>
            <w:tcW w:w="7650" w:type="dxa"/>
          </w:tcPr>
          <w:p w14:paraId="327C58AA" w14:textId="67845948" w:rsidR="00371BD0" w:rsidRPr="00A50915" w:rsidRDefault="00532A91" w:rsidP="00027561">
            <w:pPr>
              <w:pStyle w:val="ListParagraph"/>
              <w:spacing w:before="40"/>
              <w:ind w:left="0"/>
              <w:rPr>
                <w:rFonts w:ascii="Arial" w:eastAsia="Calibri" w:hAnsi="Arial" w:cs="Arial"/>
              </w:rPr>
            </w:pPr>
            <w:r w:rsidRPr="00A50915">
              <w:rPr>
                <w:rFonts w:ascii="Arial" w:eastAsia="Calibri" w:hAnsi="Arial" w:cs="Arial"/>
              </w:rPr>
              <w:t xml:space="preserve">Prescribes the rules of conduct and ethical principles </w:t>
            </w:r>
            <w:r w:rsidR="00371BD0">
              <w:rPr>
                <w:rFonts w:ascii="Arial" w:eastAsia="Calibri" w:hAnsi="Arial" w:cs="Arial"/>
              </w:rPr>
              <w:t xml:space="preserve">for </w:t>
            </w:r>
            <w:r w:rsidRPr="00A50915">
              <w:rPr>
                <w:rFonts w:ascii="Arial" w:eastAsia="Calibri" w:hAnsi="Arial" w:cs="Arial"/>
              </w:rPr>
              <w:t xml:space="preserve">employees of a state agency or local government and prohibits personal interest in contracts </w:t>
            </w:r>
            <w:proofErr w:type="gramStart"/>
            <w:r w:rsidRPr="00A50915">
              <w:rPr>
                <w:rFonts w:ascii="Arial" w:eastAsia="Calibri" w:hAnsi="Arial" w:cs="Arial"/>
              </w:rPr>
              <w:t>entered into</w:t>
            </w:r>
            <w:proofErr w:type="gramEnd"/>
            <w:r w:rsidRPr="00A50915">
              <w:rPr>
                <w:rFonts w:ascii="Arial" w:eastAsia="Calibri" w:hAnsi="Arial" w:cs="Arial"/>
              </w:rPr>
              <w:t xml:space="preserve"> in an official capacity.  </w:t>
            </w:r>
          </w:p>
        </w:tc>
        <w:tc>
          <w:tcPr>
            <w:tcW w:w="3330" w:type="dxa"/>
          </w:tcPr>
          <w:p w14:paraId="67622FA6" w14:textId="77777777" w:rsidR="00532A91" w:rsidRPr="00A50915" w:rsidRDefault="00532A91" w:rsidP="00027561">
            <w:pPr>
              <w:pStyle w:val="ListParagraph"/>
              <w:spacing w:before="40"/>
              <w:ind w:left="0"/>
              <w:rPr>
                <w:rFonts w:ascii="Arial" w:eastAsia="Calibri" w:hAnsi="Arial" w:cs="Arial"/>
              </w:rPr>
            </w:pPr>
          </w:p>
        </w:tc>
      </w:tr>
      <w:tr w:rsidR="00532A91" w:rsidRPr="00CB6667" w14:paraId="7F19C093" w14:textId="77777777" w:rsidTr="009805FE">
        <w:trPr>
          <w:cantSplit/>
          <w:jc w:val="center"/>
        </w:trPr>
        <w:tc>
          <w:tcPr>
            <w:tcW w:w="4068" w:type="dxa"/>
          </w:tcPr>
          <w:p w14:paraId="4B6093C9" w14:textId="77777777" w:rsidR="00532A91" w:rsidRPr="00A50915" w:rsidRDefault="00532A91" w:rsidP="00027561">
            <w:pPr>
              <w:pStyle w:val="ListParagraph"/>
              <w:tabs>
                <w:tab w:val="left" w:pos="360"/>
              </w:tabs>
              <w:spacing w:before="41"/>
              <w:ind w:left="0"/>
              <w:rPr>
                <w:rFonts w:ascii="Arial" w:eastAsia="Calibri" w:hAnsi="Arial" w:cs="Arial"/>
              </w:rPr>
            </w:pPr>
            <w:bookmarkStart w:id="1" w:name="_Hlk37049248"/>
            <w:r w:rsidRPr="00A50915">
              <w:rPr>
                <w:rFonts w:ascii="Arial" w:eastAsia="Calibri" w:hAnsi="Arial" w:cs="Arial"/>
              </w:rPr>
              <w:t>Non</w:t>
            </w:r>
            <w:r w:rsidRPr="00CB6667">
              <w:rPr>
                <w:rFonts w:ascii="Cambria Math" w:eastAsia="Calibri" w:hAnsi="Cambria Math" w:cs="Cambria Math"/>
              </w:rPr>
              <w:t>‐</w:t>
            </w:r>
            <w:r w:rsidRPr="00A50915">
              <w:rPr>
                <w:rFonts w:ascii="Arial" w:eastAsia="Calibri" w:hAnsi="Arial" w:cs="Arial"/>
              </w:rPr>
              <w:t>Profit</w:t>
            </w:r>
            <w:r w:rsidRPr="00A50915">
              <w:rPr>
                <w:rFonts w:ascii="Arial" w:eastAsia="Calibri" w:hAnsi="Arial" w:cs="Arial"/>
                <w:spacing w:val="-10"/>
              </w:rPr>
              <w:t xml:space="preserve"> </w:t>
            </w:r>
            <w:r w:rsidRPr="00A50915">
              <w:rPr>
                <w:rFonts w:ascii="Arial" w:eastAsia="Calibri" w:hAnsi="Arial" w:cs="Arial"/>
              </w:rPr>
              <w:t>Corporation</w:t>
            </w:r>
            <w:r w:rsidRPr="00A50915">
              <w:rPr>
                <w:rFonts w:ascii="Arial" w:eastAsia="Calibri" w:hAnsi="Arial" w:cs="Arial"/>
                <w:spacing w:val="-12"/>
              </w:rPr>
              <w:t xml:space="preserve"> </w:t>
            </w:r>
            <w:r w:rsidRPr="00A50915">
              <w:rPr>
                <w:rFonts w:ascii="Arial" w:eastAsia="Calibri" w:hAnsi="Arial" w:cs="Arial"/>
                <w:spacing w:val="1"/>
              </w:rPr>
              <w:t>Act</w:t>
            </w:r>
            <w:r w:rsidRPr="00A50915">
              <w:rPr>
                <w:rFonts w:ascii="Arial" w:eastAsia="Calibri" w:hAnsi="Arial" w:cs="Arial"/>
              </w:rPr>
              <w:t>:</w:t>
            </w:r>
            <w:r w:rsidRPr="00A50915">
              <w:rPr>
                <w:rFonts w:ascii="Arial" w:eastAsia="Calibri" w:hAnsi="Arial" w:cs="Arial"/>
                <w:spacing w:val="-5"/>
              </w:rPr>
              <w:t xml:space="preserve"> </w:t>
            </w:r>
            <w:r w:rsidRPr="00A50915">
              <w:rPr>
                <w:rFonts w:ascii="Arial" w:eastAsia="Calibri" w:hAnsi="Arial" w:cs="Arial"/>
              </w:rPr>
              <w:t>Title 7, Articles 121 - 137</w:t>
            </w:r>
          </w:p>
        </w:tc>
        <w:tc>
          <w:tcPr>
            <w:tcW w:w="7650" w:type="dxa"/>
          </w:tcPr>
          <w:p w14:paraId="531261F5" w14:textId="6D179CA3" w:rsidR="00532A91" w:rsidRPr="00A50915" w:rsidRDefault="00371BD0" w:rsidP="00027561">
            <w:pPr>
              <w:pStyle w:val="ListParagraph"/>
              <w:tabs>
                <w:tab w:val="left" w:pos="360"/>
              </w:tabs>
              <w:spacing w:before="41"/>
              <w:ind w:left="0"/>
              <w:rPr>
                <w:rFonts w:ascii="Arial" w:eastAsia="Calibri" w:hAnsi="Arial" w:cs="Arial"/>
              </w:rPr>
            </w:pPr>
            <w:r>
              <w:rPr>
                <w:rFonts w:ascii="Arial" w:eastAsia="Calibri" w:hAnsi="Arial" w:cs="Arial"/>
              </w:rPr>
              <w:t>R</w:t>
            </w:r>
            <w:r w:rsidR="00532A91" w:rsidRPr="00A50915">
              <w:rPr>
                <w:rFonts w:ascii="Arial" w:eastAsia="Calibri" w:hAnsi="Arial" w:cs="Arial"/>
              </w:rPr>
              <w:t>equires all charter schools to be organized and operated as nonprofit corporations.</w:t>
            </w:r>
          </w:p>
        </w:tc>
        <w:tc>
          <w:tcPr>
            <w:tcW w:w="3330" w:type="dxa"/>
          </w:tcPr>
          <w:p w14:paraId="0344C8FA" w14:textId="51C8E85D" w:rsidR="00532A91" w:rsidRPr="00A50915" w:rsidRDefault="00532A91" w:rsidP="00027561">
            <w:pPr>
              <w:pStyle w:val="ListParagraph"/>
              <w:tabs>
                <w:tab w:val="left" w:pos="360"/>
              </w:tabs>
              <w:spacing w:before="41"/>
              <w:ind w:left="0"/>
              <w:rPr>
                <w:rFonts w:ascii="Arial" w:eastAsia="Calibri" w:hAnsi="Arial" w:cs="Arial"/>
              </w:rPr>
            </w:pPr>
            <w:r w:rsidRPr="003016FC">
              <w:rPr>
                <w:rFonts w:ascii="Arial" w:eastAsia="Calibri" w:hAnsi="Arial" w:cs="Arial"/>
                <w:u w:val="single"/>
              </w:rPr>
              <w:t>Documents on File</w:t>
            </w:r>
            <w:r w:rsidRPr="00A50915">
              <w:rPr>
                <w:rFonts w:ascii="Arial" w:eastAsia="Calibri" w:hAnsi="Arial" w:cs="Arial"/>
              </w:rPr>
              <w:t>:</w:t>
            </w:r>
          </w:p>
          <w:p w14:paraId="00DED18D" w14:textId="25E39676" w:rsidR="00532A91" w:rsidRPr="00A50915" w:rsidRDefault="00532A91" w:rsidP="00027561">
            <w:pPr>
              <w:pStyle w:val="ListParagraph"/>
              <w:numPr>
                <w:ilvl w:val="0"/>
                <w:numId w:val="15"/>
              </w:numPr>
              <w:tabs>
                <w:tab w:val="left" w:pos="360"/>
              </w:tabs>
              <w:spacing w:before="41"/>
              <w:rPr>
                <w:rFonts w:ascii="Arial" w:eastAsia="Calibri" w:hAnsi="Arial" w:cs="Arial"/>
              </w:rPr>
            </w:pPr>
            <w:r w:rsidRPr="00A50915">
              <w:rPr>
                <w:rFonts w:ascii="Arial" w:eastAsia="Calibri" w:hAnsi="Arial" w:cs="Arial"/>
              </w:rPr>
              <w:t>Articles of Incorporation and Bylaws</w:t>
            </w:r>
          </w:p>
        </w:tc>
      </w:tr>
      <w:tr w:rsidR="005C3819" w:rsidRPr="00CB6667" w14:paraId="5213E984" w14:textId="77777777" w:rsidTr="00D87B90">
        <w:trPr>
          <w:cantSplit/>
          <w:jc w:val="center"/>
        </w:trPr>
        <w:tc>
          <w:tcPr>
            <w:tcW w:w="4068" w:type="dxa"/>
          </w:tcPr>
          <w:p w14:paraId="5F128D4E" w14:textId="77777777" w:rsidR="005C3819" w:rsidRDefault="00374D2C" w:rsidP="00027561">
            <w:pPr>
              <w:pStyle w:val="ListParagraph"/>
              <w:tabs>
                <w:tab w:val="left" w:pos="360"/>
              </w:tabs>
              <w:spacing w:before="41"/>
              <w:ind w:left="0"/>
              <w:rPr>
                <w:rFonts w:ascii="Arial" w:eastAsia="Calibri" w:hAnsi="Arial" w:cs="Arial"/>
              </w:rPr>
            </w:pPr>
            <w:r>
              <w:rPr>
                <w:rFonts w:ascii="Arial" w:eastAsia="Calibri" w:hAnsi="Arial" w:cs="Arial"/>
              </w:rPr>
              <w:t xml:space="preserve">1 CCR </w:t>
            </w:r>
            <w:r w:rsidR="00595D92">
              <w:rPr>
                <w:rFonts w:ascii="Arial" w:eastAsia="Calibri" w:hAnsi="Arial" w:cs="Arial"/>
              </w:rPr>
              <w:t>301</w:t>
            </w:r>
            <w:r w:rsidR="00F44741">
              <w:rPr>
                <w:rFonts w:ascii="Arial" w:eastAsia="Calibri" w:hAnsi="Arial" w:cs="Arial"/>
              </w:rPr>
              <w:t>-88, Rule 2.02(A)</w:t>
            </w:r>
          </w:p>
          <w:p w14:paraId="0813CE80" w14:textId="77777777" w:rsidR="00E12E2A" w:rsidRDefault="00E12E2A" w:rsidP="00027561">
            <w:pPr>
              <w:pStyle w:val="ListParagraph"/>
              <w:tabs>
                <w:tab w:val="left" w:pos="360"/>
              </w:tabs>
              <w:spacing w:before="41"/>
              <w:ind w:left="0"/>
              <w:rPr>
                <w:rFonts w:ascii="Arial" w:eastAsia="Calibri" w:hAnsi="Arial" w:cs="Arial"/>
              </w:rPr>
            </w:pPr>
          </w:p>
          <w:p w14:paraId="4BF64C65" w14:textId="77777777" w:rsidR="00E12E2A" w:rsidRDefault="00E12E2A" w:rsidP="00027561">
            <w:pPr>
              <w:pStyle w:val="ListParagraph"/>
              <w:tabs>
                <w:tab w:val="left" w:pos="360"/>
              </w:tabs>
              <w:spacing w:before="41"/>
              <w:ind w:left="0"/>
              <w:rPr>
                <w:rFonts w:ascii="Arial" w:eastAsia="Calibri" w:hAnsi="Arial" w:cs="Arial"/>
              </w:rPr>
            </w:pPr>
          </w:p>
          <w:p w14:paraId="5160E5C7" w14:textId="77777777" w:rsidR="00E12E2A" w:rsidRDefault="00E12E2A" w:rsidP="00027561">
            <w:pPr>
              <w:pStyle w:val="ListParagraph"/>
              <w:tabs>
                <w:tab w:val="left" w:pos="360"/>
              </w:tabs>
              <w:spacing w:before="41"/>
              <w:ind w:left="0"/>
              <w:rPr>
                <w:rFonts w:ascii="Arial" w:eastAsia="Calibri" w:hAnsi="Arial" w:cs="Arial"/>
              </w:rPr>
            </w:pPr>
          </w:p>
          <w:p w14:paraId="6A0573B8" w14:textId="77777777" w:rsidR="00E12E2A" w:rsidRDefault="00E12E2A" w:rsidP="00027561">
            <w:pPr>
              <w:pStyle w:val="ListParagraph"/>
              <w:tabs>
                <w:tab w:val="left" w:pos="360"/>
              </w:tabs>
              <w:spacing w:before="41"/>
              <w:ind w:left="0"/>
              <w:rPr>
                <w:rFonts w:ascii="Arial" w:eastAsia="Calibri" w:hAnsi="Arial" w:cs="Arial"/>
              </w:rPr>
            </w:pPr>
          </w:p>
          <w:p w14:paraId="13FA47B6" w14:textId="1A093562" w:rsidR="00E12E2A" w:rsidRPr="00A50915" w:rsidRDefault="00E12E2A" w:rsidP="00027561">
            <w:pPr>
              <w:pStyle w:val="ListParagraph"/>
              <w:tabs>
                <w:tab w:val="left" w:pos="360"/>
              </w:tabs>
              <w:spacing w:before="41"/>
              <w:ind w:left="0"/>
              <w:rPr>
                <w:rFonts w:ascii="Arial" w:eastAsia="Calibri" w:hAnsi="Arial" w:cs="Arial"/>
              </w:rPr>
            </w:pPr>
          </w:p>
        </w:tc>
        <w:tc>
          <w:tcPr>
            <w:tcW w:w="7650" w:type="dxa"/>
          </w:tcPr>
          <w:p w14:paraId="039DC7D2" w14:textId="2D617216" w:rsidR="005C3819" w:rsidRDefault="004E7104" w:rsidP="002E3D7F">
            <w:pPr>
              <w:tabs>
                <w:tab w:val="left" w:pos="360"/>
              </w:tabs>
              <w:spacing w:before="41"/>
              <w:rPr>
                <w:rFonts w:ascii="Arial" w:eastAsia="Calibri" w:hAnsi="Arial" w:cs="Arial"/>
              </w:rPr>
            </w:pPr>
            <w:r w:rsidRPr="002E3D7F">
              <w:rPr>
                <w:rFonts w:ascii="Arial" w:eastAsia="Calibri" w:hAnsi="Arial" w:cs="Arial"/>
              </w:rPr>
              <w:t xml:space="preserve">Requires that all Charter Schools provide evidence of annual training on nondiscrimination laws to </w:t>
            </w:r>
            <w:r w:rsidRPr="004E7104">
              <w:rPr>
                <w:rFonts w:ascii="Arial" w:eastAsia="Calibri" w:hAnsi="Arial" w:cs="Arial"/>
              </w:rPr>
              <w:t>employees and board members, and otherwise ensures that its board and leadership stay current on all relevant provisions</w:t>
            </w:r>
          </w:p>
        </w:tc>
        <w:tc>
          <w:tcPr>
            <w:tcW w:w="3330" w:type="dxa"/>
          </w:tcPr>
          <w:p w14:paraId="31B2401D" w14:textId="1E527081" w:rsidR="005C3819" w:rsidRDefault="0007028D" w:rsidP="00027561">
            <w:pPr>
              <w:pStyle w:val="ListParagraph"/>
              <w:tabs>
                <w:tab w:val="left" w:pos="360"/>
              </w:tabs>
              <w:spacing w:before="41"/>
              <w:ind w:left="0"/>
              <w:rPr>
                <w:rFonts w:ascii="Arial" w:eastAsia="Calibri" w:hAnsi="Arial" w:cs="Arial"/>
                <w:u w:val="single"/>
              </w:rPr>
            </w:pPr>
            <w:r>
              <w:rPr>
                <w:rFonts w:ascii="Arial" w:eastAsia="Calibri" w:hAnsi="Arial" w:cs="Arial"/>
                <w:u w:val="single"/>
              </w:rPr>
              <w:t>Examples of evidence:</w:t>
            </w:r>
          </w:p>
          <w:p w14:paraId="7151863A" w14:textId="77777777" w:rsidR="0007028D" w:rsidRPr="004867E3" w:rsidRDefault="0007028D" w:rsidP="0007028D">
            <w:pPr>
              <w:pStyle w:val="ListParagraph"/>
              <w:numPr>
                <w:ilvl w:val="0"/>
                <w:numId w:val="39"/>
              </w:numPr>
              <w:tabs>
                <w:tab w:val="left" w:pos="360"/>
              </w:tabs>
              <w:spacing w:before="41"/>
              <w:rPr>
                <w:rFonts w:ascii="Arial" w:eastAsia="Calibri" w:hAnsi="Arial" w:cs="Arial"/>
              </w:rPr>
            </w:pPr>
            <w:r w:rsidRPr="004867E3">
              <w:rPr>
                <w:rFonts w:ascii="Arial" w:eastAsia="Calibri" w:hAnsi="Arial" w:cs="Arial"/>
              </w:rPr>
              <w:t>Training calendar</w:t>
            </w:r>
          </w:p>
          <w:p w14:paraId="0DF6F218" w14:textId="77777777" w:rsidR="0007028D" w:rsidRPr="004867E3" w:rsidRDefault="0007028D" w:rsidP="0007028D">
            <w:pPr>
              <w:pStyle w:val="ListParagraph"/>
              <w:numPr>
                <w:ilvl w:val="0"/>
                <w:numId w:val="39"/>
              </w:numPr>
              <w:tabs>
                <w:tab w:val="left" w:pos="360"/>
              </w:tabs>
              <w:spacing w:before="41"/>
              <w:rPr>
                <w:rFonts w:ascii="Arial" w:eastAsia="Calibri" w:hAnsi="Arial" w:cs="Arial"/>
              </w:rPr>
            </w:pPr>
            <w:r w:rsidRPr="004867E3">
              <w:rPr>
                <w:rFonts w:ascii="Arial" w:eastAsia="Calibri" w:hAnsi="Arial" w:cs="Arial"/>
              </w:rPr>
              <w:t>Training</w:t>
            </w:r>
            <w:r w:rsidR="00515B24" w:rsidRPr="004867E3">
              <w:rPr>
                <w:rFonts w:ascii="Arial" w:eastAsia="Calibri" w:hAnsi="Arial" w:cs="Arial"/>
              </w:rPr>
              <w:t xml:space="preserve"> content</w:t>
            </w:r>
          </w:p>
          <w:p w14:paraId="57076754" w14:textId="5DB7FDF5" w:rsidR="005C3819" w:rsidRPr="003016FC" w:rsidRDefault="00515B24" w:rsidP="009805FE">
            <w:pPr>
              <w:pStyle w:val="ListParagraph"/>
              <w:numPr>
                <w:ilvl w:val="0"/>
                <w:numId w:val="39"/>
              </w:numPr>
              <w:tabs>
                <w:tab w:val="left" w:pos="360"/>
              </w:tabs>
              <w:spacing w:before="41"/>
              <w:rPr>
                <w:rFonts w:ascii="Arial" w:eastAsia="Calibri" w:hAnsi="Arial" w:cs="Arial"/>
                <w:u w:val="single"/>
              </w:rPr>
            </w:pPr>
            <w:r w:rsidRPr="004867E3">
              <w:rPr>
                <w:rFonts w:ascii="Arial" w:eastAsia="Calibri" w:hAnsi="Arial" w:cs="Arial"/>
              </w:rPr>
              <w:t>Training attendance</w:t>
            </w:r>
          </w:p>
        </w:tc>
      </w:tr>
      <w:tr w:rsidR="00B52202" w:rsidRPr="00CB6667" w14:paraId="2EE4D756" w14:textId="77777777" w:rsidTr="00D87B90">
        <w:trPr>
          <w:cantSplit/>
          <w:jc w:val="center"/>
        </w:trPr>
        <w:tc>
          <w:tcPr>
            <w:tcW w:w="4068" w:type="dxa"/>
          </w:tcPr>
          <w:p w14:paraId="5B335B01" w14:textId="37663DFE" w:rsidR="00B52202" w:rsidRDefault="00B52202" w:rsidP="00027561">
            <w:pPr>
              <w:pStyle w:val="ListParagraph"/>
              <w:tabs>
                <w:tab w:val="left" w:pos="360"/>
              </w:tabs>
              <w:spacing w:before="41"/>
              <w:ind w:left="0"/>
              <w:rPr>
                <w:rFonts w:ascii="Arial" w:eastAsia="Calibri" w:hAnsi="Arial" w:cs="Arial"/>
              </w:rPr>
            </w:pPr>
            <w:r>
              <w:rPr>
                <w:rFonts w:ascii="Arial" w:eastAsia="Calibri" w:hAnsi="Arial" w:cs="Arial"/>
              </w:rPr>
              <w:lastRenderedPageBreak/>
              <w:t xml:space="preserve">Board of Directors Oath of Office, </w:t>
            </w:r>
            <w:r w:rsidRPr="00D4581F">
              <w:rPr>
                <w:rFonts w:ascii="Arial" w:hAnsi="Arial" w:cs="Arial"/>
              </w:rPr>
              <w:t>§</w:t>
            </w:r>
            <w:r>
              <w:rPr>
                <w:rFonts w:ascii="Arial" w:hAnsi="Arial" w:cs="Arial"/>
              </w:rPr>
              <w:t xml:space="preserve"> 22-30.5-104.9</w:t>
            </w:r>
          </w:p>
        </w:tc>
        <w:tc>
          <w:tcPr>
            <w:tcW w:w="7650" w:type="dxa"/>
          </w:tcPr>
          <w:p w14:paraId="446A0CC6" w14:textId="77777777" w:rsidR="00B52202" w:rsidRDefault="00B52202" w:rsidP="002E3D7F">
            <w:pPr>
              <w:tabs>
                <w:tab w:val="left" w:pos="360"/>
              </w:tabs>
              <w:spacing w:before="41"/>
              <w:rPr>
                <w:rFonts w:ascii="Arial" w:eastAsia="Calibri" w:hAnsi="Arial" w:cs="Arial"/>
              </w:rPr>
            </w:pPr>
            <w:r>
              <w:rPr>
                <w:rFonts w:ascii="Arial" w:eastAsia="Calibri" w:hAnsi="Arial" w:cs="Arial"/>
              </w:rPr>
              <w:t xml:space="preserve">Requires </w:t>
            </w:r>
            <w:r w:rsidRPr="00B52202">
              <w:rPr>
                <w:rFonts w:ascii="Arial" w:eastAsia="Calibri" w:hAnsi="Arial" w:cs="Arial"/>
              </w:rPr>
              <w:t xml:space="preserve">all board members of applicable boards of charter schools, networks, and collaboratives </w:t>
            </w:r>
            <w:r>
              <w:rPr>
                <w:rFonts w:ascii="Arial" w:eastAsia="Calibri" w:hAnsi="Arial" w:cs="Arial"/>
              </w:rPr>
              <w:t xml:space="preserve">to </w:t>
            </w:r>
            <w:r w:rsidRPr="00B52202">
              <w:rPr>
                <w:rFonts w:ascii="Arial" w:eastAsia="Calibri" w:hAnsi="Arial" w:cs="Arial"/>
              </w:rPr>
              <w:t>file an oath with the local County Clerk Office</w:t>
            </w:r>
            <w:r>
              <w:rPr>
                <w:rFonts w:ascii="Arial" w:eastAsia="Calibri" w:hAnsi="Arial" w:cs="Arial"/>
              </w:rPr>
              <w:t>.</w:t>
            </w:r>
          </w:p>
          <w:p w14:paraId="5C372096" w14:textId="0C8A8DF6" w:rsidR="00B52202" w:rsidRPr="002E3D7F" w:rsidRDefault="00000000" w:rsidP="002E3D7F">
            <w:pPr>
              <w:tabs>
                <w:tab w:val="left" w:pos="360"/>
              </w:tabs>
              <w:spacing w:before="41"/>
              <w:rPr>
                <w:rFonts w:ascii="Arial" w:eastAsia="Calibri" w:hAnsi="Arial" w:cs="Arial"/>
              </w:rPr>
            </w:pPr>
            <w:hyperlink r:id="rId34" w:history="1">
              <w:r w:rsidR="00B52202" w:rsidRPr="00B52202">
                <w:rPr>
                  <w:rStyle w:val="Hyperlink"/>
                  <w:rFonts w:ascii="Arial" w:eastAsia="Calibri" w:hAnsi="Arial" w:cs="Arial"/>
                </w:rPr>
                <w:t>CLCS: Charter Board Members Must File Oath of Office</w:t>
              </w:r>
            </w:hyperlink>
          </w:p>
        </w:tc>
        <w:tc>
          <w:tcPr>
            <w:tcW w:w="3330" w:type="dxa"/>
          </w:tcPr>
          <w:p w14:paraId="49E9F18F" w14:textId="77777777" w:rsidR="00B52202" w:rsidRDefault="00B52202" w:rsidP="00027561">
            <w:pPr>
              <w:pStyle w:val="ListParagraph"/>
              <w:tabs>
                <w:tab w:val="left" w:pos="360"/>
              </w:tabs>
              <w:spacing w:before="41"/>
              <w:ind w:left="0"/>
              <w:rPr>
                <w:rFonts w:ascii="Arial" w:eastAsia="Calibri" w:hAnsi="Arial" w:cs="Arial"/>
                <w:u w:val="single"/>
              </w:rPr>
            </w:pPr>
          </w:p>
        </w:tc>
      </w:tr>
      <w:bookmarkEnd w:id="1"/>
      <w:tr w:rsidR="00311874" w:rsidRPr="00CB6667" w14:paraId="33912E4D" w14:textId="77777777" w:rsidTr="00F30C74">
        <w:trPr>
          <w:cantSplit/>
          <w:trHeight w:val="602"/>
          <w:jc w:val="center"/>
        </w:trPr>
        <w:tc>
          <w:tcPr>
            <w:tcW w:w="15048" w:type="dxa"/>
            <w:gridSpan w:val="3"/>
            <w:shd w:val="clear" w:color="auto" w:fill="D9D9D9" w:themeFill="background1" w:themeFillShade="D9"/>
          </w:tcPr>
          <w:p w14:paraId="7FE9488C" w14:textId="78901454" w:rsidR="00311874" w:rsidRPr="00A50915" w:rsidRDefault="00311874" w:rsidP="00311874">
            <w:pPr>
              <w:tabs>
                <w:tab w:val="left" w:pos="360"/>
              </w:tabs>
              <w:spacing w:before="240"/>
              <w:jc w:val="center"/>
              <w:rPr>
                <w:rFonts w:ascii="Arial" w:eastAsia="Calibri" w:hAnsi="Arial" w:cs="Arial"/>
                <w:b/>
                <w:bCs/>
              </w:rPr>
            </w:pPr>
            <w:r w:rsidRPr="00A50915">
              <w:rPr>
                <w:rFonts w:ascii="Arial" w:eastAsia="Calibri" w:hAnsi="Arial" w:cs="Arial"/>
                <w:b/>
                <w:bCs/>
              </w:rPr>
              <w:t>Safety</w:t>
            </w:r>
            <w:r w:rsidRPr="00A50915">
              <w:rPr>
                <w:rFonts w:ascii="Arial" w:eastAsia="Calibri" w:hAnsi="Arial" w:cs="Arial"/>
                <w:b/>
                <w:bCs/>
                <w:spacing w:val="-5"/>
              </w:rPr>
              <w:t xml:space="preserve"> </w:t>
            </w:r>
            <w:r w:rsidRPr="00A50915">
              <w:rPr>
                <w:rFonts w:ascii="Arial" w:eastAsia="Calibri" w:hAnsi="Arial" w:cs="Arial"/>
                <w:b/>
                <w:bCs/>
              </w:rPr>
              <w:t>a</w:t>
            </w:r>
            <w:r w:rsidRPr="00A50915">
              <w:rPr>
                <w:rFonts w:ascii="Arial" w:eastAsia="Calibri" w:hAnsi="Arial" w:cs="Arial"/>
                <w:b/>
                <w:bCs/>
                <w:spacing w:val="1"/>
              </w:rPr>
              <w:t>n</w:t>
            </w:r>
            <w:r w:rsidRPr="00A50915">
              <w:rPr>
                <w:rFonts w:ascii="Arial" w:eastAsia="Calibri" w:hAnsi="Arial" w:cs="Arial"/>
                <w:b/>
                <w:bCs/>
              </w:rPr>
              <w:t>d</w:t>
            </w:r>
            <w:r w:rsidRPr="00A50915">
              <w:rPr>
                <w:rFonts w:ascii="Arial" w:eastAsia="Calibri" w:hAnsi="Arial" w:cs="Arial"/>
                <w:b/>
                <w:bCs/>
                <w:spacing w:val="-3"/>
              </w:rPr>
              <w:t xml:space="preserve"> </w:t>
            </w:r>
            <w:r w:rsidRPr="00A50915">
              <w:rPr>
                <w:rFonts w:ascii="Arial" w:eastAsia="Calibri" w:hAnsi="Arial" w:cs="Arial"/>
                <w:b/>
                <w:bCs/>
              </w:rPr>
              <w:t>D</w:t>
            </w:r>
            <w:r w:rsidRPr="00A50915">
              <w:rPr>
                <w:rFonts w:ascii="Arial" w:eastAsia="Calibri" w:hAnsi="Arial" w:cs="Arial"/>
                <w:b/>
                <w:bCs/>
                <w:spacing w:val="1"/>
              </w:rPr>
              <w:t>i</w:t>
            </w:r>
            <w:r w:rsidRPr="00A50915">
              <w:rPr>
                <w:rFonts w:ascii="Arial" w:eastAsia="Calibri" w:hAnsi="Arial" w:cs="Arial"/>
                <w:b/>
                <w:bCs/>
              </w:rPr>
              <w:t>scipline</w:t>
            </w:r>
          </w:p>
        </w:tc>
      </w:tr>
      <w:tr w:rsidR="006F69CC" w:rsidRPr="00CB6667" w14:paraId="6E77E04F" w14:textId="77777777" w:rsidTr="009805FE">
        <w:trPr>
          <w:cantSplit/>
          <w:jc w:val="center"/>
        </w:trPr>
        <w:tc>
          <w:tcPr>
            <w:tcW w:w="4068" w:type="dxa"/>
            <w:shd w:val="clear" w:color="auto" w:fill="auto"/>
          </w:tcPr>
          <w:p w14:paraId="63AA1B29" w14:textId="1F8C7CA8" w:rsidR="006F69CC" w:rsidRPr="00A50915" w:rsidRDefault="006F69CC" w:rsidP="00027561">
            <w:pPr>
              <w:tabs>
                <w:tab w:val="left" w:pos="360"/>
              </w:tabs>
              <w:rPr>
                <w:rFonts w:ascii="Arial" w:eastAsia="Calibri" w:hAnsi="Arial" w:cs="Arial"/>
              </w:rPr>
            </w:pPr>
            <w:r w:rsidRPr="00A50915">
              <w:rPr>
                <w:rFonts w:ascii="Arial" w:eastAsia="Calibri" w:hAnsi="Arial" w:cs="Arial"/>
              </w:rPr>
              <w:t>Certificate</w:t>
            </w:r>
            <w:r w:rsidRPr="00A50915">
              <w:rPr>
                <w:rFonts w:ascii="Arial" w:eastAsia="Calibri" w:hAnsi="Arial" w:cs="Arial"/>
                <w:spacing w:val="-8"/>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1"/>
              </w:rPr>
              <w:t xml:space="preserve"> </w:t>
            </w:r>
            <w:r w:rsidRPr="00A50915">
              <w:rPr>
                <w:rFonts w:ascii="Arial" w:eastAsia="Calibri" w:hAnsi="Arial" w:cs="Arial"/>
              </w:rPr>
              <w:t>occupa</w:t>
            </w:r>
            <w:r w:rsidRPr="00A50915">
              <w:rPr>
                <w:rFonts w:ascii="Arial" w:eastAsia="Calibri" w:hAnsi="Arial" w:cs="Arial"/>
                <w:spacing w:val="1"/>
              </w:rPr>
              <w:t>n</w:t>
            </w:r>
            <w:r w:rsidRPr="00A50915">
              <w:rPr>
                <w:rFonts w:ascii="Arial" w:eastAsia="Calibri" w:hAnsi="Arial" w:cs="Arial"/>
              </w:rPr>
              <w:t>cy</w:t>
            </w:r>
            <w:r w:rsidRPr="00A50915">
              <w:rPr>
                <w:rFonts w:ascii="Arial" w:eastAsia="Calibri" w:hAnsi="Arial" w:cs="Arial"/>
                <w:spacing w:val="-9"/>
              </w:rPr>
              <w:t xml:space="preserve"> </w:t>
            </w:r>
            <w:r w:rsidRPr="00A50915">
              <w:rPr>
                <w:rFonts w:ascii="Arial" w:eastAsia="Calibri" w:hAnsi="Arial" w:cs="Arial"/>
              </w:rPr>
              <w:t>f</w:t>
            </w:r>
            <w:r w:rsidRPr="00A50915">
              <w:rPr>
                <w:rFonts w:ascii="Arial" w:eastAsia="Calibri" w:hAnsi="Arial" w:cs="Arial"/>
                <w:spacing w:val="2"/>
              </w:rPr>
              <w:t>o</w:t>
            </w:r>
            <w:r w:rsidRPr="00A50915">
              <w:rPr>
                <w:rFonts w:ascii="Arial" w:eastAsia="Calibri" w:hAnsi="Arial" w:cs="Arial"/>
              </w:rPr>
              <w:t>r</w:t>
            </w:r>
            <w:r w:rsidRPr="00A50915">
              <w:rPr>
                <w:rFonts w:ascii="Arial" w:eastAsia="Calibri" w:hAnsi="Arial" w:cs="Arial"/>
                <w:spacing w:val="-3"/>
              </w:rPr>
              <w:t xml:space="preserve"> </w:t>
            </w:r>
            <w:r w:rsidRPr="00A50915">
              <w:rPr>
                <w:rFonts w:ascii="Arial" w:eastAsia="Calibri" w:hAnsi="Arial" w:cs="Arial"/>
              </w:rPr>
              <w:t>the</w:t>
            </w:r>
            <w:r w:rsidRPr="00A50915">
              <w:rPr>
                <w:rFonts w:ascii="Arial" w:eastAsia="Calibri" w:hAnsi="Arial" w:cs="Arial"/>
                <w:spacing w:val="-2"/>
              </w:rPr>
              <w:t xml:space="preserve"> </w:t>
            </w:r>
            <w:r w:rsidRPr="00A50915">
              <w:rPr>
                <w:rFonts w:ascii="Arial" w:eastAsia="Calibri" w:hAnsi="Arial" w:cs="Arial"/>
              </w:rPr>
              <w:t>school</w:t>
            </w:r>
            <w:r w:rsidRPr="00A50915">
              <w:rPr>
                <w:rFonts w:ascii="Arial" w:eastAsia="Calibri" w:hAnsi="Arial" w:cs="Arial"/>
                <w:spacing w:val="-7"/>
              </w:rPr>
              <w:t xml:space="preserve"> </w:t>
            </w:r>
            <w:r w:rsidRPr="00A50915">
              <w:rPr>
                <w:rFonts w:ascii="Arial" w:eastAsia="Calibri" w:hAnsi="Arial" w:cs="Arial"/>
                <w:spacing w:val="1"/>
              </w:rPr>
              <w:t>f</w:t>
            </w:r>
            <w:r w:rsidRPr="00A50915">
              <w:rPr>
                <w:rFonts w:ascii="Arial" w:eastAsia="Calibri" w:hAnsi="Arial" w:cs="Arial"/>
              </w:rPr>
              <w:t xml:space="preserve">acility: </w:t>
            </w:r>
            <w:r w:rsidR="004B2B8B" w:rsidRPr="00D4581F">
              <w:rPr>
                <w:rFonts w:ascii="Arial" w:hAnsi="Arial" w:cs="Arial"/>
              </w:rPr>
              <w:t>§</w:t>
            </w:r>
            <w:r w:rsidR="004B2B8B">
              <w:rPr>
                <w:rFonts w:ascii="Arial" w:hAnsi="Arial" w:cs="Arial"/>
              </w:rPr>
              <w:t xml:space="preserve"> </w:t>
            </w:r>
            <w:hyperlink r:id="rId35" w:tgtFrame="x" w:tooltip="Clicking this link retrieves the full text document in another window" w:history="1">
              <w:r w:rsidRPr="00A50915">
                <w:rPr>
                  <w:rStyle w:val="Hyperlink"/>
                  <w:rFonts w:ascii="Arial" w:hAnsi="Arial" w:cs="Arial"/>
                  <w:bCs/>
                  <w:color w:val="auto"/>
                  <w:shd w:val="clear" w:color="auto" w:fill="FFFFFF"/>
                </w:rPr>
                <w:t>22-32-124</w:t>
              </w:r>
            </w:hyperlink>
          </w:p>
        </w:tc>
        <w:tc>
          <w:tcPr>
            <w:tcW w:w="7650" w:type="dxa"/>
            <w:shd w:val="clear" w:color="auto" w:fill="auto"/>
          </w:tcPr>
          <w:p w14:paraId="0FE0CFE9" w14:textId="51F1D274" w:rsidR="006F69CC" w:rsidRPr="00A50915" w:rsidRDefault="00371BD0" w:rsidP="00027561">
            <w:pPr>
              <w:tabs>
                <w:tab w:val="left" w:pos="360"/>
              </w:tabs>
              <w:rPr>
                <w:rFonts w:ascii="Arial" w:eastAsia="Calibri" w:hAnsi="Arial" w:cs="Arial"/>
                <w:b/>
                <w:bCs/>
              </w:rPr>
            </w:pPr>
            <w:r>
              <w:rPr>
                <w:rFonts w:ascii="Arial" w:eastAsia="Calibri" w:hAnsi="Arial" w:cs="Arial"/>
              </w:rPr>
              <w:t>R</w:t>
            </w:r>
            <w:r w:rsidR="0006503D">
              <w:rPr>
                <w:rFonts w:ascii="Arial" w:eastAsia="Calibri" w:hAnsi="Arial" w:cs="Arial"/>
              </w:rPr>
              <w:t>equires that s</w:t>
            </w:r>
            <w:r w:rsidR="006F69CC" w:rsidRPr="00A50915">
              <w:rPr>
                <w:rFonts w:ascii="Arial" w:eastAsia="Calibri" w:hAnsi="Arial" w:cs="Arial"/>
              </w:rPr>
              <w:t xml:space="preserve">chools obtain the necessary certificate of occupancy prior to use of </w:t>
            </w:r>
            <w:r w:rsidR="00136361">
              <w:rPr>
                <w:rFonts w:ascii="Arial" w:eastAsia="Calibri" w:hAnsi="Arial" w:cs="Arial"/>
              </w:rPr>
              <w:t>a</w:t>
            </w:r>
            <w:r w:rsidR="006F69CC" w:rsidRPr="00A50915">
              <w:rPr>
                <w:rFonts w:ascii="Arial" w:eastAsia="Calibri" w:hAnsi="Arial" w:cs="Arial"/>
              </w:rPr>
              <w:t xml:space="preserve"> building or structure.</w:t>
            </w:r>
          </w:p>
        </w:tc>
        <w:tc>
          <w:tcPr>
            <w:tcW w:w="3330" w:type="dxa"/>
            <w:shd w:val="clear" w:color="auto" w:fill="auto"/>
          </w:tcPr>
          <w:p w14:paraId="77BD0227" w14:textId="7BDDC838" w:rsidR="006F69CC" w:rsidRPr="00A50915" w:rsidRDefault="00835BBB" w:rsidP="00027561">
            <w:pPr>
              <w:tabs>
                <w:tab w:val="left" w:pos="360"/>
              </w:tabs>
              <w:spacing w:after="0"/>
              <w:rPr>
                <w:rFonts w:ascii="Arial" w:eastAsia="Calibri" w:hAnsi="Arial" w:cs="Arial"/>
                <w:bCs/>
              </w:rPr>
            </w:pPr>
            <w:r w:rsidRPr="003016FC">
              <w:rPr>
                <w:rFonts w:ascii="Arial" w:eastAsia="Calibri" w:hAnsi="Arial" w:cs="Arial"/>
                <w:bCs/>
                <w:u w:val="single"/>
              </w:rPr>
              <w:t>Example of Evidence</w:t>
            </w:r>
            <w:r w:rsidRPr="00A50915">
              <w:rPr>
                <w:rFonts w:ascii="Arial" w:eastAsia="Calibri" w:hAnsi="Arial" w:cs="Arial"/>
                <w:bCs/>
              </w:rPr>
              <w:t>:</w:t>
            </w:r>
          </w:p>
          <w:p w14:paraId="3E94D338" w14:textId="28747241" w:rsidR="00835BBB" w:rsidRPr="00DC2C52" w:rsidRDefault="00835BBB" w:rsidP="00027561">
            <w:pPr>
              <w:pStyle w:val="ListParagraph"/>
              <w:numPr>
                <w:ilvl w:val="0"/>
                <w:numId w:val="15"/>
              </w:numPr>
              <w:tabs>
                <w:tab w:val="left" w:pos="360"/>
              </w:tabs>
              <w:spacing w:after="0"/>
              <w:rPr>
                <w:rFonts w:ascii="Arial" w:eastAsia="Calibri" w:hAnsi="Arial" w:cs="Arial"/>
                <w:b/>
                <w:bCs/>
              </w:rPr>
            </w:pPr>
            <w:r w:rsidRPr="00DC2C52">
              <w:rPr>
                <w:rFonts w:ascii="Arial" w:eastAsia="Calibri" w:hAnsi="Arial" w:cs="Arial"/>
                <w:bCs/>
              </w:rPr>
              <w:t>Certificate of Occupancy</w:t>
            </w:r>
          </w:p>
        </w:tc>
      </w:tr>
      <w:tr w:rsidR="006F69CC" w:rsidRPr="00CB6667" w14:paraId="04F0F8E1" w14:textId="77777777" w:rsidTr="009805FE">
        <w:trPr>
          <w:cantSplit/>
          <w:jc w:val="center"/>
        </w:trPr>
        <w:tc>
          <w:tcPr>
            <w:tcW w:w="4068" w:type="dxa"/>
          </w:tcPr>
          <w:p w14:paraId="07E53628" w14:textId="1A774C52" w:rsidR="006F69CC" w:rsidRPr="00A50915" w:rsidRDefault="006F69CC" w:rsidP="00027561">
            <w:pPr>
              <w:pStyle w:val="ListParagraph"/>
              <w:ind w:left="0"/>
              <w:rPr>
                <w:rFonts w:ascii="Arial" w:eastAsia="Calibri" w:hAnsi="Arial" w:cs="Arial"/>
              </w:rPr>
            </w:pPr>
            <w:r w:rsidRPr="00A50915">
              <w:rPr>
                <w:rFonts w:ascii="Arial" w:eastAsia="Calibri" w:hAnsi="Arial" w:cs="Arial"/>
              </w:rPr>
              <w:t>Safe</w:t>
            </w:r>
            <w:r w:rsidRPr="00A50915">
              <w:rPr>
                <w:rFonts w:ascii="Arial" w:eastAsia="Calibri" w:hAnsi="Arial" w:cs="Arial"/>
                <w:spacing w:val="-5"/>
              </w:rPr>
              <w:t xml:space="preserve"> </w:t>
            </w:r>
            <w:r w:rsidRPr="00A50915">
              <w:rPr>
                <w:rFonts w:ascii="Arial" w:eastAsia="Calibri" w:hAnsi="Arial" w:cs="Arial"/>
              </w:rPr>
              <w:t>School</w:t>
            </w:r>
            <w:r w:rsidRPr="00A50915">
              <w:rPr>
                <w:rFonts w:ascii="Arial" w:eastAsia="Calibri" w:hAnsi="Arial" w:cs="Arial"/>
                <w:spacing w:val="-7"/>
              </w:rPr>
              <w:t xml:space="preserve"> </w:t>
            </w:r>
            <w:r w:rsidRPr="00A50915">
              <w:rPr>
                <w:rFonts w:ascii="Arial" w:eastAsia="Calibri" w:hAnsi="Arial" w:cs="Arial"/>
              </w:rPr>
              <w:t>Plan:</w:t>
            </w:r>
            <w:r w:rsidRPr="00A50915">
              <w:rPr>
                <w:rFonts w:ascii="Arial" w:eastAsia="Calibri" w:hAnsi="Arial" w:cs="Arial"/>
                <w:spacing w:val="-4"/>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32</w:t>
            </w:r>
            <w:r w:rsidRPr="00CB6667">
              <w:rPr>
                <w:rFonts w:ascii="Cambria Math" w:eastAsia="Calibri" w:hAnsi="Cambria Math" w:cs="Cambria Math"/>
              </w:rPr>
              <w:t>‐</w:t>
            </w:r>
            <w:r w:rsidRPr="00A50915">
              <w:rPr>
                <w:rFonts w:ascii="Arial" w:eastAsia="Calibri" w:hAnsi="Arial" w:cs="Arial"/>
              </w:rPr>
              <w:t>109.1</w:t>
            </w:r>
            <w:r w:rsidRPr="00A50915">
              <w:rPr>
                <w:rFonts w:ascii="Arial" w:eastAsia="Calibri" w:hAnsi="Arial" w:cs="Arial"/>
                <w:spacing w:val="-11"/>
              </w:rPr>
              <w:t xml:space="preserve"> </w:t>
            </w:r>
            <w:r w:rsidRPr="00A50915">
              <w:rPr>
                <w:rFonts w:ascii="Arial" w:eastAsia="Calibri" w:hAnsi="Arial" w:cs="Arial"/>
                <w:spacing w:val="-1"/>
              </w:rPr>
              <w:t>(</w:t>
            </w:r>
            <w:r w:rsidRPr="00A50915">
              <w:rPr>
                <w:rFonts w:ascii="Arial" w:eastAsia="Calibri" w:hAnsi="Arial" w:cs="Arial"/>
                <w:spacing w:val="1"/>
              </w:rPr>
              <w:t>2</w:t>
            </w:r>
            <w:r w:rsidRPr="00A50915">
              <w:rPr>
                <w:rFonts w:ascii="Arial" w:eastAsia="Calibri" w:hAnsi="Arial" w:cs="Arial"/>
              </w:rPr>
              <w:t>)</w:t>
            </w:r>
          </w:p>
        </w:tc>
        <w:tc>
          <w:tcPr>
            <w:tcW w:w="7650" w:type="dxa"/>
          </w:tcPr>
          <w:p w14:paraId="3BFF820D" w14:textId="77777777" w:rsidR="006F69CC" w:rsidRDefault="0006503D" w:rsidP="00027561">
            <w:pPr>
              <w:pStyle w:val="ListParagraph"/>
              <w:ind w:left="0"/>
              <w:rPr>
                <w:rFonts w:ascii="Arial" w:eastAsia="Calibri" w:hAnsi="Arial" w:cs="Arial"/>
              </w:rPr>
            </w:pPr>
            <w:r>
              <w:rPr>
                <w:rFonts w:ascii="Arial" w:eastAsia="Calibri" w:hAnsi="Arial" w:cs="Arial"/>
              </w:rPr>
              <w:t>Requires e</w:t>
            </w:r>
            <w:r w:rsidR="006F69CC" w:rsidRPr="00A50915">
              <w:rPr>
                <w:rFonts w:ascii="Arial" w:eastAsia="Calibri" w:hAnsi="Arial" w:cs="Arial"/>
              </w:rPr>
              <w:t>ach institute charter school board</w:t>
            </w:r>
            <w:r>
              <w:rPr>
                <w:rFonts w:ascii="Arial" w:eastAsia="Calibri" w:hAnsi="Arial" w:cs="Arial"/>
              </w:rPr>
              <w:t xml:space="preserve"> to</w:t>
            </w:r>
            <w:r w:rsidR="006F69CC" w:rsidRPr="00A50915">
              <w:rPr>
                <w:rFonts w:ascii="Arial" w:eastAsia="Calibri" w:hAnsi="Arial" w:cs="Arial"/>
              </w:rPr>
              <w:t xml:space="preserve"> adopt and implement a safe school plan consistent with statute and CSI policies.</w:t>
            </w:r>
          </w:p>
          <w:p w14:paraId="5CE6250E" w14:textId="77777777" w:rsidR="005D7D3D" w:rsidRDefault="005D7D3D" w:rsidP="00027561">
            <w:pPr>
              <w:pStyle w:val="ListParagraph"/>
              <w:ind w:left="0"/>
              <w:rPr>
                <w:rFonts w:ascii="Arial" w:eastAsia="Calibri" w:hAnsi="Arial" w:cs="Arial"/>
              </w:rPr>
            </w:pPr>
          </w:p>
          <w:p w14:paraId="7F5B4EF4" w14:textId="7BD88107" w:rsidR="002A7AB8" w:rsidRPr="00B52202" w:rsidRDefault="00000000" w:rsidP="00027561">
            <w:pPr>
              <w:pStyle w:val="ListParagraph"/>
              <w:ind w:left="0"/>
              <w:rPr>
                <w:rFonts w:ascii="Arial" w:eastAsia="Calibri" w:hAnsi="Arial" w:cs="Arial"/>
                <w:color w:val="0563C1" w:themeColor="hyperlink"/>
                <w:u w:val="single"/>
              </w:rPr>
            </w:pPr>
            <w:hyperlink r:id="rId36" w:history="1">
              <w:r w:rsidR="0071571E" w:rsidRPr="0071571E">
                <w:rPr>
                  <w:rStyle w:val="Hyperlink"/>
                  <w:rFonts w:ascii="Arial" w:eastAsia="Calibri" w:hAnsi="Arial" w:cs="Arial"/>
                </w:rPr>
                <w:t>CSI Resource Site: School Safety</w:t>
              </w:r>
            </w:hyperlink>
          </w:p>
        </w:tc>
        <w:tc>
          <w:tcPr>
            <w:tcW w:w="3330" w:type="dxa"/>
          </w:tcPr>
          <w:p w14:paraId="6CAEC83C" w14:textId="36177376" w:rsidR="006F69CC" w:rsidRPr="00A50915" w:rsidRDefault="006F69CC" w:rsidP="00027561">
            <w:pPr>
              <w:pStyle w:val="ListParagraph"/>
              <w:spacing w:before="40"/>
              <w:ind w:left="0"/>
              <w:rPr>
                <w:rFonts w:ascii="Arial" w:eastAsia="Calibri" w:hAnsi="Arial" w:cs="Arial"/>
              </w:rPr>
            </w:pPr>
            <w:r w:rsidRPr="003016FC">
              <w:rPr>
                <w:rFonts w:ascii="Arial" w:eastAsia="Calibri" w:hAnsi="Arial" w:cs="Arial"/>
                <w:u w:val="single"/>
              </w:rPr>
              <w:t xml:space="preserve">Annual </w:t>
            </w:r>
            <w:r w:rsidR="00AF3C1F">
              <w:rPr>
                <w:rFonts w:ascii="Arial" w:eastAsia="Calibri" w:hAnsi="Arial" w:cs="Arial"/>
                <w:u w:val="single"/>
              </w:rPr>
              <w:t>S</w:t>
            </w:r>
            <w:r w:rsidRPr="003016FC">
              <w:rPr>
                <w:rFonts w:ascii="Arial" w:eastAsia="Calibri" w:hAnsi="Arial" w:cs="Arial"/>
                <w:u w:val="single"/>
              </w:rPr>
              <w:t>ubmission to CSI</w:t>
            </w:r>
            <w:r w:rsidRPr="00A50915">
              <w:rPr>
                <w:rFonts w:ascii="Arial" w:eastAsia="Calibri" w:hAnsi="Arial" w:cs="Arial"/>
              </w:rPr>
              <w:t>:</w:t>
            </w:r>
          </w:p>
          <w:p w14:paraId="35399404" w14:textId="75370E39" w:rsidR="00835BBB" w:rsidRPr="00A50915" w:rsidRDefault="00B52202" w:rsidP="00027561">
            <w:pPr>
              <w:pStyle w:val="ListParagraph"/>
              <w:numPr>
                <w:ilvl w:val="0"/>
                <w:numId w:val="15"/>
              </w:numPr>
              <w:rPr>
                <w:rFonts w:ascii="Arial" w:eastAsia="Calibri" w:hAnsi="Arial" w:cs="Arial"/>
              </w:rPr>
            </w:pPr>
            <w:r>
              <w:rPr>
                <w:rFonts w:ascii="Arial" w:eastAsia="Calibri" w:hAnsi="Arial" w:cs="Arial"/>
              </w:rPr>
              <w:t>Safety, Readiness and Incident Management Plan (Emergency Operations Plan)</w:t>
            </w:r>
          </w:p>
          <w:p w14:paraId="723C0DF9" w14:textId="5581D4C5" w:rsidR="006F69CC" w:rsidRPr="00A50915" w:rsidRDefault="006F69CC" w:rsidP="00B52202">
            <w:pPr>
              <w:pStyle w:val="ListParagraph"/>
              <w:ind w:left="840"/>
              <w:rPr>
                <w:rFonts w:ascii="Arial" w:eastAsia="Calibri" w:hAnsi="Arial" w:cs="Arial"/>
              </w:rPr>
            </w:pPr>
          </w:p>
        </w:tc>
      </w:tr>
      <w:tr w:rsidR="006F69CC" w:rsidRPr="00CB6667" w14:paraId="1A9E4ECA" w14:textId="77777777" w:rsidTr="009805FE">
        <w:trPr>
          <w:cantSplit/>
          <w:jc w:val="center"/>
        </w:trPr>
        <w:tc>
          <w:tcPr>
            <w:tcW w:w="4068" w:type="dxa"/>
          </w:tcPr>
          <w:p w14:paraId="2B88871D" w14:textId="37773091" w:rsidR="006F69CC" w:rsidRPr="00A50915" w:rsidRDefault="006F69CC" w:rsidP="00027561">
            <w:pPr>
              <w:pStyle w:val="ListParagraph"/>
              <w:spacing w:before="40"/>
              <w:ind w:left="0"/>
              <w:rPr>
                <w:rFonts w:ascii="Arial" w:eastAsia="Calibri" w:hAnsi="Arial" w:cs="Arial"/>
              </w:rPr>
            </w:pPr>
            <w:r w:rsidRPr="00A50915">
              <w:rPr>
                <w:rFonts w:ascii="Arial" w:hAnsi="Arial" w:cs="Arial"/>
              </w:rPr>
              <w:t>Student transportation safety requirements, if applicable: 1 CCR 301-25, 1 CCR 301-14, 1 CCR 301-26, 1 CCR 301-29</w:t>
            </w:r>
          </w:p>
        </w:tc>
        <w:tc>
          <w:tcPr>
            <w:tcW w:w="7650" w:type="dxa"/>
          </w:tcPr>
          <w:p w14:paraId="70A1933A" w14:textId="3A178C06" w:rsidR="006F69CC" w:rsidRDefault="0006503D" w:rsidP="00027561">
            <w:pPr>
              <w:pStyle w:val="ListParagraph"/>
              <w:spacing w:before="40"/>
              <w:ind w:left="0"/>
              <w:rPr>
                <w:rFonts w:ascii="Arial" w:hAnsi="Arial" w:cs="Arial"/>
              </w:rPr>
            </w:pPr>
            <w:r>
              <w:rPr>
                <w:rFonts w:ascii="Arial" w:hAnsi="Arial" w:cs="Arial"/>
              </w:rPr>
              <w:t>Establishes m</w:t>
            </w:r>
            <w:r w:rsidR="006F69CC" w:rsidRPr="00A50915">
              <w:rPr>
                <w:rFonts w:ascii="Arial" w:hAnsi="Arial" w:cs="Arial"/>
              </w:rPr>
              <w:t xml:space="preserve">inimum </w:t>
            </w:r>
            <w:r w:rsidR="00371BD0">
              <w:rPr>
                <w:rFonts w:ascii="Arial" w:hAnsi="Arial" w:cs="Arial"/>
              </w:rPr>
              <w:t>standards, requirements for operation, and rules for the annual inspection and preventative maintenance</w:t>
            </w:r>
            <w:r w:rsidR="00371BD0" w:rsidRPr="00A50915">
              <w:rPr>
                <w:rFonts w:ascii="Arial" w:hAnsi="Arial" w:cs="Arial"/>
              </w:rPr>
              <w:t xml:space="preserve"> </w:t>
            </w:r>
            <w:r w:rsidR="006F69CC" w:rsidRPr="00A50915">
              <w:rPr>
                <w:rFonts w:ascii="Arial" w:hAnsi="Arial" w:cs="Arial"/>
              </w:rPr>
              <w:t>for school transportation vehicles</w:t>
            </w:r>
            <w:r w:rsidR="00371BD0">
              <w:rPr>
                <w:rFonts w:ascii="Arial" w:hAnsi="Arial" w:cs="Arial"/>
              </w:rPr>
              <w:t xml:space="preserve">. Establishes </w:t>
            </w:r>
            <w:r w:rsidR="006F69CC" w:rsidRPr="00A50915">
              <w:rPr>
                <w:rFonts w:ascii="Arial" w:hAnsi="Arial" w:cs="Arial"/>
              </w:rPr>
              <w:t>rules for the administration of the public school transportation fund</w:t>
            </w:r>
            <w:r w:rsidR="00371BD0">
              <w:rPr>
                <w:rFonts w:ascii="Arial" w:hAnsi="Arial" w:cs="Arial"/>
              </w:rPr>
              <w:t>.</w:t>
            </w:r>
            <w:r w:rsidR="006F69CC" w:rsidRPr="00A50915">
              <w:rPr>
                <w:rFonts w:ascii="Arial" w:hAnsi="Arial" w:cs="Arial"/>
              </w:rPr>
              <w:t xml:space="preserve"> </w:t>
            </w:r>
          </w:p>
          <w:p w14:paraId="1048BFAE" w14:textId="77777777" w:rsidR="0071571E" w:rsidRDefault="0071571E" w:rsidP="00027561">
            <w:pPr>
              <w:pStyle w:val="ListParagraph"/>
              <w:spacing w:before="40"/>
              <w:ind w:left="0"/>
              <w:rPr>
                <w:rFonts w:ascii="Arial" w:hAnsi="Arial" w:cs="Arial"/>
              </w:rPr>
            </w:pPr>
          </w:p>
          <w:p w14:paraId="2FB41FEE" w14:textId="3589ECD7" w:rsidR="0071571E" w:rsidRPr="00A50915" w:rsidRDefault="00000000" w:rsidP="00027561">
            <w:pPr>
              <w:pStyle w:val="ListParagraph"/>
              <w:spacing w:before="40"/>
              <w:ind w:left="0"/>
              <w:rPr>
                <w:rFonts w:ascii="Arial" w:eastAsia="Calibri" w:hAnsi="Arial" w:cs="Arial"/>
              </w:rPr>
            </w:pPr>
            <w:hyperlink r:id="rId37" w:history="1">
              <w:r w:rsidR="0071571E" w:rsidRPr="0071571E">
                <w:rPr>
                  <w:rStyle w:val="Hyperlink"/>
                  <w:rFonts w:ascii="Arial" w:hAnsi="Arial" w:cs="Arial"/>
                </w:rPr>
                <w:t>CSI Resource Site: Transportation</w:t>
              </w:r>
            </w:hyperlink>
          </w:p>
        </w:tc>
        <w:tc>
          <w:tcPr>
            <w:tcW w:w="3330" w:type="dxa"/>
          </w:tcPr>
          <w:p w14:paraId="6143A7E9" w14:textId="77777777" w:rsidR="00835BBB" w:rsidRPr="00A50915" w:rsidRDefault="00835BBB" w:rsidP="00027561">
            <w:pPr>
              <w:pStyle w:val="ListParagraph"/>
              <w:spacing w:before="40"/>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3C300E38" w14:textId="54FC17BB" w:rsidR="00835BBB" w:rsidRPr="00A50915" w:rsidRDefault="00835BBB" w:rsidP="00027561">
            <w:pPr>
              <w:pStyle w:val="ListParagraph"/>
              <w:numPr>
                <w:ilvl w:val="0"/>
                <w:numId w:val="16"/>
              </w:numPr>
              <w:spacing w:before="40"/>
              <w:rPr>
                <w:rFonts w:ascii="Arial" w:eastAsia="Calibri" w:hAnsi="Arial" w:cs="Arial"/>
              </w:rPr>
            </w:pPr>
            <w:r w:rsidRPr="00A50915">
              <w:rPr>
                <w:rFonts w:ascii="Arial" w:eastAsia="Calibri" w:hAnsi="Arial" w:cs="Arial"/>
              </w:rPr>
              <w:t xml:space="preserve">Annual Inspection and Maintenance Records, Driver Qualification Records </w:t>
            </w:r>
          </w:p>
        </w:tc>
      </w:tr>
      <w:tr w:rsidR="006F69CC" w:rsidRPr="00CB6667" w14:paraId="37995F81" w14:textId="77777777" w:rsidTr="009805FE">
        <w:trPr>
          <w:cantSplit/>
          <w:jc w:val="center"/>
        </w:trPr>
        <w:tc>
          <w:tcPr>
            <w:tcW w:w="4068" w:type="dxa"/>
          </w:tcPr>
          <w:p w14:paraId="46416A0F" w14:textId="39899B6B" w:rsidR="006F69CC" w:rsidRPr="00A50915" w:rsidRDefault="006F69CC" w:rsidP="00027561">
            <w:pPr>
              <w:pStyle w:val="ListParagraph"/>
              <w:spacing w:before="15"/>
              <w:ind w:left="0"/>
              <w:rPr>
                <w:rFonts w:ascii="Arial" w:hAnsi="Arial" w:cs="Arial"/>
              </w:rPr>
            </w:pPr>
            <w:r w:rsidRPr="00A50915">
              <w:rPr>
                <w:rFonts w:ascii="Arial" w:hAnsi="Arial" w:cs="Arial"/>
              </w:rPr>
              <w:t xml:space="preserve">Nursing </w:t>
            </w:r>
            <w:r w:rsidR="00371BD0">
              <w:rPr>
                <w:rFonts w:ascii="Arial" w:hAnsi="Arial" w:cs="Arial"/>
              </w:rPr>
              <w:t>s</w:t>
            </w:r>
            <w:r w:rsidRPr="00A50915">
              <w:rPr>
                <w:rFonts w:ascii="Arial" w:hAnsi="Arial" w:cs="Arial"/>
              </w:rPr>
              <w:t>ervices: 1 CCR 301-68</w:t>
            </w:r>
          </w:p>
        </w:tc>
        <w:tc>
          <w:tcPr>
            <w:tcW w:w="7650" w:type="dxa"/>
          </w:tcPr>
          <w:p w14:paraId="185AF418" w14:textId="77777777" w:rsidR="006F69CC" w:rsidRDefault="0006503D" w:rsidP="00027561">
            <w:pPr>
              <w:pStyle w:val="ListParagraph"/>
              <w:spacing w:before="15"/>
              <w:ind w:left="0"/>
              <w:rPr>
                <w:rFonts w:ascii="Arial" w:hAnsi="Arial" w:cs="Arial"/>
              </w:rPr>
            </w:pPr>
            <w:r>
              <w:rPr>
                <w:rFonts w:ascii="Arial" w:hAnsi="Arial" w:cs="Arial"/>
              </w:rPr>
              <w:t>Prescribes the r</w:t>
            </w:r>
            <w:r w:rsidR="006F69CC" w:rsidRPr="00A50915">
              <w:rPr>
                <w:rFonts w:ascii="Arial" w:hAnsi="Arial" w:cs="Arial"/>
              </w:rPr>
              <w:t>ules for student possession and administration of asthma, allergy and anaphylaxis management medications or other prescription medications.</w:t>
            </w:r>
          </w:p>
          <w:p w14:paraId="2DA47687" w14:textId="77777777" w:rsidR="0071571E" w:rsidRDefault="0071571E" w:rsidP="00027561">
            <w:pPr>
              <w:pStyle w:val="ListParagraph"/>
              <w:spacing w:before="15"/>
              <w:ind w:left="0"/>
              <w:rPr>
                <w:rFonts w:ascii="Arial" w:hAnsi="Arial" w:cs="Arial"/>
              </w:rPr>
            </w:pPr>
          </w:p>
          <w:p w14:paraId="0F4B649F" w14:textId="77777777" w:rsidR="002A7AB8" w:rsidRDefault="00000000" w:rsidP="00027561">
            <w:pPr>
              <w:pStyle w:val="ListParagraph"/>
              <w:spacing w:before="15"/>
              <w:ind w:left="0"/>
              <w:rPr>
                <w:rStyle w:val="Hyperlink"/>
                <w:rFonts w:ascii="Arial" w:hAnsi="Arial" w:cs="Arial"/>
              </w:rPr>
            </w:pPr>
            <w:hyperlink r:id="rId38" w:history="1">
              <w:r w:rsidR="0071571E" w:rsidRPr="0071571E">
                <w:rPr>
                  <w:rStyle w:val="Hyperlink"/>
                  <w:rFonts w:ascii="Arial" w:hAnsi="Arial" w:cs="Arial"/>
                </w:rPr>
                <w:t>CSI Resource Site: School Nursing</w:t>
              </w:r>
            </w:hyperlink>
          </w:p>
          <w:p w14:paraId="401DE9B6" w14:textId="6AD81086" w:rsidR="00136A52" w:rsidRPr="00136A52" w:rsidRDefault="00000000" w:rsidP="00027561">
            <w:pPr>
              <w:pStyle w:val="ListParagraph"/>
              <w:spacing w:before="15"/>
              <w:ind w:left="0"/>
              <w:rPr>
                <w:rFonts w:ascii="Arial" w:hAnsi="Arial" w:cs="Arial"/>
              </w:rPr>
            </w:pPr>
            <w:hyperlink r:id="rId39" w:history="1">
              <w:r w:rsidR="00136A52" w:rsidRPr="00136A52">
                <w:rPr>
                  <w:rStyle w:val="Hyperlink"/>
                  <w:rFonts w:ascii="Arial" w:hAnsi="Arial" w:cs="Arial"/>
                </w:rPr>
                <w:t>CSI Resource Site: Medication Administration</w:t>
              </w:r>
            </w:hyperlink>
          </w:p>
          <w:p w14:paraId="568E90A6" w14:textId="5A5FF037" w:rsidR="002A7AB8" w:rsidRPr="00A50915" w:rsidRDefault="00000000" w:rsidP="00027561">
            <w:pPr>
              <w:pStyle w:val="ListParagraph"/>
              <w:spacing w:before="15"/>
              <w:ind w:left="0"/>
              <w:rPr>
                <w:rFonts w:ascii="Arial" w:hAnsi="Arial" w:cs="Arial"/>
              </w:rPr>
            </w:pPr>
            <w:hyperlink r:id="rId40" w:history="1">
              <w:r w:rsidR="002A7AB8" w:rsidRPr="002A7AB8">
                <w:rPr>
                  <w:rStyle w:val="Hyperlink"/>
                  <w:rFonts w:ascii="Arial" w:hAnsi="Arial" w:cs="Arial"/>
                </w:rPr>
                <w:t>CDE: Medication Administration Guidelines in the School and Child Care Settings</w:t>
              </w:r>
            </w:hyperlink>
          </w:p>
        </w:tc>
        <w:tc>
          <w:tcPr>
            <w:tcW w:w="3330" w:type="dxa"/>
          </w:tcPr>
          <w:p w14:paraId="4D4E20C2" w14:textId="439701F7" w:rsidR="006F69CC" w:rsidRPr="00A50915" w:rsidRDefault="00835BBB" w:rsidP="00027561">
            <w:pPr>
              <w:pStyle w:val="ListParagraph"/>
              <w:spacing w:before="15"/>
              <w:ind w:left="0"/>
              <w:rPr>
                <w:rFonts w:ascii="Arial" w:hAnsi="Arial" w:cs="Arial"/>
              </w:rPr>
            </w:pPr>
            <w:r w:rsidRPr="003016FC">
              <w:rPr>
                <w:rFonts w:ascii="Arial" w:hAnsi="Arial" w:cs="Arial"/>
                <w:u w:val="single"/>
              </w:rPr>
              <w:t>Example of Evidence</w:t>
            </w:r>
            <w:r w:rsidRPr="00A50915">
              <w:rPr>
                <w:rFonts w:ascii="Arial" w:hAnsi="Arial" w:cs="Arial"/>
              </w:rPr>
              <w:t>:</w:t>
            </w:r>
          </w:p>
          <w:p w14:paraId="365009EB" w14:textId="39D7DEE9" w:rsidR="00835BBB" w:rsidRPr="00A50915" w:rsidRDefault="00B52202" w:rsidP="00027561">
            <w:pPr>
              <w:pStyle w:val="ListParagraph"/>
              <w:numPr>
                <w:ilvl w:val="0"/>
                <w:numId w:val="16"/>
              </w:numPr>
              <w:spacing w:before="15"/>
              <w:rPr>
                <w:rFonts w:ascii="Arial" w:hAnsi="Arial" w:cs="Arial"/>
              </w:rPr>
            </w:pPr>
            <w:r>
              <w:rPr>
                <w:rFonts w:ascii="Arial" w:hAnsi="Arial" w:cs="Arial"/>
              </w:rPr>
              <w:t>Medication Administration</w:t>
            </w:r>
            <w:r w:rsidR="00835BBB" w:rsidRPr="00A50915">
              <w:rPr>
                <w:rFonts w:ascii="Arial" w:hAnsi="Arial" w:cs="Arial"/>
              </w:rPr>
              <w:t xml:space="preserve"> Policy</w:t>
            </w:r>
          </w:p>
        </w:tc>
      </w:tr>
      <w:tr w:rsidR="006F69CC" w:rsidRPr="00CB6667" w14:paraId="5DDBBC8A" w14:textId="77777777" w:rsidTr="009805FE">
        <w:trPr>
          <w:cantSplit/>
          <w:jc w:val="center"/>
        </w:trPr>
        <w:tc>
          <w:tcPr>
            <w:tcW w:w="4068" w:type="dxa"/>
          </w:tcPr>
          <w:p w14:paraId="1B5EE756" w14:textId="52C7BB27" w:rsidR="004B2B8B" w:rsidRPr="00B161E5" w:rsidRDefault="004B2B8B" w:rsidP="00027561">
            <w:pPr>
              <w:spacing w:before="15"/>
              <w:rPr>
                <w:rFonts w:ascii="Arial" w:hAnsi="Arial" w:cs="Arial"/>
              </w:rPr>
            </w:pPr>
            <w:r>
              <w:rPr>
                <w:rFonts w:ascii="Arial" w:hAnsi="Arial" w:cs="Arial"/>
              </w:rPr>
              <w:lastRenderedPageBreak/>
              <w:t>J</w:t>
            </w:r>
            <w:r w:rsidR="006F69CC" w:rsidRPr="00B161E5">
              <w:rPr>
                <w:rFonts w:ascii="Arial" w:hAnsi="Arial" w:cs="Arial"/>
              </w:rPr>
              <w:t xml:space="preserve">ack’s Law: </w:t>
            </w:r>
            <w:r w:rsidRPr="00B161E5">
              <w:rPr>
                <w:rFonts w:ascii="Arial" w:hAnsi="Arial" w:cs="Arial"/>
              </w:rPr>
              <w:t>§ 22-1-119.3</w:t>
            </w:r>
          </w:p>
          <w:p w14:paraId="11F19741" w14:textId="170ED0B5" w:rsidR="006F69CC" w:rsidRPr="00A50915" w:rsidRDefault="004B2B8B" w:rsidP="00027561">
            <w:pPr>
              <w:pStyle w:val="ListParagraph"/>
              <w:spacing w:before="15"/>
              <w:ind w:left="0"/>
              <w:rPr>
                <w:rFonts w:ascii="Arial" w:hAnsi="Arial" w:cs="Arial"/>
              </w:rPr>
            </w:pPr>
            <w:r w:rsidRPr="004B2B8B" w:rsidDel="004B2B8B">
              <w:rPr>
                <w:rFonts w:ascii="Arial" w:hAnsi="Arial" w:cs="Arial"/>
              </w:rPr>
              <w:t xml:space="preserve"> </w:t>
            </w:r>
          </w:p>
        </w:tc>
        <w:tc>
          <w:tcPr>
            <w:tcW w:w="7650" w:type="dxa"/>
          </w:tcPr>
          <w:p w14:paraId="4A1DDA54" w14:textId="2A5A4166" w:rsidR="00E61F72" w:rsidRDefault="00E57B4F" w:rsidP="00027561">
            <w:pPr>
              <w:pStyle w:val="ListParagraph"/>
              <w:spacing w:before="15"/>
              <w:ind w:left="0"/>
              <w:rPr>
                <w:rFonts w:ascii="Arial" w:hAnsi="Arial" w:cs="Arial"/>
              </w:rPr>
            </w:pPr>
            <w:r>
              <w:rPr>
                <w:rFonts w:ascii="Arial" w:hAnsi="Arial" w:cs="Arial"/>
              </w:rPr>
              <w:t>P</w:t>
            </w:r>
            <w:r w:rsidRPr="00E57B4F">
              <w:rPr>
                <w:rFonts w:ascii="Arial" w:hAnsi="Arial" w:cs="Arial"/>
              </w:rPr>
              <w:t>ermits schools to allow primary caregivers to administer medical marijuana to qualified students on school property, on a school bus or at a school-sponsored event</w:t>
            </w:r>
            <w:r>
              <w:rPr>
                <w:rFonts w:ascii="Arial" w:hAnsi="Arial" w:cs="Arial"/>
              </w:rPr>
              <w:t xml:space="preserve">. </w:t>
            </w:r>
            <w:r w:rsidRPr="00E57B4F">
              <w:rPr>
                <w:rFonts w:ascii="Arial" w:hAnsi="Arial" w:cs="Arial"/>
              </w:rPr>
              <w:t>Schools may also allow school personnel to volunteer to possess, administer or assist in the administration of medical marijuana to qualified students pursuant to their medical marijuana policy if adopted. </w:t>
            </w:r>
          </w:p>
          <w:p w14:paraId="7CD7897E" w14:textId="77777777" w:rsidR="00E57B4F" w:rsidRDefault="00E57B4F" w:rsidP="00027561">
            <w:pPr>
              <w:pStyle w:val="ListParagraph"/>
              <w:spacing w:before="15"/>
              <w:ind w:left="0"/>
              <w:rPr>
                <w:rFonts w:ascii="Arial" w:hAnsi="Arial" w:cs="Arial"/>
              </w:rPr>
            </w:pPr>
          </w:p>
          <w:p w14:paraId="7EEF56F6" w14:textId="21B7A323" w:rsidR="00E57B4F" w:rsidRDefault="00000000" w:rsidP="00027561">
            <w:pPr>
              <w:pStyle w:val="ListParagraph"/>
              <w:spacing w:before="15"/>
              <w:ind w:left="0"/>
              <w:rPr>
                <w:rStyle w:val="Hyperlink"/>
                <w:rFonts w:ascii="Arial" w:hAnsi="Arial" w:cs="Arial"/>
              </w:rPr>
            </w:pPr>
            <w:hyperlink r:id="rId41" w:history="1">
              <w:r w:rsidR="002A7AB8" w:rsidRPr="002A7AB8">
                <w:rPr>
                  <w:rStyle w:val="Hyperlink"/>
                  <w:rFonts w:ascii="Arial" w:hAnsi="Arial" w:cs="Arial"/>
                </w:rPr>
                <w:t>CDE: Medication Administration Guidelines in the School and Child Care Settings</w:t>
              </w:r>
            </w:hyperlink>
          </w:p>
          <w:p w14:paraId="7C4465B6" w14:textId="04746891" w:rsidR="00E57B4F" w:rsidRPr="00A50915" w:rsidRDefault="00000000" w:rsidP="00027561">
            <w:pPr>
              <w:pStyle w:val="ListParagraph"/>
              <w:spacing w:before="15"/>
              <w:ind w:left="0"/>
              <w:rPr>
                <w:rFonts w:ascii="Arial" w:hAnsi="Arial" w:cs="Arial"/>
              </w:rPr>
            </w:pPr>
            <w:hyperlink r:id="rId42" w:history="1">
              <w:r w:rsidR="00E57B4F" w:rsidRPr="00E57B4F">
                <w:rPr>
                  <w:rStyle w:val="Hyperlink"/>
                  <w:rFonts w:ascii="Arial" w:hAnsi="Arial" w:cs="Arial"/>
                </w:rPr>
                <w:t>CSI Resource Site: Medication Administration</w:t>
              </w:r>
            </w:hyperlink>
          </w:p>
        </w:tc>
        <w:tc>
          <w:tcPr>
            <w:tcW w:w="3330" w:type="dxa"/>
          </w:tcPr>
          <w:p w14:paraId="42ADD60A" w14:textId="0C5F68AC" w:rsidR="006F69CC" w:rsidRPr="00A50915" w:rsidRDefault="00AF3C1F" w:rsidP="00027561">
            <w:pPr>
              <w:pStyle w:val="ListParagraph"/>
              <w:spacing w:before="15"/>
              <w:ind w:left="0"/>
              <w:rPr>
                <w:rFonts w:ascii="Arial" w:hAnsi="Arial" w:cs="Arial"/>
              </w:rPr>
            </w:pPr>
            <w:r>
              <w:rPr>
                <w:rFonts w:ascii="Arial" w:hAnsi="Arial" w:cs="Arial"/>
                <w:u w:val="single"/>
              </w:rPr>
              <w:t>E</w:t>
            </w:r>
            <w:r w:rsidR="00835BBB" w:rsidRPr="003016FC">
              <w:rPr>
                <w:rFonts w:ascii="Arial" w:hAnsi="Arial" w:cs="Arial"/>
                <w:u w:val="single"/>
              </w:rPr>
              <w:t>xample of Evidence</w:t>
            </w:r>
            <w:r w:rsidR="00835BBB" w:rsidRPr="00A50915">
              <w:rPr>
                <w:rFonts w:ascii="Arial" w:hAnsi="Arial" w:cs="Arial"/>
              </w:rPr>
              <w:t>:</w:t>
            </w:r>
          </w:p>
          <w:p w14:paraId="66FEF3CC" w14:textId="032E4AF7" w:rsidR="00835BBB" w:rsidRPr="00A50915" w:rsidRDefault="00136A52" w:rsidP="00027561">
            <w:pPr>
              <w:pStyle w:val="ListParagraph"/>
              <w:numPr>
                <w:ilvl w:val="0"/>
                <w:numId w:val="16"/>
              </w:numPr>
              <w:spacing w:before="15"/>
              <w:rPr>
                <w:rFonts w:ascii="Arial" w:hAnsi="Arial" w:cs="Arial"/>
              </w:rPr>
            </w:pPr>
            <w:r>
              <w:rPr>
                <w:rFonts w:ascii="Arial" w:hAnsi="Arial" w:cs="Arial"/>
              </w:rPr>
              <w:t>Administering Medical Marijuana to Students Policy</w:t>
            </w:r>
          </w:p>
        </w:tc>
      </w:tr>
      <w:tr w:rsidR="00E57B4F" w:rsidRPr="00CB6667" w14:paraId="0114D285" w14:textId="77777777" w:rsidTr="009805FE">
        <w:trPr>
          <w:cantSplit/>
          <w:jc w:val="center"/>
        </w:trPr>
        <w:tc>
          <w:tcPr>
            <w:tcW w:w="4068" w:type="dxa"/>
          </w:tcPr>
          <w:p w14:paraId="320EA3CA" w14:textId="504489C9" w:rsidR="00E57B4F" w:rsidRDefault="00E57B4F" w:rsidP="00027561">
            <w:pPr>
              <w:spacing w:before="15"/>
              <w:rPr>
                <w:rFonts w:ascii="Arial" w:hAnsi="Arial" w:cs="Arial"/>
              </w:rPr>
            </w:pPr>
            <w:r>
              <w:rPr>
                <w:rFonts w:ascii="Arial" w:hAnsi="Arial" w:cs="Arial"/>
              </w:rPr>
              <w:t xml:space="preserve">Medically Necessary Treatment in school: </w:t>
            </w:r>
            <w:r w:rsidRPr="00B161E5">
              <w:rPr>
                <w:rFonts w:ascii="Arial" w:hAnsi="Arial" w:cs="Arial"/>
              </w:rPr>
              <w:t>§</w:t>
            </w:r>
            <w:r>
              <w:rPr>
                <w:rFonts w:ascii="Arial" w:hAnsi="Arial" w:cs="Arial"/>
              </w:rPr>
              <w:t xml:space="preserve"> 22-20-121</w:t>
            </w:r>
          </w:p>
        </w:tc>
        <w:tc>
          <w:tcPr>
            <w:tcW w:w="7650" w:type="dxa"/>
          </w:tcPr>
          <w:p w14:paraId="335FF222" w14:textId="33FAC88C" w:rsidR="00E57B4F" w:rsidRDefault="00E57B4F" w:rsidP="00027561">
            <w:pPr>
              <w:pStyle w:val="ListParagraph"/>
              <w:spacing w:before="15"/>
              <w:ind w:left="0"/>
              <w:rPr>
                <w:rFonts w:ascii="Arial" w:hAnsi="Arial" w:cs="Arial"/>
              </w:rPr>
            </w:pPr>
            <w:r>
              <w:rPr>
                <w:rFonts w:ascii="Arial" w:hAnsi="Arial" w:cs="Arial"/>
              </w:rPr>
              <w:t>Permits a s</w:t>
            </w:r>
            <w:r w:rsidRPr="00E57B4F">
              <w:rPr>
                <w:rFonts w:ascii="Arial" w:hAnsi="Arial" w:cs="Arial"/>
              </w:rPr>
              <w:t xml:space="preserve">tudent who has a prescription from a qualified health-care provider for medically necessary treatment </w:t>
            </w:r>
            <w:r>
              <w:rPr>
                <w:rFonts w:ascii="Arial" w:hAnsi="Arial" w:cs="Arial"/>
              </w:rPr>
              <w:t xml:space="preserve">to </w:t>
            </w:r>
            <w:r w:rsidRPr="00E57B4F">
              <w:rPr>
                <w:rFonts w:ascii="Arial" w:hAnsi="Arial" w:cs="Arial"/>
              </w:rPr>
              <w:t>receive such treatment in the school setting as required by applicable federal and state laws</w:t>
            </w:r>
            <w:r>
              <w:rPr>
                <w:rFonts w:ascii="Arial" w:hAnsi="Arial" w:cs="Arial"/>
              </w:rPr>
              <w:t>.</w:t>
            </w:r>
          </w:p>
          <w:p w14:paraId="54AC53A9" w14:textId="77777777" w:rsidR="00E57B4F" w:rsidRDefault="00E57B4F" w:rsidP="00027561">
            <w:pPr>
              <w:pStyle w:val="ListParagraph"/>
              <w:spacing w:before="15"/>
              <w:ind w:left="0"/>
              <w:rPr>
                <w:rFonts w:ascii="Arial" w:hAnsi="Arial" w:cs="Arial"/>
              </w:rPr>
            </w:pPr>
          </w:p>
          <w:p w14:paraId="76AE41D7" w14:textId="2A9C89A2" w:rsidR="00E57B4F" w:rsidRDefault="00000000" w:rsidP="00027561">
            <w:pPr>
              <w:pStyle w:val="ListParagraph"/>
              <w:spacing w:before="15"/>
              <w:ind w:left="0"/>
              <w:rPr>
                <w:rFonts w:ascii="Arial" w:hAnsi="Arial" w:cs="Arial"/>
              </w:rPr>
            </w:pPr>
            <w:hyperlink r:id="rId43" w:history="1">
              <w:r w:rsidR="00E57B4F" w:rsidRPr="00E57B4F">
                <w:rPr>
                  <w:rStyle w:val="Hyperlink"/>
                  <w:rFonts w:ascii="Arial" w:hAnsi="Arial" w:cs="Arial"/>
                </w:rPr>
                <w:t>CSI Resource Site: Access to Medically Necessary Treatment at School</w:t>
              </w:r>
            </w:hyperlink>
          </w:p>
        </w:tc>
        <w:tc>
          <w:tcPr>
            <w:tcW w:w="3330" w:type="dxa"/>
          </w:tcPr>
          <w:p w14:paraId="2BFBFCDE" w14:textId="77777777" w:rsidR="00136A52" w:rsidRPr="00A50915" w:rsidRDefault="00136A52" w:rsidP="00136A52">
            <w:pPr>
              <w:pStyle w:val="ListParagraph"/>
              <w:spacing w:before="15"/>
              <w:ind w:left="0"/>
              <w:rPr>
                <w:rFonts w:ascii="Arial" w:hAnsi="Arial" w:cs="Arial"/>
              </w:rPr>
            </w:pPr>
            <w:r>
              <w:rPr>
                <w:rFonts w:ascii="Arial" w:hAnsi="Arial" w:cs="Arial"/>
                <w:u w:val="single"/>
              </w:rPr>
              <w:t>E</w:t>
            </w:r>
            <w:r w:rsidRPr="003016FC">
              <w:rPr>
                <w:rFonts w:ascii="Arial" w:hAnsi="Arial" w:cs="Arial"/>
                <w:u w:val="single"/>
              </w:rPr>
              <w:t>xample of Evidence</w:t>
            </w:r>
            <w:r w:rsidRPr="00A50915">
              <w:rPr>
                <w:rFonts w:ascii="Arial" w:hAnsi="Arial" w:cs="Arial"/>
              </w:rPr>
              <w:t>:</w:t>
            </w:r>
          </w:p>
          <w:p w14:paraId="1DFFF1D2" w14:textId="77777777" w:rsidR="00E57B4F" w:rsidRDefault="00136A52" w:rsidP="00136A52">
            <w:pPr>
              <w:pStyle w:val="ListParagraph"/>
              <w:numPr>
                <w:ilvl w:val="0"/>
                <w:numId w:val="16"/>
              </w:numPr>
              <w:spacing w:before="15"/>
              <w:rPr>
                <w:rFonts w:ascii="Arial" w:hAnsi="Arial" w:cs="Arial"/>
              </w:rPr>
            </w:pPr>
            <w:r>
              <w:rPr>
                <w:rFonts w:ascii="Arial" w:hAnsi="Arial" w:cs="Arial"/>
              </w:rPr>
              <w:t>Access to Medically Necessary Treatment Policy</w:t>
            </w:r>
          </w:p>
          <w:p w14:paraId="5B8CFC75" w14:textId="77777777" w:rsidR="00136A52" w:rsidRDefault="00136A52" w:rsidP="00136A52">
            <w:pPr>
              <w:pStyle w:val="ListParagraph"/>
              <w:spacing w:before="15"/>
              <w:ind w:left="0"/>
              <w:rPr>
                <w:rFonts w:ascii="Arial" w:hAnsi="Arial" w:cs="Arial"/>
              </w:rPr>
            </w:pPr>
          </w:p>
          <w:p w14:paraId="1C7BDD99" w14:textId="77777777" w:rsidR="00136A52" w:rsidRDefault="00136A52" w:rsidP="00136A52">
            <w:pPr>
              <w:pStyle w:val="ListParagraph"/>
              <w:spacing w:before="15"/>
              <w:ind w:left="0"/>
              <w:rPr>
                <w:rFonts w:ascii="Arial" w:hAnsi="Arial" w:cs="Arial"/>
                <w:u w:val="single"/>
              </w:rPr>
            </w:pPr>
            <w:r w:rsidRPr="00136A52">
              <w:rPr>
                <w:rFonts w:ascii="Arial" w:hAnsi="Arial" w:cs="Arial"/>
                <w:u w:val="single"/>
              </w:rPr>
              <w:t>Annual Submission to CSI</w:t>
            </w:r>
            <w:r>
              <w:rPr>
                <w:rFonts w:ascii="Arial" w:hAnsi="Arial" w:cs="Arial"/>
                <w:u w:val="single"/>
              </w:rPr>
              <w:t>:</w:t>
            </w:r>
          </w:p>
          <w:p w14:paraId="1620BD8F" w14:textId="6D41859A" w:rsidR="00136A52" w:rsidRPr="00136A52" w:rsidRDefault="00136A52" w:rsidP="00136A52">
            <w:pPr>
              <w:pStyle w:val="ListParagraph"/>
              <w:numPr>
                <w:ilvl w:val="0"/>
                <w:numId w:val="16"/>
              </w:numPr>
              <w:spacing w:before="15"/>
              <w:rPr>
                <w:rFonts w:ascii="Arial" w:hAnsi="Arial" w:cs="Arial"/>
              </w:rPr>
            </w:pPr>
            <w:r>
              <w:rPr>
                <w:rFonts w:ascii="Arial" w:hAnsi="Arial" w:cs="Arial"/>
              </w:rPr>
              <w:t>Access to Medically Necessary Treatment data submission</w:t>
            </w:r>
          </w:p>
        </w:tc>
      </w:tr>
      <w:tr w:rsidR="006F69CC" w:rsidRPr="00CB6667" w14:paraId="15FCDB52" w14:textId="77777777" w:rsidTr="009805FE">
        <w:trPr>
          <w:cantSplit/>
          <w:jc w:val="center"/>
        </w:trPr>
        <w:tc>
          <w:tcPr>
            <w:tcW w:w="4068" w:type="dxa"/>
          </w:tcPr>
          <w:p w14:paraId="51DCD565" w14:textId="2143DF6E" w:rsidR="006F69CC" w:rsidRPr="00A50915" w:rsidRDefault="006F69CC" w:rsidP="00027561">
            <w:pPr>
              <w:pStyle w:val="ListParagraph"/>
              <w:spacing w:before="15"/>
              <w:ind w:left="0"/>
              <w:rPr>
                <w:rFonts w:ascii="Arial" w:hAnsi="Arial" w:cs="Arial"/>
              </w:rPr>
            </w:pPr>
            <w:r w:rsidRPr="00A50915">
              <w:rPr>
                <w:rFonts w:ascii="Arial" w:hAnsi="Arial" w:cs="Arial"/>
              </w:rPr>
              <w:t>Fire inspections and related records</w:t>
            </w:r>
            <w:r w:rsidR="00E12E2A">
              <w:rPr>
                <w:rFonts w:ascii="Arial" w:hAnsi="Arial" w:cs="Arial"/>
              </w:rPr>
              <w:t>:</w:t>
            </w:r>
            <w:r w:rsidRPr="00A50915">
              <w:rPr>
                <w:rFonts w:ascii="Arial" w:hAnsi="Arial" w:cs="Arial"/>
              </w:rPr>
              <w:t xml:space="preserve"> </w:t>
            </w:r>
            <w:r w:rsidR="004B2B8B" w:rsidRPr="00D4581F">
              <w:rPr>
                <w:rFonts w:ascii="Arial" w:hAnsi="Arial" w:cs="Arial"/>
              </w:rPr>
              <w:t>§</w:t>
            </w:r>
            <w:r w:rsidR="004B2B8B">
              <w:rPr>
                <w:rFonts w:ascii="Arial" w:hAnsi="Arial" w:cs="Arial"/>
              </w:rPr>
              <w:t xml:space="preserve"> </w:t>
            </w:r>
            <w:r w:rsidRPr="00A50915">
              <w:rPr>
                <w:rFonts w:ascii="Arial" w:hAnsi="Arial" w:cs="Arial"/>
                <w:bCs/>
              </w:rPr>
              <w:t>22-32-124, 8 CCR 1507-30</w:t>
            </w:r>
          </w:p>
        </w:tc>
        <w:tc>
          <w:tcPr>
            <w:tcW w:w="7650" w:type="dxa"/>
          </w:tcPr>
          <w:p w14:paraId="1FF366AD" w14:textId="26C8FDF2" w:rsidR="006F69CC" w:rsidRPr="00A50915" w:rsidRDefault="0006503D" w:rsidP="00027561">
            <w:pPr>
              <w:pStyle w:val="ListParagraph"/>
              <w:spacing w:before="15"/>
              <w:ind w:left="0"/>
              <w:rPr>
                <w:rFonts w:ascii="Arial" w:hAnsi="Arial" w:cs="Arial"/>
              </w:rPr>
            </w:pPr>
            <w:r>
              <w:rPr>
                <w:rFonts w:ascii="Arial" w:hAnsi="Arial" w:cs="Arial"/>
              </w:rPr>
              <w:t>Requires that a</w:t>
            </w:r>
            <w:r w:rsidR="006F69CC" w:rsidRPr="00A50915">
              <w:rPr>
                <w:rFonts w:ascii="Arial" w:hAnsi="Arial" w:cs="Arial"/>
              </w:rPr>
              <w:t xml:space="preserve">ll buildings and structures conform with the building and fire code rules adopted by the </w:t>
            </w:r>
            <w:proofErr w:type="spellStart"/>
            <w:r w:rsidR="006F69CC" w:rsidRPr="00A50915">
              <w:rPr>
                <w:rFonts w:ascii="Arial" w:hAnsi="Arial" w:cs="Arial"/>
              </w:rPr>
              <w:t>Dep’t</w:t>
            </w:r>
            <w:proofErr w:type="spellEnd"/>
            <w:r w:rsidR="006F69CC" w:rsidRPr="00A50915">
              <w:rPr>
                <w:rFonts w:ascii="Arial" w:hAnsi="Arial" w:cs="Arial"/>
              </w:rPr>
              <w:t xml:space="preserve"> of Public Safety, Division of Fire Prevention and Control. </w:t>
            </w:r>
          </w:p>
        </w:tc>
        <w:tc>
          <w:tcPr>
            <w:tcW w:w="3330" w:type="dxa"/>
          </w:tcPr>
          <w:p w14:paraId="1E11D9FD" w14:textId="77777777" w:rsidR="006F69CC" w:rsidRPr="00A50915" w:rsidRDefault="00835BBB" w:rsidP="00027561">
            <w:pPr>
              <w:pStyle w:val="ListParagraph"/>
              <w:spacing w:before="15"/>
              <w:ind w:left="0"/>
              <w:rPr>
                <w:rFonts w:ascii="Arial" w:hAnsi="Arial" w:cs="Arial"/>
              </w:rPr>
            </w:pPr>
            <w:r w:rsidRPr="003016FC">
              <w:rPr>
                <w:rFonts w:ascii="Arial" w:hAnsi="Arial" w:cs="Arial"/>
                <w:u w:val="single"/>
              </w:rPr>
              <w:t>Example of Evidence</w:t>
            </w:r>
            <w:r w:rsidRPr="00A50915">
              <w:rPr>
                <w:rFonts w:ascii="Arial" w:hAnsi="Arial" w:cs="Arial"/>
              </w:rPr>
              <w:t>:</w:t>
            </w:r>
          </w:p>
          <w:p w14:paraId="57B6AC4D" w14:textId="3E65F895" w:rsidR="00835BBB" w:rsidRPr="00A50915" w:rsidRDefault="00835BBB" w:rsidP="00027561">
            <w:pPr>
              <w:pStyle w:val="ListParagraph"/>
              <w:numPr>
                <w:ilvl w:val="0"/>
                <w:numId w:val="16"/>
              </w:numPr>
              <w:spacing w:before="15"/>
              <w:rPr>
                <w:rFonts w:ascii="Arial" w:hAnsi="Arial" w:cs="Arial"/>
              </w:rPr>
            </w:pPr>
            <w:r w:rsidRPr="00A50915">
              <w:rPr>
                <w:rFonts w:ascii="Arial" w:hAnsi="Arial" w:cs="Arial"/>
              </w:rPr>
              <w:t>Certificate of Occupancy</w:t>
            </w:r>
          </w:p>
        </w:tc>
      </w:tr>
      <w:tr w:rsidR="00E12E2A" w:rsidRPr="00CB6667" w14:paraId="1D7C32D5" w14:textId="77777777" w:rsidTr="009805FE">
        <w:trPr>
          <w:cantSplit/>
          <w:jc w:val="center"/>
        </w:trPr>
        <w:tc>
          <w:tcPr>
            <w:tcW w:w="4068" w:type="dxa"/>
          </w:tcPr>
          <w:p w14:paraId="3EE31DFB" w14:textId="6D2AB496" w:rsidR="00E12E2A" w:rsidRPr="00A50915" w:rsidRDefault="00E12E2A" w:rsidP="00027561">
            <w:pPr>
              <w:pStyle w:val="ListParagraph"/>
              <w:spacing w:before="15"/>
              <w:ind w:left="0"/>
              <w:rPr>
                <w:rFonts w:ascii="Arial" w:hAnsi="Arial" w:cs="Arial"/>
              </w:rPr>
            </w:pPr>
            <w:r w:rsidRPr="00E12E2A">
              <w:rPr>
                <w:rFonts w:ascii="Arial" w:hAnsi="Arial" w:cs="Arial"/>
              </w:rPr>
              <w:t>Use of restraints on students: 22-32-147; 1 CCR 30-45</w:t>
            </w:r>
          </w:p>
        </w:tc>
        <w:tc>
          <w:tcPr>
            <w:tcW w:w="7650" w:type="dxa"/>
          </w:tcPr>
          <w:p w14:paraId="5308C17B" w14:textId="77777777" w:rsidR="00E12E2A" w:rsidRDefault="00BB3633" w:rsidP="00027561">
            <w:pPr>
              <w:pStyle w:val="ListParagraph"/>
              <w:spacing w:before="15"/>
              <w:ind w:left="0"/>
              <w:rPr>
                <w:rFonts w:ascii="Arial" w:hAnsi="Arial" w:cs="Arial"/>
              </w:rPr>
            </w:pPr>
            <w:r>
              <w:rPr>
                <w:rFonts w:ascii="Arial" w:hAnsi="Arial" w:cs="Arial"/>
              </w:rPr>
              <w:t>Establishes requirements for the use of restraints in public schools, including: the use of, staff training, notification and documentation, and complaints.</w:t>
            </w:r>
          </w:p>
          <w:p w14:paraId="12AB9932" w14:textId="77777777" w:rsidR="00BB3633" w:rsidRDefault="00BB3633" w:rsidP="00027561">
            <w:pPr>
              <w:pStyle w:val="ListParagraph"/>
              <w:spacing w:before="15"/>
              <w:ind w:left="0"/>
              <w:rPr>
                <w:rFonts w:ascii="Arial" w:hAnsi="Arial" w:cs="Arial"/>
              </w:rPr>
            </w:pPr>
          </w:p>
          <w:p w14:paraId="2A01F2D6" w14:textId="6084DBCF" w:rsidR="00BB3633" w:rsidRDefault="00000000" w:rsidP="00027561">
            <w:pPr>
              <w:pStyle w:val="ListParagraph"/>
              <w:spacing w:before="15"/>
              <w:ind w:left="0"/>
              <w:rPr>
                <w:rFonts w:ascii="Arial" w:hAnsi="Arial" w:cs="Arial"/>
              </w:rPr>
            </w:pPr>
            <w:hyperlink r:id="rId44" w:history="1">
              <w:r w:rsidR="00BB3633" w:rsidRPr="00136A52">
                <w:rPr>
                  <w:rStyle w:val="Hyperlink"/>
                  <w:rFonts w:ascii="Arial" w:eastAsia="Calibri" w:hAnsi="Arial" w:cs="Arial"/>
                </w:rPr>
                <w:t xml:space="preserve">CSI Resource Site: </w:t>
              </w:r>
              <w:r w:rsidR="00136A52" w:rsidRPr="00136A52">
                <w:rPr>
                  <w:rStyle w:val="Hyperlink"/>
                  <w:rFonts w:ascii="Arial" w:eastAsia="Calibri" w:hAnsi="Arial" w:cs="Arial"/>
                </w:rPr>
                <w:t>Physical Intervention, Restraints and Seclusion</w:t>
              </w:r>
            </w:hyperlink>
          </w:p>
        </w:tc>
        <w:tc>
          <w:tcPr>
            <w:tcW w:w="3330" w:type="dxa"/>
          </w:tcPr>
          <w:p w14:paraId="484AF17C" w14:textId="77777777" w:rsidR="00E12E2A" w:rsidRPr="003016FC" w:rsidRDefault="00E12E2A" w:rsidP="00E12E2A">
            <w:pPr>
              <w:spacing w:before="15" w:after="0"/>
              <w:rPr>
                <w:rFonts w:ascii="Arial" w:hAnsi="Arial" w:cs="Arial"/>
              </w:rPr>
            </w:pPr>
            <w:r w:rsidRPr="003016FC">
              <w:rPr>
                <w:rFonts w:ascii="Arial" w:eastAsia="Calibri" w:hAnsi="Arial" w:cs="Arial"/>
                <w:u w:val="single"/>
              </w:rPr>
              <w:t>Example of Evidence</w:t>
            </w:r>
            <w:r w:rsidRPr="003016FC">
              <w:rPr>
                <w:rFonts w:ascii="Arial" w:eastAsia="Calibri" w:hAnsi="Arial" w:cs="Arial"/>
              </w:rPr>
              <w:t>:</w:t>
            </w:r>
          </w:p>
          <w:p w14:paraId="27CDCE9D" w14:textId="44DC63CD" w:rsidR="00E12E2A" w:rsidRPr="003016FC" w:rsidRDefault="00136A52" w:rsidP="004867E3">
            <w:pPr>
              <w:pStyle w:val="ListParagraph"/>
              <w:numPr>
                <w:ilvl w:val="0"/>
                <w:numId w:val="16"/>
              </w:numPr>
              <w:spacing w:before="15"/>
              <w:rPr>
                <w:rFonts w:ascii="Arial" w:hAnsi="Arial" w:cs="Arial"/>
                <w:u w:val="single"/>
              </w:rPr>
            </w:pPr>
            <w:r>
              <w:rPr>
                <w:rFonts w:ascii="Arial" w:eastAsia="Calibri" w:hAnsi="Arial" w:cs="Arial"/>
              </w:rPr>
              <w:t xml:space="preserve">Physical Intervention, </w:t>
            </w:r>
            <w:r w:rsidR="00E12E2A">
              <w:rPr>
                <w:rFonts w:ascii="Arial" w:eastAsia="Calibri" w:hAnsi="Arial" w:cs="Arial"/>
              </w:rPr>
              <w:t>Restraint</w:t>
            </w:r>
            <w:r>
              <w:rPr>
                <w:rFonts w:ascii="Arial" w:eastAsia="Calibri" w:hAnsi="Arial" w:cs="Arial"/>
              </w:rPr>
              <w:t>s and Seclusion</w:t>
            </w:r>
            <w:r w:rsidR="00E12E2A" w:rsidRPr="00A50915">
              <w:rPr>
                <w:rFonts w:ascii="Arial" w:eastAsia="Calibri" w:hAnsi="Arial" w:cs="Arial"/>
              </w:rPr>
              <w:t xml:space="preserve"> </w:t>
            </w:r>
            <w:r w:rsidR="00E12E2A">
              <w:rPr>
                <w:rFonts w:ascii="Arial" w:eastAsia="Calibri" w:hAnsi="Arial" w:cs="Arial"/>
              </w:rPr>
              <w:t>P</w:t>
            </w:r>
            <w:r w:rsidR="00E12E2A" w:rsidRPr="00A50915">
              <w:rPr>
                <w:rFonts w:ascii="Arial" w:eastAsia="Calibri" w:hAnsi="Arial" w:cs="Arial"/>
              </w:rPr>
              <w:t>olicy</w:t>
            </w:r>
          </w:p>
        </w:tc>
      </w:tr>
      <w:tr w:rsidR="006F69CC" w:rsidRPr="00CB6667" w14:paraId="26213D5F" w14:textId="77777777" w:rsidTr="009805FE">
        <w:trPr>
          <w:cantSplit/>
          <w:jc w:val="center"/>
        </w:trPr>
        <w:tc>
          <w:tcPr>
            <w:tcW w:w="4068" w:type="dxa"/>
          </w:tcPr>
          <w:p w14:paraId="207687FF" w14:textId="5A36CABD" w:rsidR="006F69CC" w:rsidRPr="00A50915" w:rsidRDefault="006F69CC" w:rsidP="00027561">
            <w:pPr>
              <w:pStyle w:val="ListParagraph"/>
              <w:spacing w:before="15"/>
              <w:ind w:left="0"/>
              <w:rPr>
                <w:rFonts w:ascii="Arial" w:eastAsia="Calibri" w:hAnsi="Arial" w:cs="Arial"/>
              </w:rPr>
            </w:pPr>
            <w:r w:rsidRPr="00A50915">
              <w:rPr>
                <w:rFonts w:ascii="Arial" w:eastAsia="Calibri" w:hAnsi="Arial" w:cs="Arial"/>
              </w:rPr>
              <w:t>Grounds</w:t>
            </w:r>
            <w:r w:rsidRPr="00A50915">
              <w:rPr>
                <w:rFonts w:ascii="Arial" w:eastAsia="Calibri" w:hAnsi="Arial" w:cs="Arial"/>
                <w:spacing w:val="-8"/>
              </w:rPr>
              <w:t xml:space="preserve"> </w:t>
            </w:r>
            <w:r w:rsidRPr="00A50915">
              <w:rPr>
                <w:rFonts w:ascii="Arial" w:eastAsia="Calibri" w:hAnsi="Arial" w:cs="Arial"/>
              </w:rPr>
              <w:t>for</w:t>
            </w:r>
            <w:r w:rsidRPr="00A50915">
              <w:rPr>
                <w:rFonts w:ascii="Arial" w:eastAsia="Calibri" w:hAnsi="Arial" w:cs="Arial"/>
                <w:spacing w:val="-3"/>
              </w:rPr>
              <w:t xml:space="preserve"> </w:t>
            </w:r>
            <w:r w:rsidRPr="00A50915">
              <w:rPr>
                <w:rFonts w:ascii="Arial" w:eastAsia="Calibri" w:hAnsi="Arial" w:cs="Arial"/>
                <w:spacing w:val="2"/>
              </w:rPr>
              <w:t>s</w:t>
            </w:r>
            <w:r w:rsidRPr="00A50915">
              <w:rPr>
                <w:rFonts w:ascii="Arial" w:eastAsia="Calibri" w:hAnsi="Arial" w:cs="Arial"/>
              </w:rPr>
              <w:t>uspension,</w:t>
            </w:r>
            <w:r w:rsidRPr="00A50915">
              <w:rPr>
                <w:rFonts w:ascii="Arial" w:eastAsia="Calibri" w:hAnsi="Arial" w:cs="Arial"/>
                <w:spacing w:val="-11"/>
              </w:rPr>
              <w:t xml:space="preserve"> </w:t>
            </w:r>
            <w:r w:rsidRPr="00A50915">
              <w:rPr>
                <w:rFonts w:ascii="Arial" w:eastAsia="Calibri" w:hAnsi="Arial" w:cs="Arial"/>
              </w:rPr>
              <w:t>expulsion,</w:t>
            </w:r>
            <w:r w:rsidRPr="00A50915">
              <w:rPr>
                <w:rFonts w:ascii="Arial" w:eastAsia="Calibri" w:hAnsi="Arial" w:cs="Arial"/>
                <w:spacing w:val="-9"/>
              </w:rPr>
              <w:t xml:space="preserve"> </w:t>
            </w:r>
            <w:r w:rsidRPr="00A50915">
              <w:rPr>
                <w:rFonts w:ascii="Arial" w:eastAsia="Calibri" w:hAnsi="Arial" w:cs="Arial"/>
              </w:rPr>
              <w:t>and</w:t>
            </w:r>
            <w:r w:rsidRPr="00A50915">
              <w:rPr>
                <w:rFonts w:ascii="Arial" w:eastAsia="Calibri" w:hAnsi="Arial" w:cs="Arial"/>
                <w:spacing w:val="-1"/>
              </w:rPr>
              <w:t xml:space="preserve"> </w:t>
            </w:r>
            <w:r w:rsidRPr="00A50915">
              <w:rPr>
                <w:rFonts w:ascii="Arial" w:eastAsia="Calibri" w:hAnsi="Arial" w:cs="Arial"/>
              </w:rPr>
              <w:t xml:space="preserve">denial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admission</w:t>
            </w:r>
            <w:r w:rsidRPr="00A50915">
              <w:rPr>
                <w:rFonts w:ascii="Arial" w:eastAsia="Calibri" w:hAnsi="Arial" w:cs="Arial"/>
                <w:spacing w:val="-9"/>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students:</w:t>
            </w:r>
            <w:r w:rsidRPr="00A50915">
              <w:rPr>
                <w:rFonts w:ascii="Arial" w:eastAsia="Calibri" w:hAnsi="Arial" w:cs="Arial"/>
                <w:spacing w:val="-8"/>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33</w:t>
            </w:r>
            <w:r w:rsidRPr="00CB6667">
              <w:rPr>
                <w:rFonts w:ascii="Cambria Math" w:eastAsia="Calibri" w:hAnsi="Cambria Math" w:cs="Cambria Math"/>
              </w:rPr>
              <w:t>‐</w:t>
            </w:r>
            <w:r w:rsidRPr="00A50915">
              <w:rPr>
                <w:rFonts w:ascii="Arial" w:eastAsia="Calibri" w:hAnsi="Arial" w:cs="Arial"/>
              </w:rPr>
              <w:t>106</w:t>
            </w:r>
          </w:p>
        </w:tc>
        <w:tc>
          <w:tcPr>
            <w:tcW w:w="7650" w:type="dxa"/>
          </w:tcPr>
          <w:p w14:paraId="7E351E45" w14:textId="77777777" w:rsidR="006F69CC" w:rsidRDefault="006F69CC" w:rsidP="00027561">
            <w:pPr>
              <w:pStyle w:val="ListParagraph"/>
              <w:spacing w:before="15"/>
              <w:ind w:left="0"/>
              <w:rPr>
                <w:rFonts w:ascii="Arial" w:eastAsia="Calibri" w:hAnsi="Arial" w:cs="Arial"/>
              </w:rPr>
            </w:pPr>
            <w:r w:rsidRPr="00A50915">
              <w:rPr>
                <w:rFonts w:ascii="Arial" w:eastAsia="Calibri" w:hAnsi="Arial" w:cs="Arial"/>
              </w:rPr>
              <w:t>Establishes the mandatory and permissive grounds for suspension, expulsion, and denial of admission of students.</w:t>
            </w:r>
          </w:p>
          <w:p w14:paraId="18090C67" w14:textId="77777777" w:rsidR="00665747" w:rsidRDefault="00665747" w:rsidP="00027561">
            <w:pPr>
              <w:pStyle w:val="ListParagraph"/>
              <w:spacing w:before="15"/>
              <w:ind w:left="0"/>
              <w:rPr>
                <w:rFonts w:ascii="Arial" w:eastAsia="Calibri" w:hAnsi="Arial" w:cs="Arial"/>
              </w:rPr>
            </w:pPr>
          </w:p>
          <w:p w14:paraId="7E4C05BE" w14:textId="0EBB48D5" w:rsidR="00665747" w:rsidRPr="00A50915" w:rsidRDefault="00000000" w:rsidP="00027561">
            <w:pPr>
              <w:pStyle w:val="ListParagraph"/>
              <w:spacing w:before="15" w:after="0"/>
              <w:ind w:left="0"/>
              <w:rPr>
                <w:rFonts w:ascii="Arial" w:hAnsi="Arial" w:cs="Arial"/>
              </w:rPr>
            </w:pPr>
            <w:hyperlink r:id="rId45" w:history="1">
              <w:r w:rsidR="00665747" w:rsidRPr="00665747">
                <w:rPr>
                  <w:rStyle w:val="Hyperlink"/>
                  <w:rFonts w:ascii="Arial" w:eastAsia="Calibri" w:hAnsi="Arial" w:cs="Arial"/>
                </w:rPr>
                <w:t xml:space="preserve">CSI Resource Site: </w:t>
              </w:r>
              <w:r w:rsidR="007E73BE">
                <w:rPr>
                  <w:rStyle w:val="Hyperlink"/>
                  <w:rFonts w:ascii="Arial" w:eastAsia="Calibri" w:hAnsi="Arial" w:cs="Arial"/>
                </w:rPr>
                <w:t xml:space="preserve">Student Discipline </w:t>
              </w:r>
            </w:hyperlink>
          </w:p>
        </w:tc>
        <w:tc>
          <w:tcPr>
            <w:tcW w:w="3330" w:type="dxa"/>
          </w:tcPr>
          <w:p w14:paraId="2F309F65" w14:textId="77777777" w:rsidR="003016FC" w:rsidRPr="003016FC" w:rsidRDefault="00835BBB" w:rsidP="00027561">
            <w:pPr>
              <w:spacing w:before="15" w:after="0"/>
              <w:rPr>
                <w:rFonts w:ascii="Arial" w:hAnsi="Arial" w:cs="Arial"/>
              </w:rPr>
            </w:pPr>
            <w:r w:rsidRPr="003016FC">
              <w:rPr>
                <w:rFonts w:ascii="Arial" w:eastAsia="Calibri" w:hAnsi="Arial" w:cs="Arial"/>
                <w:u w:val="single"/>
              </w:rPr>
              <w:t>Example of Evidence</w:t>
            </w:r>
            <w:r w:rsidRPr="003016FC">
              <w:rPr>
                <w:rFonts w:ascii="Arial" w:eastAsia="Calibri" w:hAnsi="Arial" w:cs="Arial"/>
              </w:rPr>
              <w:t>:</w:t>
            </w:r>
          </w:p>
          <w:p w14:paraId="45854E7F" w14:textId="5A8CC844" w:rsidR="006F69CC" w:rsidRPr="00A50915" w:rsidRDefault="006F69CC" w:rsidP="00027561">
            <w:pPr>
              <w:pStyle w:val="ListParagraph"/>
              <w:numPr>
                <w:ilvl w:val="0"/>
                <w:numId w:val="16"/>
              </w:numPr>
              <w:spacing w:before="15"/>
              <w:rPr>
                <w:rFonts w:ascii="Arial" w:hAnsi="Arial" w:cs="Arial"/>
              </w:rPr>
            </w:pPr>
            <w:r w:rsidRPr="00A50915">
              <w:rPr>
                <w:rFonts w:ascii="Arial" w:eastAsia="Calibri" w:hAnsi="Arial" w:cs="Arial"/>
              </w:rPr>
              <w:t xml:space="preserve">Discipline </w:t>
            </w:r>
            <w:r w:rsidR="007251E9">
              <w:rPr>
                <w:rFonts w:ascii="Arial" w:eastAsia="Calibri" w:hAnsi="Arial" w:cs="Arial"/>
              </w:rPr>
              <w:t>P</w:t>
            </w:r>
            <w:r w:rsidRPr="00A50915">
              <w:rPr>
                <w:rFonts w:ascii="Arial" w:eastAsia="Calibri" w:hAnsi="Arial" w:cs="Arial"/>
              </w:rPr>
              <w:t>olicy</w:t>
            </w:r>
          </w:p>
        </w:tc>
      </w:tr>
      <w:tr w:rsidR="00E12E2A" w:rsidRPr="00CB6667" w14:paraId="01948C41" w14:textId="77777777" w:rsidTr="009805FE">
        <w:trPr>
          <w:cantSplit/>
          <w:jc w:val="center"/>
        </w:trPr>
        <w:tc>
          <w:tcPr>
            <w:tcW w:w="4068" w:type="dxa"/>
          </w:tcPr>
          <w:p w14:paraId="1B7B79C0" w14:textId="64D2C07B" w:rsidR="00E12E2A" w:rsidRPr="00A50915" w:rsidRDefault="00E12E2A" w:rsidP="00027561">
            <w:pPr>
              <w:pStyle w:val="ListParagraph"/>
              <w:spacing w:before="15"/>
              <w:ind w:left="0"/>
              <w:rPr>
                <w:rFonts w:ascii="Arial" w:eastAsia="Calibri" w:hAnsi="Arial" w:cs="Arial"/>
              </w:rPr>
            </w:pPr>
            <w:r w:rsidRPr="00E12E2A">
              <w:rPr>
                <w:rFonts w:ascii="Arial" w:eastAsia="Calibri" w:hAnsi="Arial" w:cs="Arial"/>
              </w:rPr>
              <w:lastRenderedPageBreak/>
              <w:t>Suspension – expulsion – preschool through second grade: 22-33-106.1</w:t>
            </w:r>
          </w:p>
        </w:tc>
        <w:tc>
          <w:tcPr>
            <w:tcW w:w="7650" w:type="dxa"/>
          </w:tcPr>
          <w:p w14:paraId="7FF50DCB" w14:textId="77777777" w:rsidR="00E12E2A" w:rsidRDefault="00BB3633" w:rsidP="00027561">
            <w:pPr>
              <w:pStyle w:val="ListParagraph"/>
              <w:spacing w:before="15"/>
              <w:ind w:left="0"/>
              <w:rPr>
                <w:rFonts w:ascii="Arial" w:eastAsia="Calibri" w:hAnsi="Arial" w:cs="Arial"/>
              </w:rPr>
            </w:pPr>
            <w:r>
              <w:rPr>
                <w:rFonts w:ascii="Arial" w:eastAsia="Calibri" w:hAnsi="Arial" w:cs="Arial"/>
              </w:rPr>
              <w:t xml:space="preserve">Establishes requirements for out-of-school suspension or expulsion of students in preschool through second grade. </w:t>
            </w:r>
          </w:p>
          <w:p w14:paraId="23519012" w14:textId="77777777" w:rsidR="00BB3633" w:rsidRDefault="00BB3633" w:rsidP="00027561">
            <w:pPr>
              <w:pStyle w:val="ListParagraph"/>
              <w:spacing w:before="15"/>
              <w:ind w:left="0"/>
              <w:rPr>
                <w:rFonts w:ascii="Arial" w:eastAsia="Calibri" w:hAnsi="Arial" w:cs="Arial"/>
              </w:rPr>
            </w:pPr>
          </w:p>
          <w:p w14:paraId="6AFA68E7" w14:textId="20206869" w:rsidR="00BB3633" w:rsidRPr="00A50915" w:rsidRDefault="00000000" w:rsidP="00027561">
            <w:pPr>
              <w:pStyle w:val="ListParagraph"/>
              <w:spacing w:before="15"/>
              <w:ind w:left="0"/>
              <w:rPr>
                <w:rFonts w:ascii="Arial" w:eastAsia="Calibri" w:hAnsi="Arial" w:cs="Arial"/>
              </w:rPr>
            </w:pPr>
            <w:hyperlink r:id="rId46" w:history="1">
              <w:r w:rsidR="00BB3633" w:rsidRPr="00665747">
                <w:rPr>
                  <w:rStyle w:val="Hyperlink"/>
                  <w:rFonts w:ascii="Arial" w:eastAsia="Calibri" w:hAnsi="Arial" w:cs="Arial"/>
                </w:rPr>
                <w:t xml:space="preserve">CSI Resource Site: </w:t>
              </w:r>
              <w:r w:rsidR="00BB3633">
                <w:rPr>
                  <w:rStyle w:val="Hyperlink"/>
                  <w:rFonts w:ascii="Arial" w:eastAsia="Calibri" w:hAnsi="Arial" w:cs="Arial"/>
                </w:rPr>
                <w:t xml:space="preserve">Student Discipline </w:t>
              </w:r>
            </w:hyperlink>
          </w:p>
        </w:tc>
        <w:tc>
          <w:tcPr>
            <w:tcW w:w="3330" w:type="dxa"/>
          </w:tcPr>
          <w:p w14:paraId="4D2159DC" w14:textId="77777777" w:rsidR="00E12E2A" w:rsidRPr="003016FC" w:rsidRDefault="00E12E2A" w:rsidP="00E12E2A">
            <w:pPr>
              <w:spacing w:before="15" w:after="0"/>
              <w:rPr>
                <w:rFonts w:ascii="Arial" w:hAnsi="Arial" w:cs="Arial"/>
              </w:rPr>
            </w:pPr>
            <w:r w:rsidRPr="003016FC">
              <w:rPr>
                <w:rFonts w:ascii="Arial" w:eastAsia="Calibri" w:hAnsi="Arial" w:cs="Arial"/>
                <w:u w:val="single"/>
              </w:rPr>
              <w:t>Example of Evidence</w:t>
            </w:r>
            <w:r w:rsidRPr="003016FC">
              <w:rPr>
                <w:rFonts w:ascii="Arial" w:eastAsia="Calibri" w:hAnsi="Arial" w:cs="Arial"/>
              </w:rPr>
              <w:t>:</w:t>
            </w:r>
          </w:p>
          <w:p w14:paraId="239761ED" w14:textId="138131EE" w:rsidR="00E12E2A" w:rsidRPr="00B161E5" w:rsidRDefault="00E12E2A" w:rsidP="004867E3">
            <w:pPr>
              <w:pStyle w:val="ListParagraph"/>
              <w:numPr>
                <w:ilvl w:val="0"/>
                <w:numId w:val="16"/>
              </w:numPr>
              <w:spacing w:before="15"/>
              <w:rPr>
                <w:rFonts w:ascii="Arial" w:eastAsia="Calibri" w:hAnsi="Arial" w:cs="Arial"/>
                <w:u w:val="single"/>
              </w:rPr>
            </w:pPr>
            <w:r w:rsidRPr="00A50915">
              <w:rPr>
                <w:rFonts w:ascii="Arial" w:eastAsia="Calibri" w:hAnsi="Arial" w:cs="Arial"/>
              </w:rPr>
              <w:t xml:space="preserve">Discipline </w:t>
            </w:r>
            <w:r>
              <w:rPr>
                <w:rFonts w:ascii="Arial" w:eastAsia="Calibri" w:hAnsi="Arial" w:cs="Arial"/>
              </w:rPr>
              <w:t>P</w:t>
            </w:r>
            <w:r w:rsidRPr="00A50915">
              <w:rPr>
                <w:rFonts w:ascii="Arial" w:eastAsia="Calibri" w:hAnsi="Arial" w:cs="Arial"/>
              </w:rPr>
              <w:t>olicy</w:t>
            </w:r>
          </w:p>
        </w:tc>
      </w:tr>
      <w:tr w:rsidR="006F69CC" w:rsidRPr="00CB6667" w14:paraId="71E730B6" w14:textId="77777777" w:rsidTr="009805FE">
        <w:trPr>
          <w:cantSplit/>
          <w:jc w:val="center"/>
        </w:trPr>
        <w:tc>
          <w:tcPr>
            <w:tcW w:w="4068" w:type="dxa"/>
          </w:tcPr>
          <w:p w14:paraId="643C3A2E" w14:textId="157E4242" w:rsidR="006F69CC" w:rsidRPr="00A50915" w:rsidRDefault="006F69CC" w:rsidP="00027561">
            <w:pPr>
              <w:pStyle w:val="ListParagraph"/>
              <w:spacing w:before="15"/>
              <w:ind w:left="0"/>
              <w:rPr>
                <w:rFonts w:ascii="Arial" w:eastAsia="Calibri" w:hAnsi="Arial" w:cs="Arial"/>
              </w:rPr>
            </w:pPr>
            <w:r w:rsidRPr="00A50915">
              <w:rPr>
                <w:rFonts w:ascii="Arial" w:eastAsia="Calibri" w:hAnsi="Arial" w:cs="Arial"/>
              </w:rPr>
              <w:t>Procedures</w:t>
            </w:r>
            <w:r w:rsidRPr="00A50915">
              <w:rPr>
                <w:rFonts w:ascii="Arial" w:eastAsia="Calibri" w:hAnsi="Arial" w:cs="Arial"/>
                <w:spacing w:val="-10"/>
              </w:rPr>
              <w:t xml:space="preserve"> </w:t>
            </w:r>
            <w:r w:rsidRPr="00A50915">
              <w:rPr>
                <w:rFonts w:ascii="Arial" w:eastAsia="Calibri" w:hAnsi="Arial" w:cs="Arial"/>
                <w:spacing w:val="1"/>
              </w:rPr>
              <w:t>fo</w:t>
            </w:r>
            <w:r w:rsidRPr="00A50915">
              <w:rPr>
                <w:rFonts w:ascii="Arial" w:eastAsia="Calibri" w:hAnsi="Arial" w:cs="Arial"/>
              </w:rPr>
              <w:t>r</w:t>
            </w:r>
            <w:r w:rsidRPr="00A50915">
              <w:rPr>
                <w:rFonts w:ascii="Arial" w:eastAsia="Calibri" w:hAnsi="Arial" w:cs="Arial"/>
                <w:spacing w:val="-3"/>
              </w:rPr>
              <w:t xml:space="preserve"> </w:t>
            </w:r>
            <w:r w:rsidRPr="00A50915">
              <w:rPr>
                <w:rFonts w:ascii="Arial" w:eastAsia="Calibri" w:hAnsi="Arial" w:cs="Arial"/>
              </w:rPr>
              <w:t>suspension,</w:t>
            </w:r>
            <w:r w:rsidRPr="00A50915">
              <w:rPr>
                <w:rFonts w:ascii="Arial" w:eastAsia="Calibri" w:hAnsi="Arial" w:cs="Arial"/>
                <w:spacing w:val="-11"/>
              </w:rPr>
              <w:t xml:space="preserve"> </w:t>
            </w:r>
            <w:r w:rsidRPr="00A50915">
              <w:rPr>
                <w:rFonts w:ascii="Arial" w:eastAsia="Calibri" w:hAnsi="Arial" w:cs="Arial"/>
              </w:rPr>
              <w:t>expulsion,</w:t>
            </w:r>
            <w:r w:rsidRPr="00A50915">
              <w:rPr>
                <w:rFonts w:ascii="Arial" w:eastAsia="Calibri" w:hAnsi="Arial" w:cs="Arial"/>
                <w:spacing w:val="-8"/>
              </w:rPr>
              <w:t xml:space="preserve"> </w:t>
            </w:r>
            <w:r w:rsidRPr="00A50915">
              <w:rPr>
                <w:rFonts w:ascii="Arial" w:eastAsia="Calibri" w:hAnsi="Arial" w:cs="Arial"/>
              </w:rPr>
              <w:t>and denial</w:t>
            </w:r>
            <w:r w:rsidRPr="00A50915">
              <w:rPr>
                <w:rFonts w:ascii="Arial" w:eastAsia="Calibri" w:hAnsi="Arial" w:cs="Arial"/>
                <w:spacing w:val="-6"/>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spacing w:val="1"/>
              </w:rPr>
              <w:t>admissio</w:t>
            </w:r>
            <w:r w:rsidRPr="00A50915">
              <w:rPr>
                <w:rFonts w:ascii="Arial" w:eastAsia="Calibri" w:hAnsi="Arial" w:cs="Arial"/>
              </w:rPr>
              <w:t>n</w:t>
            </w:r>
            <w:r w:rsidRPr="00A50915">
              <w:rPr>
                <w:rFonts w:ascii="Arial" w:eastAsia="Calibri" w:hAnsi="Arial" w:cs="Arial"/>
                <w:spacing w:val="-10"/>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students:</w:t>
            </w:r>
            <w:r w:rsidRPr="00A50915">
              <w:rPr>
                <w:rFonts w:ascii="Arial" w:eastAsia="Calibri" w:hAnsi="Arial" w:cs="Arial"/>
                <w:spacing w:val="-8"/>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33</w:t>
            </w:r>
            <w:r w:rsidRPr="00CB6667">
              <w:rPr>
                <w:rFonts w:ascii="Cambria Math" w:eastAsia="Calibri" w:hAnsi="Cambria Math" w:cs="Cambria Math"/>
              </w:rPr>
              <w:t>‐</w:t>
            </w:r>
            <w:r w:rsidRPr="00A50915">
              <w:rPr>
                <w:rFonts w:ascii="Arial" w:eastAsia="Calibri" w:hAnsi="Arial" w:cs="Arial"/>
                <w:spacing w:val="1"/>
              </w:rPr>
              <w:t>1</w:t>
            </w:r>
            <w:r w:rsidRPr="00A50915">
              <w:rPr>
                <w:rFonts w:ascii="Arial" w:eastAsia="Calibri" w:hAnsi="Arial" w:cs="Arial"/>
              </w:rPr>
              <w:t>05</w:t>
            </w:r>
          </w:p>
        </w:tc>
        <w:tc>
          <w:tcPr>
            <w:tcW w:w="7650" w:type="dxa"/>
          </w:tcPr>
          <w:p w14:paraId="686BBC9B" w14:textId="587DBBD6" w:rsidR="006F69CC" w:rsidRDefault="006F69CC" w:rsidP="00027561">
            <w:pPr>
              <w:pStyle w:val="ListParagraph"/>
              <w:spacing w:before="15"/>
              <w:ind w:left="0"/>
              <w:rPr>
                <w:rFonts w:ascii="Arial" w:eastAsia="Calibri" w:hAnsi="Arial" w:cs="Arial"/>
              </w:rPr>
            </w:pPr>
            <w:r w:rsidRPr="00A50915">
              <w:rPr>
                <w:rFonts w:ascii="Arial" w:eastAsia="Calibri" w:hAnsi="Arial" w:cs="Arial"/>
              </w:rPr>
              <w:t xml:space="preserve">Establishes the procedures for suspension, expulsion, and denial of admission of a student. </w:t>
            </w:r>
          </w:p>
          <w:p w14:paraId="1F93776F" w14:textId="77777777" w:rsidR="00665747" w:rsidRDefault="00665747" w:rsidP="00027561">
            <w:pPr>
              <w:pStyle w:val="ListParagraph"/>
              <w:spacing w:before="15"/>
              <w:ind w:left="0"/>
              <w:rPr>
                <w:rFonts w:ascii="Arial" w:eastAsia="Calibri" w:hAnsi="Arial" w:cs="Arial"/>
              </w:rPr>
            </w:pPr>
          </w:p>
          <w:p w14:paraId="7590DA4A" w14:textId="2689370D" w:rsidR="00665747" w:rsidRPr="00A50915" w:rsidRDefault="00000000" w:rsidP="00027561">
            <w:pPr>
              <w:pStyle w:val="ListParagraph"/>
              <w:spacing w:before="15"/>
              <w:ind w:left="0"/>
              <w:rPr>
                <w:rFonts w:ascii="Arial" w:eastAsia="Calibri" w:hAnsi="Arial" w:cs="Arial"/>
              </w:rPr>
            </w:pPr>
            <w:hyperlink r:id="rId47" w:history="1">
              <w:r w:rsidR="00665747" w:rsidRPr="00665747">
                <w:rPr>
                  <w:rStyle w:val="Hyperlink"/>
                  <w:rFonts w:ascii="Arial" w:eastAsia="Calibri" w:hAnsi="Arial" w:cs="Arial"/>
                </w:rPr>
                <w:t xml:space="preserve">CSI Resource Site: </w:t>
              </w:r>
              <w:r w:rsidR="007E73BE">
                <w:rPr>
                  <w:rStyle w:val="Hyperlink"/>
                  <w:rFonts w:ascii="Arial" w:eastAsia="Calibri" w:hAnsi="Arial" w:cs="Arial"/>
                </w:rPr>
                <w:t>Student Discipline</w:t>
              </w:r>
            </w:hyperlink>
          </w:p>
        </w:tc>
        <w:tc>
          <w:tcPr>
            <w:tcW w:w="3330" w:type="dxa"/>
          </w:tcPr>
          <w:p w14:paraId="168B9FC9" w14:textId="32F56986" w:rsidR="006F69CC" w:rsidRPr="00A50915" w:rsidRDefault="00835BBB" w:rsidP="00027561">
            <w:pPr>
              <w:pStyle w:val="ListParagraph"/>
              <w:spacing w:before="15"/>
              <w:ind w:left="0"/>
              <w:rPr>
                <w:rFonts w:ascii="Arial" w:eastAsia="Calibri" w:hAnsi="Arial" w:cs="Arial"/>
              </w:rPr>
            </w:pPr>
            <w:r w:rsidRPr="00B161E5">
              <w:rPr>
                <w:rFonts w:ascii="Arial" w:eastAsia="Calibri" w:hAnsi="Arial" w:cs="Arial"/>
                <w:u w:val="single"/>
              </w:rPr>
              <w:t>Example of Evidence</w:t>
            </w:r>
            <w:r w:rsidR="006F69CC" w:rsidRPr="00A50915">
              <w:rPr>
                <w:rFonts w:ascii="Arial" w:eastAsia="Calibri" w:hAnsi="Arial" w:cs="Arial"/>
              </w:rPr>
              <w:t>:</w:t>
            </w:r>
          </w:p>
          <w:p w14:paraId="68752A5D" w14:textId="4B974F9E" w:rsidR="006F69CC" w:rsidRPr="00A50915" w:rsidRDefault="006F69CC" w:rsidP="00027561">
            <w:pPr>
              <w:pStyle w:val="ListParagraph"/>
              <w:numPr>
                <w:ilvl w:val="0"/>
                <w:numId w:val="16"/>
              </w:numPr>
              <w:spacing w:before="15"/>
              <w:rPr>
                <w:rFonts w:ascii="Arial" w:eastAsia="Calibri" w:hAnsi="Arial" w:cs="Arial"/>
              </w:rPr>
            </w:pPr>
            <w:r w:rsidRPr="00A50915">
              <w:rPr>
                <w:rFonts w:ascii="Arial" w:eastAsia="Calibri" w:hAnsi="Arial" w:cs="Arial"/>
              </w:rPr>
              <w:t xml:space="preserve">Discipline </w:t>
            </w:r>
            <w:r w:rsidR="007251E9">
              <w:rPr>
                <w:rFonts w:ascii="Arial" w:eastAsia="Calibri" w:hAnsi="Arial" w:cs="Arial"/>
              </w:rPr>
              <w:t>P</w:t>
            </w:r>
            <w:r w:rsidRPr="00A50915">
              <w:rPr>
                <w:rFonts w:ascii="Arial" w:eastAsia="Calibri" w:hAnsi="Arial" w:cs="Arial"/>
              </w:rPr>
              <w:t>olicy</w:t>
            </w:r>
          </w:p>
        </w:tc>
      </w:tr>
      <w:tr w:rsidR="006F69CC" w:rsidRPr="00CB6667" w14:paraId="0492E706" w14:textId="77777777" w:rsidTr="009805FE">
        <w:trPr>
          <w:cantSplit/>
          <w:jc w:val="center"/>
        </w:trPr>
        <w:tc>
          <w:tcPr>
            <w:tcW w:w="4068" w:type="dxa"/>
          </w:tcPr>
          <w:p w14:paraId="4D44AAC8" w14:textId="24285A55" w:rsidR="006F69CC" w:rsidRPr="00A50915" w:rsidRDefault="006F69CC" w:rsidP="00027561">
            <w:pPr>
              <w:pStyle w:val="ListParagraph"/>
              <w:ind w:left="0"/>
              <w:rPr>
                <w:rFonts w:ascii="Arial" w:eastAsia="Calibri" w:hAnsi="Arial" w:cs="Arial"/>
              </w:rPr>
            </w:pPr>
            <w:r w:rsidRPr="00A50915">
              <w:rPr>
                <w:rFonts w:ascii="Arial" w:eastAsia="Calibri" w:hAnsi="Arial" w:cs="Arial"/>
                <w:position w:val="1"/>
              </w:rPr>
              <w:t>Services</w:t>
            </w:r>
            <w:r w:rsidRPr="00A50915">
              <w:rPr>
                <w:rFonts w:ascii="Arial" w:eastAsia="Calibri" w:hAnsi="Arial" w:cs="Arial"/>
                <w:spacing w:val="-7"/>
                <w:position w:val="1"/>
              </w:rPr>
              <w:t xml:space="preserve"> </w:t>
            </w:r>
            <w:r w:rsidRPr="00A50915">
              <w:rPr>
                <w:rFonts w:ascii="Arial" w:eastAsia="Calibri" w:hAnsi="Arial" w:cs="Arial"/>
                <w:position w:val="1"/>
              </w:rPr>
              <w:t>for</w:t>
            </w:r>
            <w:r w:rsidRPr="00A50915">
              <w:rPr>
                <w:rFonts w:ascii="Arial" w:eastAsia="Calibri" w:hAnsi="Arial" w:cs="Arial"/>
                <w:spacing w:val="-3"/>
                <w:position w:val="1"/>
              </w:rPr>
              <w:t xml:space="preserve"> </w:t>
            </w:r>
            <w:r w:rsidRPr="00A50915">
              <w:rPr>
                <w:rFonts w:ascii="Arial" w:eastAsia="Calibri" w:hAnsi="Arial" w:cs="Arial"/>
                <w:spacing w:val="1"/>
                <w:position w:val="1"/>
              </w:rPr>
              <w:t>e</w:t>
            </w:r>
            <w:r w:rsidRPr="00A50915">
              <w:rPr>
                <w:rFonts w:ascii="Arial" w:eastAsia="Calibri" w:hAnsi="Arial" w:cs="Arial"/>
                <w:position w:val="1"/>
              </w:rPr>
              <w:t>xpell</w:t>
            </w:r>
            <w:r w:rsidRPr="00A50915">
              <w:rPr>
                <w:rFonts w:ascii="Arial" w:eastAsia="Calibri" w:hAnsi="Arial" w:cs="Arial"/>
                <w:spacing w:val="1"/>
                <w:position w:val="1"/>
              </w:rPr>
              <w:t>e</w:t>
            </w:r>
            <w:r w:rsidRPr="00A50915">
              <w:rPr>
                <w:rFonts w:ascii="Arial" w:eastAsia="Calibri" w:hAnsi="Arial" w:cs="Arial"/>
                <w:position w:val="1"/>
              </w:rPr>
              <w:t>d</w:t>
            </w:r>
            <w:r w:rsidRPr="00A50915">
              <w:rPr>
                <w:rFonts w:ascii="Arial" w:eastAsia="Calibri" w:hAnsi="Arial" w:cs="Arial"/>
                <w:spacing w:val="-9"/>
                <w:position w:val="1"/>
              </w:rPr>
              <w:t xml:space="preserve"> </w:t>
            </w:r>
            <w:r w:rsidRPr="00A50915">
              <w:rPr>
                <w:rFonts w:ascii="Arial" w:eastAsia="Calibri" w:hAnsi="Arial" w:cs="Arial"/>
                <w:position w:val="1"/>
              </w:rPr>
              <w:t>students:</w:t>
            </w:r>
            <w:r w:rsidRPr="00A50915">
              <w:rPr>
                <w:rFonts w:ascii="Arial" w:eastAsia="Calibri" w:hAnsi="Arial" w:cs="Arial"/>
                <w:spacing w:val="-8"/>
                <w:position w:val="1"/>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position w:val="1"/>
              </w:rPr>
              <w:t>22</w:t>
            </w:r>
            <w:r w:rsidRPr="00CB6667">
              <w:rPr>
                <w:rFonts w:ascii="Cambria Math" w:eastAsia="Calibri" w:hAnsi="Cambria Math" w:cs="Cambria Math"/>
                <w:position w:val="1"/>
              </w:rPr>
              <w:t>‐</w:t>
            </w:r>
            <w:r w:rsidRPr="00A50915">
              <w:rPr>
                <w:rFonts w:ascii="Arial" w:eastAsia="Calibri" w:hAnsi="Arial" w:cs="Arial"/>
                <w:position w:val="1"/>
              </w:rPr>
              <w:t>33</w:t>
            </w:r>
            <w:r w:rsidRPr="00CB6667">
              <w:rPr>
                <w:rFonts w:ascii="Cambria Math" w:eastAsia="Calibri" w:hAnsi="Cambria Math" w:cs="Cambria Math"/>
                <w:position w:val="1"/>
              </w:rPr>
              <w:t>‐</w:t>
            </w:r>
            <w:r w:rsidRPr="00A50915">
              <w:rPr>
                <w:rFonts w:ascii="Arial" w:eastAsia="Calibri" w:hAnsi="Arial" w:cs="Arial"/>
                <w:position w:val="1"/>
              </w:rPr>
              <w:t>2</w:t>
            </w:r>
            <w:r w:rsidRPr="00A50915">
              <w:rPr>
                <w:rFonts w:ascii="Arial" w:eastAsia="Calibri" w:hAnsi="Arial" w:cs="Arial"/>
                <w:spacing w:val="2"/>
                <w:position w:val="1"/>
              </w:rPr>
              <w:t>0</w:t>
            </w:r>
            <w:r w:rsidRPr="00A50915">
              <w:rPr>
                <w:rFonts w:ascii="Arial" w:eastAsia="Calibri" w:hAnsi="Arial" w:cs="Arial"/>
                <w:position w:val="1"/>
              </w:rPr>
              <w:t>3</w:t>
            </w:r>
          </w:p>
        </w:tc>
        <w:tc>
          <w:tcPr>
            <w:tcW w:w="7650" w:type="dxa"/>
          </w:tcPr>
          <w:p w14:paraId="3076A2FA" w14:textId="3E33588F" w:rsidR="006F69CC" w:rsidRDefault="0006503D" w:rsidP="00027561">
            <w:pPr>
              <w:pStyle w:val="ListParagraph"/>
              <w:ind w:left="0"/>
              <w:rPr>
                <w:rFonts w:ascii="Arial" w:eastAsia="Calibri" w:hAnsi="Arial" w:cs="Arial"/>
                <w:position w:val="1"/>
              </w:rPr>
            </w:pPr>
            <w:r>
              <w:rPr>
                <w:rFonts w:ascii="Arial" w:eastAsia="Calibri" w:hAnsi="Arial" w:cs="Arial"/>
                <w:position w:val="1"/>
              </w:rPr>
              <w:t>Requires n</w:t>
            </w:r>
            <w:r w:rsidR="006F69CC" w:rsidRPr="00A50915">
              <w:rPr>
                <w:rFonts w:ascii="Arial" w:eastAsia="Calibri" w:hAnsi="Arial" w:cs="Arial"/>
                <w:position w:val="1"/>
              </w:rPr>
              <w:t xml:space="preserve">otice to parents regarding educational alternatives and the requirement to provide appropriate educational services during period of expulsion. </w:t>
            </w:r>
          </w:p>
          <w:p w14:paraId="747F8D67" w14:textId="77777777" w:rsidR="00C55382" w:rsidRDefault="00C55382" w:rsidP="00027561">
            <w:pPr>
              <w:pStyle w:val="ListParagraph"/>
              <w:ind w:left="0"/>
              <w:rPr>
                <w:rFonts w:ascii="Arial" w:eastAsia="Calibri" w:hAnsi="Arial" w:cs="Arial"/>
                <w:position w:val="1"/>
              </w:rPr>
            </w:pPr>
          </w:p>
          <w:p w14:paraId="5E588D73" w14:textId="391C1CC1" w:rsidR="00C55382" w:rsidRPr="00A50915" w:rsidRDefault="00000000" w:rsidP="00027561">
            <w:pPr>
              <w:pStyle w:val="ListParagraph"/>
              <w:ind w:left="0"/>
              <w:rPr>
                <w:rFonts w:ascii="Arial" w:eastAsia="Calibri" w:hAnsi="Arial" w:cs="Arial"/>
              </w:rPr>
            </w:pPr>
            <w:hyperlink r:id="rId48" w:history="1">
              <w:r w:rsidR="00C55382" w:rsidRPr="00665747">
                <w:rPr>
                  <w:rStyle w:val="Hyperlink"/>
                  <w:rFonts w:ascii="Arial" w:eastAsia="Calibri" w:hAnsi="Arial" w:cs="Arial"/>
                </w:rPr>
                <w:t xml:space="preserve">CSI Resource Site: </w:t>
              </w:r>
              <w:r w:rsidR="00B0269F">
                <w:rPr>
                  <w:rStyle w:val="Hyperlink"/>
                  <w:rFonts w:ascii="Arial" w:eastAsia="Calibri" w:hAnsi="Arial" w:cs="Arial"/>
                </w:rPr>
                <w:t>Student Discipline</w:t>
              </w:r>
            </w:hyperlink>
          </w:p>
        </w:tc>
        <w:tc>
          <w:tcPr>
            <w:tcW w:w="3330" w:type="dxa"/>
          </w:tcPr>
          <w:p w14:paraId="29DC41CC" w14:textId="77777777" w:rsidR="00835BBB" w:rsidRPr="00A50915" w:rsidRDefault="00835BBB" w:rsidP="00027561">
            <w:pPr>
              <w:pStyle w:val="ListParagraph"/>
              <w:spacing w:before="15"/>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16E905DF" w14:textId="797D3354" w:rsidR="00835BBB" w:rsidRPr="00A50915" w:rsidRDefault="00835BBB" w:rsidP="00027561">
            <w:pPr>
              <w:pStyle w:val="ListParagraph"/>
              <w:numPr>
                <w:ilvl w:val="0"/>
                <w:numId w:val="16"/>
              </w:numPr>
              <w:rPr>
                <w:rFonts w:ascii="Arial" w:eastAsia="Calibri" w:hAnsi="Arial" w:cs="Arial"/>
              </w:rPr>
            </w:pPr>
            <w:r w:rsidRPr="00A50915">
              <w:rPr>
                <w:rFonts w:ascii="Arial" w:eastAsia="Calibri" w:hAnsi="Arial" w:cs="Arial"/>
              </w:rPr>
              <w:t xml:space="preserve">Discipline </w:t>
            </w:r>
            <w:r w:rsidR="007251E9">
              <w:rPr>
                <w:rFonts w:ascii="Arial" w:eastAsia="Calibri" w:hAnsi="Arial" w:cs="Arial"/>
              </w:rPr>
              <w:t>P</w:t>
            </w:r>
            <w:r w:rsidRPr="00A50915">
              <w:rPr>
                <w:rFonts w:ascii="Arial" w:eastAsia="Calibri" w:hAnsi="Arial" w:cs="Arial"/>
              </w:rPr>
              <w:t>olicy</w:t>
            </w:r>
          </w:p>
        </w:tc>
      </w:tr>
      <w:tr w:rsidR="006F69CC" w:rsidRPr="00CB6667" w14:paraId="73C60E0D" w14:textId="77777777" w:rsidTr="009805FE">
        <w:trPr>
          <w:cantSplit/>
          <w:jc w:val="center"/>
        </w:trPr>
        <w:tc>
          <w:tcPr>
            <w:tcW w:w="4068" w:type="dxa"/>
          </w:tcPr>
          <w:p w14:paraId="12B58EB3" w14:textId="0F971D89" w:rsidR="006F69CC" w:rsidRPr="00A50915" w:rsidRDefault="006F69CC" w:rsidP="00027561">
            <w:pPr>
              <w:pStyle w:val="ListParagraph"/>
              <w:ind w:left="0"/>
              <w:rPr>
                <w:rFonts w:ascii="Arial" w:eastAsia="Calibri" w:hAnsi="Arial" w:cs="Arial"/>
              </w:rPr>
            </w:pPr>
            <w:r w:rsidRPr="00A50915">
              <w:rPr>
                <w:rFonts w:ascii="Arial" w:eastAsia="Calibri" w:hAnsi="Arial" w:cs="Arial"/>
              </w:rPr>
              <w:t>Child</w:t>
            </w:r>
            <w:r w:rsidRPr="00A50915">
              <w:rPr>
                <w:rFonts w:ascii="Arial" w:eastAsia="Calibri" w:hAnsi="Arial" w:cs="Arial"/>
                <w:spacing w:val="-5"/>
              </w:rPr>
              <w:t xml:space="preserve"> </w:t>
            </w:r>
            <w:r w:rsidRPr="00A50915">
              <w:rPr>
                <w:rFonts w:ascii="Arial" w:eastAsia="Calibri" w:hAnsi="Arial" w:cs="Arial"/>
              </w:rPr>
              <w:t>Protection</w:t>
            </w:r>
            <w:r w:rsidRPr="00A50915">
              <w:rPr>
                <w:rFonts w:ascii="Arial" w:eastAsia="Calibri" w:hAnsi="Arial" w:cs="Arial"/>
                <w:spacing w:val="-10"/>
              </w:rPr>
              <w:t xml:space="preserve"> </w:t>
            </w:r>
            <w:r w:rsidRPr="00A50915">
              <w:rPr>
                <w:rFonts w:ascii="Arial" w:eastAsia="Calibri" w:hAnsi="Arial" w:cs="Arial"/>
              </w:rPr>
              <w:t>Act</w:t>
            </w:r>
            <w:r w:rsidRPr="00A50915">
              <w:rPr>
                <w:rFonts w:ascii="Arial" w:eastAsia="Calibri" w:hAnsi="Arial" w:cs="Arial"/>
                <w:spacing w:val="-3"/>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19</w:t>
            </w:r>
            <w:r w:rsidRPr="00A50915">
              <w:rPr>
                <w:rFonts w:ascii="Arial" w:eastAsia="Calibri" w:hAnsi="Arial" w:cs="Arial"/>
                <w:spacing w:val="2"/>
              </w:rPr>
              <w:t>8</w:t>
            </w:r>
            <w:r w:rsidRPr="00A50915">
              <w:rPr>
                <w:rFonts w:ascii="Arial" w:eastAsia="Calibri" w:hAnsi="Arial" w:cs="Arial"/>
              </w:rPr>
              <w:t>7:</w:t>
            </w:r>
            <w:r w:rsidRPr="00A50915">
              <w:rPr>
                <w:rFonts w:ascii="Arial" w:eastAsia="Calibri" w:hAnsi="Arial" w:cs="Arial"/>
                <w:spacing w:val="-6"/>
              </w:rPr>
              <w:t xml:space="preserve">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19</w:t>
            </w:r>
            <w:r w:rsidRPr="00CB6667">
              <w:rPr>
                <w:rFonts w:ascii="Cambria Math" w:eastAsia="Calibri" w:hAnsi="Cambria Math" w:cs="Cambria Math"/>
              </w:rPr>
              <w:t>‐</w:t>
            </w:r>
            <w:r w:rsidRPr="00A50915">
              <w:rPr>
                <w:rFonts w:ascii="Arial" w:eastAsia="Calibri" w:hAnsi="Arial" w:cs="Arial"/>
              </w:rPr>
              <w:t>3</w:t>
            </w:r>
            <w:r w:rsidRPr="00CB6667">
              <w:rPr>
                <w:rFonts w:ascii="Cambria Math" w:eastAsia="Calibri" w:hAnsi="Cambria Math" w:cs="Cambria Math"/>
              </w:rPr>
              <w:t>‐</w:t>
            </w:r>
            <w:r w:rsidRPr="00A50915">
              <w:rPr>
                <w:rFonts w:ascii="Arial" w:eastAsia="Calibri" w:hAnsi="Arial" w:cs="Arial"/>
              </w:rPr>
              <w:t>301</w:t>
            </w:r>
            <w:r w:rsidRPr="00A50915">
              <w:rPr>
                <w:rFonts w:ascii="Arial" w:eastAsia="Calibri" w:hAnsi="Arial" w:cs="Arial"/>
                <w:spacing w:val="-8"/>
              </w:rPr>
              <w:t xml:space="preserve"> </w:t>
            </w:r>
            <w:r w:rsidRPr="00A50915">
              <w:rPr>
                <w:rFonts w:ascii="Arial" w:eastAsia="Calibri" w:hAnsi="Arial" w:cs="Arial"/>
                <w:spacing w:val="1"/>
              </w:rPr>
              <w:t>e</w:t>
            </w:r>
            <w:r w:rsidRPr="00A50915">
              <w:rPr>
                <w:rFonts w:ascii="Arial" w:eastAsia="Calibri" w:hAnsi="Arial" w:cs="Arial"/>
              </w:rPr>
              <w:t>t</w:t>
            </w:r>
            <w:r w:rsidRPr="00A50915">
              <w:rPr>
                <w:rFonts w:ascii="Arial" w:eastAsia="Calibri" w:hAnsi="Arial" w:cs="Arial"/>
                <w:spacing w:val="-3"/>
              </w:rPr>
              <w:t xml:space="preserve"> </w:t>
            </w:r>
            <w:r w:rsidRPr="00A50915">
              <w:rPr>
                <w:rFonts w:ascii="Arial" w:eastAsia="Calibri" w:hAnsi="Arial" w:cs="Arial"/>
              </w:rPr>
              <w:t xml:space="preserve">seq. </w:t>
            </w:r>
          </w:p>
        </w:tc>
        <w:tc>
          <w:tcPr>
            <w:tcW w:w="7650" w:type="dxa"/>
          </w:tcPr>
          <w:p w14:paraId="5A30215F" w14:textId="3E63EC5C" w:rsidR="006F69CC" w:rsidRPr="00A50915" w:rsidRDefault="0006503D" w:rsidP="00027561">
            <w:pPr>
              <w:pStyle w:val="ListParagraph"/>
              <w:ind w:left="0"/>
              <w:rPr>
                <w:rFonts w:ascii="Arial" w:eastAsia="Calibri" w:hAnsi="Arial" w:cs="Arial"/>
                <w:position w:val="1"/>
              </w:rPr>
            </w:pPr>
            <w:r>
              <w:rPr>
                <w:rFonts w:ascii="Arial" w:eastAsia="Calibri" w:hAnsi="Arial" w:cs="Arial"/>
              </w:rPr>
              <w:t>Establishes that all p</w:t>
            </w:r>
            <w:r w:rsidR="006F69CC" w:rsidRPr="00A50915">
              <w:rPr>
                <w:rFonts w:ascii="Arial" w:eastAsia="Calibri" w:hAnsi="Arial" w:cs="Arial"/>
              </w:rPr>
              <w:t xml:space="preserve">ublic school officials and employees are mandatory reporters of suspected child abuse and neglect and should familiarize themselves with these statutory provisions.   </w:t>
            </w:r>
          </w:p>
        </w:tc>
        <w:tc>
          <w:tcPr>
            <w:tcW w:w="3330" w:type="dxa"/>
          </w:tcPr>
          <w:p w14:paraId="5FE4347E" w14:textId="77777777" w:rsidR="00835BBB" w:rsidRPr="00A50915" w:rsidRDefault="00835BBB" w:rsidP="00027561">
            <w:pPr>
              <w:pStyle w:val="ListParagraph"/>
              <w:spacing w:before="15"/>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037D2A22" w14:textId="70979DED" w:rsidR="006F69CC" w:rsidRPr="00A50915" w:rsidRDefault="00835BBB" w:rsidP="00027561">
            <w:pPr>
              <w:pStyle w:val="ListParagraph"/>
              <w:numPr>
                <w:ilvl w:val="0"/>
                <w:numId w:val="16"/>
              </w:numPr>
              <w:rPr>
                <w:rFonts w:ascii="Arial" w:eastAsia="Calibri" w:hAnsi="Arial" w:cs="Arial"/>
                <w:position w:val="1"/>
              </w:rPr>
            </w:pPr>
            <w:r w:rsidRPr="00A50915">
              <w:rPr>
                <w:rFonts w:ascii="Arial" w:eastAsia="Calibri" w:hAnsi="Arial" w:cs="Arial"/>
                <w:position w:val="1"/>
              </w:rPr>
              <w:t>Mandatory Reporting Policy</w:t>
            </w:r>
          </w:p>
        </w:tc>
      </w:tr>
      <w:tr w:rsidR="006F69CC" w:rsidRPr="00CB6667" w14:paraId="5B3ED4C6" w14:textId="77777777" w:rsidTr="009805FE">
        <w:trPr>
          <w:cantSplit/>
          <w:jc w:val="center"/>
        </w:trPr>
        <w:tc>
          <w:tcPr>
            <w:tcW w:w="4068" w:type="dxa"/>
          </w:tcPr>
          <w:p w14:paraId="1015EF4E" w14:textId="5CC02440" w:rsidR="006F69CC" w:rsidRPr="00A50915" w:rsidRDefault="006F69CC" w:rsidP="00027561">
            <w:pPr>
              <w:pStyle w:val="ListParagraph"/>
              <w:spacing w:before="40"/>
              <w:ind w:left="0"/>
              <w:rPr>
                <w:rFonts w:ascii="Arial" w:hAnsi="Arial" w:cs="Arial"/>
              </w:rPr>
            </w:pPr>
            <w:r w:rsidRPr="00A50915">
              <w:rPr>
                <w:rFonts w:ascii="Arial" w:eastAsia="Calibri" w:hAnsi="Arial" w:cs="Arial"/>
              </w:rPr>
              <w:t>Department of Public Health and Environment Rules and Regulations Governing Schools: 6 CCR 1010-6</w:t>
            </w:r>
          </w:p>
        </w:tc>
        <w:tc>
          <w:tcPr>
            <w:tcW w:w="7650" w:type="dxa"/>
          </w:tcPr>
          <w:p w14:paraId="348A2A13" w14:textId="535EB325" w:rsidR="006F69CC" w:rsidRPr="00A50915" w:rsidRDefault="006F69CC" w:rsidP="00027561">
            <w:pPr>
              <w:pStyle w:val="ListParagraph"/>
              <w:spacing w:before="40"/>
              <w:ind w:left="0"/>
              <w:rPr>
                <w:rFonts w:ascii="Arial" w:eastAsia="Calibri" w:hAnsi="Arial" w:cs="Arial"/>
              </w:rPr>
            </w:pPr>
            <w:r w:rsidRPr="00A50915">
              <w:rPr>
                <w:rFonts w:ascii="Arial" w:eastAsia="Calibri" w:hAnsi="Arial" w:cs="Arial"/>
              </w:rPr>
              <w:t xml:space="preserve">Establishes minimum sanitation requirements, minimum standards for exposure to toxic chemicals and </w:t>
            </w:r>
            <w:proofErr w:type="gramStart"/>
            <w:r w:rsidRPr="00A50915">
              <w:rPr>
                <w:rFonts w:ascii="Arial" w:eastAsia="Calibri" w:hAnsi="Arial" w:cs="Arial"/>
              </w:rPr>
              <w:t>environment</w:t>
            </w:r>
            <w:proofErr w:type="gramEnd"/>
            <w:r w:rsidRPr="00A50915">
              <w:rPr>
                <w:rFonts w:ascii="Arial" w:eastAsia="Calibri" w:hAnsi="Arial" w:cs="Arial"/>
              </w:rPr>
              <w:t xml:space="preserve"> conditions, and handling of communicable diseases for schools.  </w:t>
            </w:r>
          </w:p>
        </w:tc>
        <w:tc>
          <w:tcPr>
            <w:tcW w:w="3330" w:type="dxa"/>
          </w:tcPr>
          <w:p w14:paraId="337CF139" w14:textId="77777777" w:rsidR="006F69CC" w:rsidRPr="00A50915" w:rsidRDefault="006F69CC" w:rsidP="00027561">
            <w:pPr>
              <w:pStyle w:val="ListParagraph"/>
              <w:spacing w:before="40"/>
              <w:ind w:left="0"/>
              <w:rPr>
                <w:rFonts w:ascii="Arial" w:eastAsia="Calibri" w:hAnsi="Arial" w:cs="Arial"/>
              </w:rPr>
            </w:pPr>
          </w:p>
        </w:tc>
      </w:tr>
      <w:tr w:rsidR="006F69CC" w:rsidRPr="00CB6667" w14:paraId="1823C84E" w14:textId="77777777" w:rsidTr="009805FE">
        <w:trPr>
          <w:cantSplit/>
          <w:jc w:val="center"/>
        </w:trPr>
        <w:tc>
          <w:tcPr>
            <w:tcW w:w="4068" w:type="dxa"/>
          </w:tcPr>
          <w:p w14:paraId="14758B32" w14:textId="77106D54" w:rsidR="006F69CC" w:rsidRPr="00A50915" w:rsidRDefault="006F69CC" w:rsidP="00027561">
            <w:pPr>
              <w:pStyle w:val="ListParagraph"/>
              <w:spacing w:before="40"/>
              <w:ind w:left="0"/>
              <w:rPr>
                <w:rFonts w:ascii="Arial" w:hAnsi="Arial" w:cs="Arial"/>
              </w:rPr>
            </w:pPr>
            <w:r w:rsidRPr="00A50915">
              <w:rPr>
                <w:rFonts w:ascii="Arial" w:eastAsia="Calibri" w:hAnsi="Arial" w:cs="Arial"/>
              </w:rPr>
              <w:t xml:space="preserve">Immunizations, </w:t>
            </w:r>
            <w:r w:rsidR="002428C5">
              <w:rPr>
                <w:rFonts w:ascii="Arial" w:eastAsia="Calibri" w:hAnsi="Arial" w:cs="Arial"/>
              </w:rPr>
              <w:t>v</w:t>
            </w:r>
            <w:r w:rsidRPr="00A50915">
              <w:rPr>
                <w:rFonts w:ascii="Arial" w:eastAsia="Calibri" w:hAnsi="Arial" w:cs="Arial"/>
              </w:rPr>
              <w:t xml:space="preserve">ision and </w:t>
            </w:r>
            <w:r w:rsidR="002428C5">
              <w:rPr>
                <w:rFonts w:ascii="Arial" w:eastAsia="Calibri" w:hAnsi="Arial" w:cs="Arial"/>
              </w:rPr>
              <w:t>h</w:t>
            </w:r>
            <w:r w:rsidRPr="00A50915">
              <w:rPr>
                <w:rFonts w:ascii="Arial" w:eastAsia="Calibri" w:hAnsi="Arial" w:cs="Arial"/>
              </w:rPr>
              <w:t xml:space="preserve">earing: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 xml:space="preserve">25-4-902,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22-1-116</w:t>
            </w:r>
          </w:p>
        </w:tc>
        <w:tc>
          <w:tcPr>
            <w:tcW w:w="7650" w:type="dxa"/>
          </w:tcPr>
          <w:p w14:paraId="27ADC133" w14:textId="76251E42" w:rsidR="00C55382" w:rsidRDefault="0006503D" w:rsidP="00027561">
            <w:pPr>
              <w:pStyle w:val="ListParagraph"/>
              <w:spacing w:before="40"/>
              <w:ind w:left="0"/>
              <w:rPr>
                <w:rFonts w:ascii="Arial" w:eastAsia="Calibri" w:hAnsi="Arial" w:cs="Arial"/>
              </w:rPr>
            </w:pPr>
            <w:r>
              <w:rPr>
                <w:rFonts w:ascii="Arial" w:eastAsia="Calibri" w:hAnsi="Arial" w:cs="Arial"/>
              </w:rPr>
              <w:t>Establishes i</w:t>
            </w:r>
            <w:r w:rsidR="006F69CC" w:rsidRPr="00A50915">
              <w:rPr>
                <w:rFonts w:ascii="Arial" w:eastAsia="Calibri" w:hAnsi="Arial" w:cs="Arial"/>
              </w:rPr>
              <w:t>mmunization requirements for children attending school and requirements for Hearing and Vision Testing. Colorado law requires all students to be vaccinated against certain diseases unless a medical exemption is filed. Wherever possible, a school should use the state’s non-medical exemption form.</w:t>
            </w:r>
          </w:p>
          <w:p w14:paraId="460FF8F8" w14:textId="77777777" w:rsidR="005D7D3D" w:rsidRDefault="005D7D3D" w:rsidP="00027561">
            <w:pPr>
              <w:pStyle w:val="ListParagraph"/>
              <w:spacing w:before="40"/>
              <w:ind w:left="0"/>
              <w:rPr>
                <w:rFonts w:ascii="Arial" w:eastAsia="Calibri" w:hAnsi="Arial" w:cs="Arial"/>
              </w:rPr>
            </w:pPr>
          </w:p>
          <w:p w14:paraId="654D8ED1" w14:textId="3B4ED75E" w:rsidR="00C55382" w:rsidRDefault="00000000" w:rsidP="00027561">
            <w:pPr>
              <w:pStyle w:val="ListParagraph"/>
              <w:spacing w:before="40"/>
              <w:ind w:left="0"/>
              <w:rPr>
                <w:rFonts w:ascii="Arial" w:eastAsia="Calibri" w:hAnsi="Arial" w:cs="Arial"/>
              </w:rPr>
            </w:pPr>
            <w:hyperlink r:id="rId49" w:history="1">
              <w:r w:rsidR="005D7D3D" w:rsidRPr="00C55382">
                <w:rPr>
                  <w:rStyle w:val="Hyperlink"/>
                  <w:rFonts w:ascii="Arial" w:eastAsia="Calibri" w:hAnsi="Arial" w:cs="Arial"/>
                </w:rPr>
                <w:t>CSI School Immunization Information Policy</w:t>
              </w:r>
            </w:hyperlink>
          </w:p>
          <w:p w14:paraId="5AA8F854" w14:textId="32F0F7BF" w:rsidR="001F42AB" w:rsidRPr="00B161E5" w:rsidRDefault="00000000" w:rsidP="00027561">
            <w:pPr>
              <w:pStyle w:val="ListParagraph"/>
              <w:spacing w:before="15"/>
              <w:ind w:left="0"/>
              <w:rPr>
                <w:rFonts w:ascii="Arial" w:hAnsi="Arial" w:cs="Arial"/>
              </w:rPr>
            </w:pPr>
            <w:hyperlink r:id="rId50" w:history="1">
              <w:r w:rsidR="001F42AB" w:rsidRPr="0071571E">
                <w:rPr>
                  <w:rStyle w:val="Hyperlink"/>
                  <w:rFonts w:ascii="Arial" w:hAnsi="Arial" w:cs="Arial"/>
                </w:rPr>
                <w:t>CSI Resource Site: School Nursing</w:t>
              </w:r>
            </w:hyperlink>
          </w:p>
          <w:p w14:paraId="7C69B9C7" w14:textId="20F9BC14" w:rsidR="006F69CC" w:rsidRPr="00B161E5" w:rsidRDefault="00000000" w:rsidP="00027561">
            <w:pPr>
              <w:pStyle w:val="ListParagraph"/>
              <w:spacing w:before="40"/>
              <w:ind w:left="0"/>
              <w:rPr>
                <w:rFonts w:ascii="Arial" w:hAnsi="Arial" w:cs="Arial"/>
              </w:rPr>
            </w:pPr>
            <w:hyperlink r:id="rId51" w:history="1">
              <w:r w:rsidR="001F42AB" w:rsidRPr="00B161E5">
                <w:rPr>
                  <w:rStyle w:val="Hyperlink"/>
                  <w:rFonts w:ascii="Arial" w:hAnsi="Arial" w:cs="Arial"/>
                </w:rPr>
                <w:t>CDPHE: V</w:t>
              </w:r>
              <w:r w:rsidR="00E57078" w:rsidRPr="00B161E5">
                <w:rPr>
                  <w:rStyle w:val="Hyperlink"/>
                  <w:rFonts w:ascii="Arial" w:hAnsi="Arial" w:cs="Arial"/>
                </w:rPr>
                <w:t>accine Exemptions</w:t>
              </w:r>
              <w:r w:rsidR="006F69CC" w:rsidRPr="00B161E5">
                <w:rPr>
                  <w:rStyle w:val="Hyperlink"/>
                  <w:rFonts w:ascii="Arial" w:eastAsia="Calibri" w:hAnsi="Arial" w:cs="Arial"/>
                </w:rPr>
                <w:t xml:space="preserve"> </w:t>
              </w:r>
            </w:hyperlink>
            <w:r w:rsidR="006F69CC" w:rsidRPr="00E57078">
              <w:rPr>
                <w:rFonts w:ascii="Arial" w:eastAsia="Calibri" w:hAnsi="Arial" w:cs="Arial"/>
              </w:rPr>
              <w:t xml:space="preserve"> </w:t>
            </w:r>
          </w:p>
        </w:tc>
        <w:tc>
          <w:tcPr>
            <w:tcW w:w="3330" w:type="dxa"/>
            <w:shd w:val="clear" w:color="auto" w:fill="auto"/>
          </w:tcPr>
          <w:p w14:paraId="3C2B50B6" w14:textId="2160676F"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w:t>
            </w:r>
            <w:r w:rsidR="007251E9">
              <w:rPr>
                <w:rFonts w:ascii="Arial" w:eastAsia="Calibri" w:hAnsi="Arial" w:cs="Arial"/>
                <w:u w:val="single"/>
              </w:rPr>
              <w:t>s</w:t>
            </w:r>
            <w:r w:rsidRPr="003016FC">
              <w:rPr>
                <w:rFonts w:ascii="Arial" w:eastAsia="Calibri" w:hAnsi="Arial" w:cs="Arial"/>
                <w:u w:val="single"/>
              </w:rPr>
              <w:t xml:space="preserve"> of Evidence</w:t>
            </w:r>
            <w:r w:rsidRPr="00A50915">
              <w:rPr>
                <w:rFonts w:ascii="Arial" w:eastAsia="Calibri" w:hAnsi="Arial" w:cs="Arial"/>
              </w:rPr>
              <w:t>:</w:t>
            </w:r>
          </w:p>
          <w:p w14:paraId="64C43221" w14:textId="254CB6DD" w:rsidR="006F69CC" w:rsidRPr="00A50915" w:rsidRDefault="006F69CC" w:rsidP="00027561">
            <w:pPr>
              <w:pStyle w:val="ListParagraph"/>
              <w:numPr>
                <w:ilvl w:val="0"/>
                <w:numId w:val="16"/>
              </w:numPr>
              <w:tabs>
                <w:tab w:val="left" w:pos="360"/>
              </w:tabs>
              <w:spacing w:before="40"/>
              <w:rPr>
                <w:rFonts w:ascii="Arial" w:eastAsia="Calibri" w:hAnsi="Arial" w:cs="Arial"/>
              </w:rPr>
            </w:pPr>
            <w:r w:rsidRPr="00A50915">
              <w:rPr>
                <w:rFonts w:ascii="Arial" w:eastAsia="Calibri" w:hAnsi="Arial" w:cs="Arial"/>
              </w:rPr>
              <w:t xml:space="preserve">Student records  </w:t>
            </w:r>
          </w:p>
          <w:p w14:paraId="7F090578" w14:textId="63F179BA" w:rsidR="006F69CC" w:rsidRPr="00A50915" w:rsidRDefault="006F69CC" w:rsidP="00027561">
            <w:pPr>
              <w:pStyle w:val="ListParagraph"/>
              <w:numPr>
                <w:ilvl w:val="0"/>
                <w:numId w:val="16"/>
              </w:numPr>
              <w:spacing w:before="40"/>
              <w:rPr>
                <w:rFonts w:ascii="Arial" w:eastAsia="Calibri" w:hAnsi="Arial" w:cs="Arial"/>
              </w:rPr>
            </w:pPr>
            <w:r w:rsidRPr="00A50915">
              <w:rPr>
                <w:rFonts w:ascii="Arial" w:eastAsia="Calibri" w:hAnsi="Arial" w:cs="Arial"/>
              </w:rPr>
              <w:t xml:space="preserve">Proper distribution of the standardized immunization document each year </w:t>
            </w:r>
          </w:p>
        </w:tc>
      </w:tr>
      <w:tr w:rsidR="006F69CC" w:rsidRPr="00CB6667" w14:paraId="033D01CF" w14:textId="77777777" w:rsidTr="009805FE">
        <w:trPr>
          <w:cantSplit/>
          <w:jc w:val="center"/>
        </w:trPr>
        <w:tc>
          <w:tcPr>
            <w:tcW w:w="4068" w:type="dxa"/>
            <w:shd w:val="clear" w:color="auto" w:fill="FFFFFF" w:themeFill="background1"/>
          </w:tcPr>
          <w:p w14:paraId="2FC8079E" w14:textId="2C8545E1" w:rsidR="006F69CC" w:rsidRPr="00A50915" w:rsidRDefault="006F69CC" w:rsidP="00027561">
            <w:pPr>
              <w:pStyle w:val="ListParagraph"/>
              <w:tabs>
                <w:tab w:val="left" w:pos="360"/>
              </w:tabs>
              <w:spacing w:before="40"/>
              <w:ind w:left="0"/>
              <w:rPr>
                <w:rFonts w:ascii="Arial" w:hAnsi="Arial" w:cs="Arial"/>
              </w:rPr>
            </w:pPr>
            <w:r w:rsidRPr="00A50915">
              <w:rPr>
                <w:rFonts w:ascii="Arial" w:hAnsi="Arial" w:cs="Arial"/>
              </w:rPr>
              <w:lastRenderedPageBreak/>
              <w:t xml:space="preserve">Claire Davis </w:t>
            </w:r>
            <w:r w:rsidR="009656E9">
              <w:rPr>
                <w:rFonts w:ascii="Arial" w:hAnsi="Arial" w:cs="Arial"/>
              </w:rPr>
              <w:t xml:space="preserve">School Safety </w:t>
            </w:r>
            <w:r w:rsidRPr="00A50915">
              <w:rPr>
                <w:rFonts w:ascii="Arial" w:hAnsi="Arial" w:cs="Arial"/>
              </w:rPr>
              <w:t xml:space="preserve">Act: </w:t>
            </w:r>
            <w:r w:rsidR="004B2B8B" w:rsidRPr="00D4581F">
              <w:rPr>
                <w:rFonts w:ascii="Arial" w:hAnsi="Arial" w:cs="Arial"/>
              </w:rPr>
              <w:t>§</w:t>
            </w:r>
            <w:r w:rsidR="004B2B8B">
              <w:rPr>
                <w:rFonts w:ascii="Arial" w:hAnsi="Arial" w:cs="Arial"/>
              </w:rPr>
              <w:t xml:space="preserve"> </w:t>
            </w:r>
            <w:r w:rsidRPr="00A50915">
              <w:rPr>
                <w:rFonts w:ascii="Arial" w:hAnsi="Arial" w:cs="Arial"/>
              </w:rPr>
              <w:t>24-10-106.3</w:t>
            </w:r>
          </w:p>
        </w:tc>
        <w:tc>
          <w:tcPr>
            <w:tcW w:w="7650" w:type="dxa"/>
            <w:shd w:val="clear" w:color="auto" w:fill="FFFFFF" w:themeFill="background1"/>
          </w:tcPr>
          <w:p w14:paraId="790AE6F5" w14:textId="18B6558E" w:rsidR="006F69CC" w:rsidRDefault="00CD2DAD" w:rsidP="00027561">
            <w:pPr>
              <w:pStyle w:val="ListParagraph"/>
              <w:tabs>
                <w:tab w:val="left" w:pos="360"/>
              </w:tabs>
              <w:spacing w:before="40"/>
              <w:ind w:left="0"/>
              <w:rPr>
                <w:rFonts w:ascii="Arial" w:hAnsi="Arial" w:cs="Arial"/>
              </w:rPr>
            </w:pPr>
            <w:r>
              <w:rPr>
                <w:rFonts w:ascii="Arial" w:hAnsi="Arial" w:cs="Arial"/>
              </w:rPr>
              <w:t>R</w:t>
            </w:r>
            <w:r w:rsidR="006F69CC" w:rsidRPr="00A50915">
              <w:rPr>
                <w:rFonts w:ascii="Arial" w:hAnsi="Arial" w:cs="Arial"/>
              </w:rPr>
              <w:t xml:space="preserve">ecognizes that public schools (including charter schools) and school districts (including CSI) have a limited duty of reasonable care to provide for student safety. The Act waives governmental immunity allowing for recovery of up to $350,000 per victim or $900,000 per incident of school violence resulting in death or serious bodily injury where the school or district is found to have breached its duty of care. </w:t>
            </w:r>
          </w:p>
          <w:p w14:paraId="0D34CDCC" w14:textId="77777777" w:rsidR="009656E9" w:rsidRDefault="009656E9" w:rsidP="00027561">
            <w:pPr>
              <w:pStyle w:val="ListParagraph"/>
              <w:tabs>
                <w:tab w:val="left" w:pos="360"/>
              </w:tabs>
              <w:spacing w:before="40"/>
              <w:ind w:left="0"/>
              <w:rPr>
                <w:rFonts w:ascii="Arial" w:hAnsi="Arial" w:cs="Arial"/>
              </w:rPr>
            </w:pPr>
          </w:p>
          <w:p w14:paraId="1231F604" w14:textId="77777777" w:rsidR="009656E9" w:rsidRDefault="00000000" w:rsidP="00027561">
            <w:pPr>
              <w:pStyle w:val="ListParagraph"/>
              <w:tabs>
                <w:tab w:val="left" w:pos="360"/>
              </w:tabs>
              <w:spacing w:before="40"/>
              <w:ind w:left="0"/>
              <w:rPr>
                <w:rStyle w:val="Hyperlink"/>
                <w:rFonts w:ascii="Arial" w:hAnsi="Arial" w:cs="Arial"/>
              </w:rPr>
            </w:pPr>
            <w:hyperlink r:id="rId52" w:history="1">
              <w:r w:rsidR="009656E9" w:rsidRPr="009656E9">
                <w:rPr>
                  <w:rStyle w:val="Hyperlink"/>
                  <w:rFonts w:ascii="Arial" w:hAnsi="Arial" w:cs="Arial"/>
                </w:rPr>
                <w:t>Claire Davis School Safety Act</w:t>
              </w:r>
            </w:hyperlink>
          </w:p>
          <w:p w14:paraId="2F76ED2A" w14:textId="00751EA2" w:rsidR="00136A52" w:rsidRDefault="00000000" w:rsidP="00027561">
            <w:pPr>
              <w:pStyle w:val="ListParagraph"/>
              <w:tabs>
                <w:tab w:val="left" w:pos="360"/>
              </w:tabs>
              <w:spacing w:before="40"/>
              <w:ind w:left="0"/>
              <w:rPr>
                <w:rStyle w:val="Hyperlink"/>
                <w:rFonts w:ascii="Arial" w:hAnsi="Arial" w:cs="Arial"/>
              </w:rPr>
            </w:pPr>
            <w:hyperlink r:id="rId53" w:history="1">
              <w:r w:rsidR="00136A52" w:rsidRPr="0071571E">
                <w:rPr>
                  <w:rStyle w:val="Hyperlink"/>
                  <w:rFonts w:ascii="Arial" w:eastAsia="Calibri" w:hAnsi="Arial" w:cs="Arial"/>
                </w:rPr>
                <w:t>CSI Resource Site: School Safety</w:t>
              </w:r>
            </w:hyperlink>
          </w:p>
          <w:p w14:paraId="27D9037A" w14:textId="76A919D7" w:rsidR="00136A52" w:rsidRPr="00A50915" w:rsidRDefault="00136A52" w:rsidP="00027561">
            <w:pPr>
              <w:pStyle w:val="ListParagraph"/>
              <w:tabs>
                <w:tab w:val="left" w:pos="360"/>
              </w:tabs>
              <w:spacing w:before="40"/>
              <w:ind w:left="0"/>
              <w:rPr>
                <w:rFonts w:ascii="Arial" w:eastAsia="Calibri" w:hAnsi="Arial" w:cs="Arial"/>
              </w:rPr>
            </w:pPr>
          </w:p>
        </w:tc>
        <w:tc>
          <w:tcPr>
            <w:tcW w:w="3330" w:type="dxa"/>
            <w:shd w:val="clear" w:color="auto" w:fill="auto"/>
          </w:tcPr>
          <w:p w14:paraId="3F3D14FD" w14:textId="7DD84939" w:rsidR="00080470" w:rsidRPr="00B0269F" w:rsidRDefault="00080470" w:rsidP="00027561">
            <w:pPr>
              <w:pStyle w:val="ListParagraph"/>
              <w:ind w:left="0"/>
              <w:rPr>
                <w:rFonts w:ascii="Arial" w:hAnsi="Arial" w:cs="Arial"/>
              </w:rPr>
            </w:pPr>
            <w:r w:rsidRPr="00B0269F">
              <w:rPr>
                <w:rFonts w:ascii="Arial" w:hAnsi="Arial" w:cs="Arial"/>
                <w:u w:val="single"/>
              </w:rPr>
              <w:t>Examples of Evidence</w:t>
            </w:r>
            <w:r w:rsidRPr="00B0269F">
              <w:rPr>
                <w:rFonts w:ascii="Arial" w:hAnsi="Arial" w:cs="Arial"/>
              </w:rPr>
              <w:t>:</w:t>
            </w:r>
          </w:p>
          <w:p w14:paraId="63D060C3" w14:textId="77777777" w:rsidR="006F69CC" w:rsidRDefault="00080470" w:rsidP="00136A52">
            <w:pPr>
              <w:pStyle w:val="ListParagraph"/>
              <w:numPr>
                <w:ilvl w:val="0"/>
                <w:numId w:val="17"/>
              </w:numPr>
              <w:rPr>
                <w:rFonts w:ascii="Arial" w:hAnsi="Arial" w:cs="Arial"/>
              </w:rPr>
            </w:pPr>
            <w:r w:rsidRPr="005D7D3D">
              <w:rPr>
                <w:rFonts w:ascii="Arial" w:hAnsi="Arial" w:cs="Arial"/>
              </w:rPr>
              <w:t>Safe Schools Plan</w:t>
            </w:r>
          </w:p>
          <w:p w14:paraId="0E3786DA" w14:textId="32AF092D" w:rsidR="00136A52" w:rsidRPr="00136A52" w:rsidRDefault="00136A52" w:rsidP="00136A52">
            <w:pPr>
              <w:pStyle w:val="ListParagraph"/>
              <w:numPr>
                <w:ilvl w:val="0"/>
                <w:numId w:val="17"/>
              </w:numPr>
              <w:rPr>
                <w:rFonts w:ascii="Arial" w:hAnsi="Arial" w:cs="Arial"/>
              </w:rPr>
            </w:pPr>
            <w:r>
              <w:rPr>
                <w:rFonts w:ascii="Arial" w:hAnsi="Arial" w:cs="Arial"/>
              </w:rPr>
              <w:t>Threat Assessment Protocol</w:t>
            </w:r>
          </w:p>
        </w:tc>
      </w:tr>
      <w:tr w:rsidR="006F69CC" w:rsidRPr="00CB6667" w14:paraId="231D56EA" w14:textId="77777777" w:rsidTr="009805FE">
        <w:trPr>
          <w:cantSplit/>
          <w:jc w:val="center"/>
        </w:trPr>
        <w:tc>
          <w:tcPr>
            <w:tcW w:w="4068" w:type="dxa"/>
            <w:shd w:val="clear" w:color="auto" w:fill="FFFFFF" w:themeFill="background1"/>
          </w:tcPr>
          <w:p w14:paraId="42556C0D" w14:textId="15E1AE8B" w:rsidR="006F69CC" w:rsidRPr="00A50915" w:rsidRDefault="006F69CC" w:rsidP="00027561">
            <w:pPr>
              <w:tabs>
                <w:tab w:val="left" w:pos="360"/>
              </w:tabs>
              <w:spacing w:before="40"/>
              <w:ind w:right="-20"/>
              <w:rPr>
                <w:rFonts w:ascii="Arial" w:eastAsia="Calibri" w:hAnsi="Arial" w:cs="Arial"/>
              </w:rPr>
            </w:pPr>
            <w:r w:rsidRPr="00A50915">
              <w:rPr>
                <w:rFonts w:ascii="Arial" w:eastAsia="Calibri" w:hAnsi="Arial" w:cs="Arial"/>
              </w:rPr>
              <w:t>Federal Children’s Internet Protection Act (CIPA) and Colorado Children’s Internet Protection Act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 xml:space="preserve">22-87-104) </w:t>
            </w:r>
          </w:p>
          <w:p w14:paraId="567B26E8" w14:textId="72DA4F11" w:rsidR="006F69CC" w:rsidRPr="00A50915" w:rsidRDefault="006F69CC" w:rsidP="00027561">
            <w:pPr>
              <w:rPr>
                <w:rFonts w:ascii="Arial" w:hAnsi="Arial" w:cs="Arial"/>
                <w:highlight w:val="yellow"/>
              </w:rPr>
            </w:pPr>
          </w:p>
        </w:tc>
        <w:tc>
          <w:tcPr>
            <w:tcW w:w="7650" w:type="dxa"/>
            <w:shd w:val="clear" w:color="auto" w:fill="FFFFFF" w:themeFill="background1"/>
          </w:tcPr>
          <w:p w14:paraId="15611C7E" w14:textId="67BF744A" w:rsidR="00B0269F" w:rsidRDefault="00CD2DAD" w:rsidP="00027561">
            <w:pPr>
              <w:rPr>
                <w:rFonts w:ascii="Arial" w:eastAsia="Calibri" w:hAnsi="Arial" w:cs="Arial"/>
                <w:bCs/>
              </w:rPr>
            </w:pPr>
            <w:r>
              <w:rPr>
                <w:rFonts w:ascii="Arial" w:eastAsia="Calibri" w:hAnsi="Arial" w:cs="Arial"/>
                <w:bCs/>
              </w:rPr>
              <w:t>Federal law</w:t>
            </w:r>
            <w:r w:rsidRPr="00A50915">
              <w:rPr>
                <w:rFonts w:ascii="Arial" w:eastAsia="Calibri" w:hAnsi="Arial" w:cs="Arial"/>
                <w:bCs/>
              </w:rPr>
              <w:t xml:space="preserve"> </w:t>
            </w:r>
            <w:r w:rsidR="006F69CC" w:rsidRPr="00A50915">
              <w:rPr>
                <w:rFonts w:ascii="Arial" w:eastAsia="Calibri" w:hAnsi="Arial" w:cs="Arial"/>
                <w:bCs/>
              </w:rPr>
              <w:t xml:space="preserve">imposes certain internet safety requirements on </w:t>
            </w:r>
            <w:proofErr w:type="gramStart"/>
            <w:r w:rsidR="006F69CC" w:rsidRPr="00A50915">
              <w:rPr>
                <w:rFonts w:ascii="Arial" w:eastAsia="Calibri" w:hAnsi="Arial" w:cs="Arial"/>
                <w:bCs/>
              </w:rPr>
              <w:t>school</w:t>
            </w:r>
            <w:proofErr w:type="gramEnd"/>
            <w:r w:rsidR="006F69CC" w:rsidRPr="00A50915">
              <w:rPr>
                <w:rFonts w:ascii="Arial" w:eastAsia="Calibri" w:hAnsi="Arial" w:cs="Arial"/>
                <w:bCs/>
              </w:rPr>
              <w:t xml:space="preserve"> that receive discounts for Internet access or internal connections through the E-Rate Program, including the adoption of an internet safety policy</w:t>
            </w:r>
            <w:r w:rsidR="00B0269F">
              <w:rPr>
                <w:rFonts w:ascii="Arial" w:eastAsia="Calibri" w:hAnsi="Arial" w:cs="Arial"/>
                <w:bCs/>
              </w:rPr>
              <w:t>.</w:t>
            </w:r>
            <w:r>
              <w:rPr>
                <w:rFonts w:ascii="Arial" w:eastAsia="Calibri" w:hAnsi="Arial" w:cs="Arial"/>
                <w:bCs/>
              </w:rPr>
              <w:t xml:space="preserve"> Colorado law requires  </w:t>
            </w:r>
            <w:r w:rsidRPr="00CD2DAD">
              <w:rPr>
                <w:rFonts w:ascii="Arial" w:eastAsia="Calibri" w:hAnsi="Arial" w:cs="Arial"/>
                <w:bCs/>
              </w:rPr>
              <w:t xml:space="preserve">the governing body of each district </w:t>
            </w:r>
            <w:r>
              <w:rPr>
                <w:rFonts w:ascii="Arial" w:eastAsia="Calibri" w:hAnsi="Arial" w:cs="Arial"/>
                <w:bCs/>
              </w:rPr>
              <w:t>to</w:t>
            </w:r>
            <w:r w:rsidRPr="00CD2DAD">
              <w:rPr>
                <w:rFonts w:ascii="Arial" w:eastAsia="Calibri" w:hAnsi="Arial" w:cs="Arial"/>
                <w:bCs/>
              </w:rPr>
              <w:t xml:space="preserve"> adop</w:t>
            </w:r>
            <w:r w:rsidR="006A2BC1">
              <w:rPr>
                <w:rFonts w:ascii="Arial" w:eastAsia="Calibri" w:hAnsi="Arial" w:cs="Arial"/>
                <w:bCs/>
              </w:rPr>
              <w:t>t</w:t>
            </w:r>
            <w:r>
              <w:rPr>
                <w:rFonts w:ascii="Arial" w:eastAsia="Calibri" w:hAnsi="Arial" w:cs="Arial"/>
                <w:bCs/>
              </w:rPr>
              <w:t xml:space="preserve">, </w:t>
            </w:r>
            <w:r w:rsidRPr="00CD2DAD">
              <w:rPr>
                <w:rFonts w:ascii="Arial" w:eastAsia="Calibri" w:hAnsi="Arial" w:cs="Arial"/>
                <w:bCs/>
              </w:rPr>
              <w:t xml:space="preserve">implement </w:t>
            </w:r>
            <w:r>
              <w:rPr>
                <w:rFonts w:ascii="Arial" w:eastAsia="Calibri" w:hAnsi="Arial" w:cs="Arial"/>
                <w:bCs/>
              </w:rPr>
              <w:t xml:space="preserve">and enforce </w:t>
            </w:r>
            <w:r w:rsidRPr="00CD2DAD">
              <w:rPr>
                <w:rFonts w:ascii="Arial" w:eastAsia="Calibri" w:hAnsi="Arial" w:cs="Arial"/>
                <w:bCs/>
              </w:rPr>
              <w:t>a policy of internet safety for minors.</w:t>
            </w:r>
          </w:p>
          <w:p w14:paraId="4D9081C7" w14:textId="053E9AA0" w:rsidR="00CD2DAD" w:rsidRPr="00B161E5" w:rsidRDefault="00000000" w:rsidP="00027561">
            <w:pPr>
              <w:rPr>
                <w:rFonts w:ascii="Arial" w:eastAsia="Calibri" w:hAnsi="Arial" w:cs="Arial"/>
                <w:bCs/>
              </w:rPr>
            </w:pPr>
            <w:hyperlink r:id="rId54" w:history="1">
              <w:r w:rsidR="00CD2DAD" w:rsidRPr="00B0269F">
                <w:rPr>
                  <w:rStyle w:val="Hyperlink"/>
                  <w:rFonts w:ascii="Arial" w:eastAsia="Calibri" w:hAnsi="Arial" w:cs="Arial"/>
                  <w:bCs/>
                </w:rPr>
                <w:t>Children’s Internet Protection Act</w:t>
              </w:r>
            </w:hyperlink>
          </w:p>
        </w:tc>
        <w:tc>
          <w:tcPr>
            <w:tcW w:w="3330" w:type="dxa"/>
            <w:shd w:val="clear" w:color="auto" w:fill="auto"/>
          </w:tcPr>
          <w:p w14:paraId="54009577" w14:textId="6B3C6D25" w:rsidR="00B12E1C" w:rsidRPr="005D7D3D" w:rsidRDefault="00136A52" w:rsidP="00027561">
            <w:pPr>
              <w:spacing w:after="0"/>
              <w:rPr>
                <w:rFonts w:ascii="Arial" w:hAnsi="Arial" w:cs="Arial"/>
              </w:rPr>
            </w:pPr>
            <w:r>
              <w:rPr>
                <w:rFonts w:ascii="Arial" w:hAnsi="Arial" w:cs="Arial"/>
                <w:u w:val="single"/>
              </w:rPr>
              <w:t>Example of Evidence</w:t>
            </w:r>
            <w:r w:rsidR="00B12E1C" w:rsidRPr="00B0269F">
              <w:rPr>
                <w:rFonts w:ascii="Arial" w:hAnsi="Arial" w:cs="Arial"/>
              </w:rPr>
              <w:t>:</w:t>
            </w:r>
          </w:p>
          <w:p w14:paraId="3BCF8490" w14:textId="64D4000C" w:rsidR="00080470" w:rsidRPr="00B161E5" w:rsidRDefault="00136A52" w:rsidP="00027561">
            <w:pPr>
              <w:pStyle w:val="ListParagraph"/>
              <w:numPr>
                <w:ilvl w:val="0"/>
                <w:numId w:val="32"/>
              </w:numPr>
              <w:spacing w:after="0"/>
              <w:rPr>
                <w:rFonts w:ascii="Arial" w:hAnsi="Arial" w:cs="Arial"/>
              </w:rPr>
            </w:pPr>
            <w:r>
              <w:rPr>
                <w:rFonts w:ascii="Arial" w:hAnsi="Arial" w:cs="Arial"/>
              </w:rPr>
              <w:t>Internet Safety Policy</w:t>
            </w:r>
          </w:p>
        </w:tc>
      </w:tr>
      <w:tr w:rsidR="006F69CC" w:rsidRPr="00CB6667" w14:paraId="2A8C918C" w14:textId="77777777" w:rsidTr="009805FE">
        <w:trPr>
          <w:cantSplit/>
          <w:trHeight w:val="2510"/>
          <w:jc w:val="center"/>
        </w:trPr>
        <w:tc>
          <w:tcPr>
            <w:tcW w:w="4068" w:type="dxa"/>
          </w:tcPr>
          <w:p w14:paraId="034BCCFD" w14:textId="3B1DA8CD" w:rsidR="006F69CC" w:rsidRPr="00A50915" w:rsidRDefault="006F69CC" w:rsidP="00027561">
            <w:pPr>
              <w:tabs>
                <w:tab w:val="left" w:pos="360"/>
                <w:tab w:val="left" w:pos="450"/>
              </w:tabs>
              <w:spacing w:before="40"/>
              <w:ind w:right="-20"/>
              <w:rPr>
                <w:rFonts w:ascii="Arial" w:eastAsia="Calibri" w:hAnsi="Arial" w:cs="Arial"/>
              </w:rPr>
            </w:pPr>
            <w:r w:rsidRPr="00A50915">
              <w:rPr>
                <w:rFonts w:ascii="Arial" w:eastAsia="Calibri" w:hAnsi="Arial" w:cs="Arial"/>
              </w:rPr>
              <w:t>Student Data Transparency and Security Act</w:t>
            </w:r>
            <w:r w:rsidR="000D2EB4">
              <w:rPr>
                <w:rFonts w:ascii="Arial" w:eastAsia="Calibri" w:hAnsi="Arial" w:cs="Arial"/>
              </w:rPr>
              <w:t xml:space="preserve">: </w:t>
            </w:r>
            <w:r w:rsidR="000D2EB4" w:rsidRPr="00D4581F">
              <w:rPr>
                <w:rFonts w:ascii="Arial" w:hAnsi="Arial" w:cs="Arial"/>
              </w:rPr>
              <w:t>§</w:t>
            </w:r>
            <w:r w:rsidR="000D2EB4">
              <w:rPr>
                <w:rFonts w:ascii="Arial" w:hAnsi="Arial" w:cs="Arial"/>
              </w:rPr>
              <w:t xml:space="preserve"> </w:t>
            </w:r>
            <w:r w:rsidR="000D2EB4">
              <w:rPr>
                <w:rFonts w:ascii="Arial" w:eastAsia="Calibri" w:hAnsi="Arial" w:cs="Arial"/>
              </w:rPr>
              <w:t>22-16-101 et. seq.</w:t>
            </w:r>
          </w:p>
          <w:p w14:paraId="7A345CE4" w14:textId="77777777" w:rsidR="006F69CC" w:rsidRPr="00A50915" w:rsidRDefault="006F69CC" w:rsidP="00027561">
            <w:pPr>
              <w:rPr>
                <w:rFonts w:ascii="Arial" w:eastAsia="Calibri" w:hAnsi="Arial" w:cs="Arial"/>
                <w:b/>
                <w:bCs/>
              </w:rPr>
            </w:pPr>
          </w:p>
        </w:tc>
        <w:tc>
          <w:tcPr>
            <w:tcW w:w="7650" w:type="dxa"/>
          </w:tcPr>
          <w:p w14:paraId="38B558B3" w14:textId="598CFF6D" w:rsidR="00CD2DAD" w:rsidRPr="00EE15A8" w:rsidRDefault="00CD2DAD" w:rsidP="00027561">
            <w:pPr>
              <w:rPr>
                <w:rFonts w:ascii="Arial" w:eastAsia="Calibri" w:hAnsi="Arial" w:cs="Arial"/>
                <w:bCs/>
              </w:rPr>
            </w:pPr>
            <w:bookmarkStart w:id="2" w:name="_Hlk37395228"/>
            <w:r w:rsidRPr="001F42AB">
              <w:rPr>
                <w:rFonts w:ascii="Arial" w:eastAsia="Calibri" w:hAnsi="Arial" w:cs="Arial"/>
                <w:bCs/>
              </w:rPr>
              <w:t>Establishes requirements for the development of student i</w:t>
            </w:r>
            <w:r w:rsidRPr="00EE15A8">
              <w:rPr>
                <w:rFonts w:ascii="Arial" w:eastAsia="Calibri" w:hAnsi="Arial" w:cs="Arial"/>
                <w:bCs/>
              </w:rPr>
              <w:t>nformation privacy and protection policies as well as requirements for contracts between local education providers and school service contract providers</w:t>
            </w:r>
            <w:r w:rsidR="00915FA4" w:rsidRPr="00EE15A8">
              <w:rPr>
                <w:rFonts w:ascii="Arial" w:eastAsia="Calibri" w:hAnsi="Arial" w:cs="Arial"/>
                <w:bCs/>
              </w:rPr>
              <w:t>.</w:t>
            </w:r>
          </w:p>
          <w:bookmarkStart w:id="3" w:name="_Hlk37399116"/>
          <w:bookmarkEnd w:id="2"/>
          <w:p w14:paraId="0B931CDD" w14:textId="2FC063B0" w:rsidR="000D2EB4" w:rsidRPr="00152FA1" w:rsidRDefault="00B161E5" w:rsidP="00027561">
            <w:pPr>
              <w:spacing w:after="0"/>
              <w:rPr>
                <w:rFonts w:ascii="Arial" w:eastAsia="Calibri" w:hAnsi="Arial" w:cs="Arial"/>
                <w:bCs/>
              </w:rPr>
            </w:pPr>
            <w:r>
              <w:rPr>
                <w:rFonts w:ascii="Arial" w:eastAsia="Calibri" w:hAnsi="Arial" w:cs="Arial"/>
                <w:bCs/>
              </w:rPr>
              <w:fldChar w:fldCharType="begin"/>
            </w:r>
            <w:r>
              <w:rPr>
                <w:rFonts w:ascii="Arial" w:eastAsia="Calibri" w:hAnsi="Arial" w:cs="Arial"/>
                <w:bCs/>
              </w:rPr>
              <w:instrText xml:space="preserve"> HYPERLINK "https://resources.csi.state.co.us/hb16-1423-implementation-guide-part-i/" </w:instrText>
            </w:r>
            <w:r>
              <w:rPr>
                <w:rFonts w:ascii="Arial" w:eastAsia="Calibri" w:hAnsi="Arial" w:cs="Arial"/>
                <w:bCs/>
              </w:rPr>
            </w:r>
            <w:r>
              <w:rPr>
                <w:rFonts w:ascii="Arial" w:eastAsia="Calibri" w:hAnsi="Arial" w:cs="Arial"/>
                <w:bCs/>
              </w:rPr>
              <w:fldChar w:fldCharType="separate"/>
            </w:r>
            <w:r w:rsidR="000D2EB4" w:rsidRPr="00B161E5">
              <w:rPr>
                <w:rStyle w:val="Hyperlink"/>
                <w:rFonts w:ascii="Arial" w:eastAsia="Calibri" w:hAnsi="Arial" w:cs="Arial"/>
                <w:bCs/>
              </w:rPr>
              <w:t xml:space="preserve">CSI Resource Site: </w:t>
            </w:r>
            <w:r w:rsidR="007E73BE" w:rsidRPr="00B161E5">
              <w:rPr>
                <w:rStyle w:val="Hyperlink"/>
                <w:rFonts w:ascii="Arial" w:eastAsia="Calibri" w:hAnsi="Arial" w:cs="Arial"/>
                <w:bCs/>
              </w:rPr>
              <w:t xml:space="preserve">Student Data Privacy and Security </w:t>
            </w:r>
            <w:r w:rsidR="000D2EB4" w:rsidRPr="00B161E5">
              <w:rPr>
                <w:rStyle w:val="Hyperlink"/>
                <w:rFonts w:ascii="Arial" w:eastAsia="Calibri" w:hAnsi="Arial" w:cs="Arial"/>
                <w:bCs/>
              </w:rPr>
              <w:t>Implementation Guide</w:t>
            </w:r>
            <w:r>
              <w:rPr>
                <w:rFonts w:ascii="Arial" w:eastAsia="Calibri" w:hAnsi="Arial" w:cs="Arial"/>
                <w:bCs/>
              </w:rPr>
              <w:fldChar w:fldCharType="end"/>
            </w:r>
          </w:p>
          <w:p w14:paraId="4F153090" w14:textId="58BE3F31" w:rsidR="00B161E5" w:rsidRPr="00B161E5" w:rsidRDefault="00000000" w:rsidP="00027561">
            <w:pPr>
              <w:widowControl/>
              <w:spacing w:after="0"/>
              <w:rPr>
                <w:rFonts w:ascii="Arial" w:hAnsi="Arial" w:cs="Arial"/>
              </w:rPr>
            </w:pPr>
            <w:hyperlink r:id="rId55" w:history="1">
              <w:r w:rsidR="000D2EB4" w:rsidRPr="00B161E5">
                <w:rPr>
                  <w:rStyle w:val="Hyperlink"/>
                  <w:rFonts w:ascii="Arial" w:hAnsi="Arial" w:cs="Arial"/>
                </w:rPr>
                <w:t>CSI Resource Site: Personally Identifiable Information Policy Overview</w:t>
              </w:r>
              <w:bookmarkEnd w:id="3"/>
            </w:hyperlink>
          </w:p>
          <w:p w14:paraId="254102E3" w14:textId="6D482631" w:rsidR="006F69CC" w:rsidRPr="00EE15A8" w:rsidRDefault="00000000" w:rsidP="004867E3">
            <w:pPr>
              <w:widowControl/>
              <w:spacing w:after="0"/>
              <w:rPr>
                <w:rFonts w:ascii="Arial" w:eastAsia="Calibri" w:hAnsi="Arial" w:cs="Arial"/>
                <w:bCs/>
              </w:rPr>
            </w:pPr>
            <w:hyperlink r:id="rId56" w:history="1">
              <w:r w:rsidR="00EE15A8" w:rsidRPr="00152FA1">
                <w:rPr>
                  <w:rStyle w:val="Hyperlink"/>
                  <w:rFonts w:ascii="Arial" w:hAnsi="Arial" w:cs="Arial"/>
                </w:rPr>
                <w:t>CSI Resource Site: Student Safety and Privacy in Virtual Learning Environments</w:t>
              </w:r>
            </w:hyperlink>
          </w:p>
        </w:tc>
        <w:tc>
          <w:tcPr>
            <w:tcW w:w="3330" w:type="dxa"/>
          </w:tcPr>
          <w:p w14:paraId="7D40CA1A" w14:textId="776C6D5F" w:rsidR="006F69CC" w:rsidRPr="00A50915" w:rsidRDefault="00080470" w:rsidP="00027561">
            <w:pPr>
              <w:spacing w:after="0"/>
              <w:rPr>
                <w:rFonts w:ascii="Arial" w:eastAsia="Calibri" w:hAnsi="Arial" w:cs="Arial"/>
                <w:bCs/>
              </w:rPr>
            </w:pPr>
            <w:r w:rsidRPr="003016FC">
              <w:rPr>
                <w:rFonts w:ascii="Arial" w:eastAsia="Calibri" w:hAnsi="Arial" w:cs="Arial"/>
                <w:bCs/>
                <w:u w:val="single"/>
              </w:rPr>
              <w:t>Example of Evidence</w:t>
            </w:r>
            <w:r w:rsidRPr="00A50915">
              <w:rPr>
                <w:rFonts w:ascii="Arial" w:eastAsia="Calibri" w:hAnsi="Arial" w:cs="Arial"/>
                <w:bCs/>
              </w:rPr>
              <w:t>:</w:t>
            </w:r>
          </w:p>
          <w:p w14:paraId="4A188AAB" w14:textId="37F28A5C" w:rsidR="00080470" w:rsidRPr="00DC2C52" w:rsidRDefault="00080470" w:rsidP="00027561">
            <w:pPr>
              <w:pStyle w:val="ListParagraph"/>
              <w:numPr>
                <w:ilvl w:val="0"/>
                <w:numId w:val="18"/>
              </w:numPr>
              <w:rPr>
                <w:rFonts w:ascii="Arial" w:eastAsia="Calibri" w:hAnsi="Arial" w:cs="Arial"/>
                <w:b/>
                <w:bCs/>
              </w:rPr>
            </w:pPr>
            <w:bookmarkStart w:id="4" w:name="_Hlk37399535"/>
            <w:r w:rsidRPr="00DC2C52">
              <w:rPr>
                <w:rFonts w:ascii="Arial" w:eastAsia="Calibri" w:hAnsi="Arial" w:cs="Arial"/>
                <w:bCs/>
              </w:rPr>
              <w:t>Student Information Privacy and Protection Policy</w:t>
            </w:r>
            <w:bookmarkEnd w:id="4"/>
          </w:p>
        </w:tc>
      </w:tr>
      <w:tr w:rsidR="00E12E2A" w:rsidRPr="00CB6667" w14:paraId="3C084870" w14:textId="77777777" w:rsidTr="009805FE">
        <w:trPr>
          <w:cantSplit/>
          <w:trHeight w:val="2510"/>
          <w:jc w:val="center"/>
        </w:trPr>
        <w:tc>
          <w:tcPr>
            <w:tcW w:w="4068" w:type="dxa"/>
          </w:tcPr>
          <w:p w14:paraId="2C9965B9" w14:textId="6A0DCC84" w:rsidR="00E12E2A" w:rsidRPr="00E12E2A" w:rsidRDefault="00E12E2A" w:rsidP="00027561">
            <w:pPr>
              <w:tabs>
                <w:tab w:val="left" w:pos="360"/>
                <w:tab w:val="left" w:pos="450"/>
              </w:tabs>
              <w:spacing w:before="40"/>
              <w:ind w:right="-20"/>
              <w:rPr>
                <w:rFonts w:ascii="Arial" w:eastAsia="Calibri" w:hAnsi="Arial" w:cs="Arial"/>
              </w:rPr>
            </w:pPr>
            <w:r w:rsidRPr="00E12E2A">
              <w:rPr>
                <w:rFonts w:ascii="Arial" w:hAnsi="Arial" w:cs="Arial"/>
              </w:rPr>
              <w:lastRenderedPageBreak/>
              <w:t xml:space="preserve">Address Confidentiality Program </w:t>
            </w:r>
            <w:r w:rsidR="00860070" w:rsidRPr="00D4581F">
              <w:rPr>
                <w:rFonts w:ascii="Arial" w:hAnsi="Arial" w:cs="Arial"/>
              </w:rPr>
              <w:t>§</w:t>
            </w:r>
            <w:r w:rsidR="00860070">
              <w:rPr>
                <w:rFonts w:ascii="Arial" w:hAnsi="Arial" w:cs="Arial"/>
              </w:rPr>
              <w:t xml:space="preserve"> </w:t>
            </w:r>
            <w:r w:rsidRPr="00E12E2A">
              <w:rPr>
                <w:rFonts w:ascii="Arial" w:hAnsi="Arial" w:cs="Arial"/>
              </w:rPr>
              <w:t>24-30-2103(1)</w:t>
            </w:r>
          </w:p>
        </w:tc>
        <w:tc>
          <w:tcPr>
            <w:tcW w:w="7650" w:type="dxa"/>
          </w:tcPr>
          <w:p w14:paraId="4A5222AE" w14:textId="3FD72061" w:rsidR="00E12E2A" w:rsidRPr="00E12E2A" w:rsidRDefault="00E12E2A" w:rsidP="00E12E2A">
            <w:pPr>
              <w:autoSpaceDE w:val="0"/>
              <w:autoSpaceDN w:val="0"/>
              <w:rPr>
                <w:rFonts w:ascii="Arial" w:hAnsi="Arial" w:cs="Arial"/>
              </w:rPr>
            </w:pPr>
            <w:r w:rsidRPr="00E12E2A">
              <w:rPr>
                <w:rFonts w:ascii="Arial" w:hAnsi="Arial" w:cs="Arial"/>
              </w:rPr>
              <w:t>The Address Confidentiality Program (ACP) is a statewide program that provides survivors of domestic violence, sexual offenses, and/or stalking (in extreme cases, may include bullying) with a legal substitute address for interacting with all state and local government agencies. The purpose of the ACP is to reduce the risk of future harm.</w:t>
            </w:r>
          </w:p>
          <w:p w14:paraId="4C094B8C" w14:textId="77777777" w:rsidR="00E12E2A" w:rsidRPr="00E12E2A" w:rsidRDefault="00000000" w:rsidP="00136A52">
            <w:pPr>
              <w:autoSpaceDE w:val="0"/>
              <w:autoSpaceDN w:val="0"/>
              <w:spacing w:after="0"/>
              <w:rPr>
                <w:rFonts w:ascii="Arial" w:hAnsi="Arial" w:cs="Arial"/>
              </w:rPr>
            </w:pPr>
            <w:hyperlink r:id="rId57" w:history="1">
              <w:r w:rsidR="00E12E2A" w:rsidRPr="00E12E2A">
                <w:rPr>
                  <w:rStyle w:val="Hyperlink"/>
                  <w:rFonts w:ascii="Arial" w:hAnsi="Arial" w:cs="Arial"/>
                </w:rPr>
                <w:t>Colorado Address Confidentiality Program</w:t>
              </w:r>
            </w:hyperlink>
          </w:p>
          <w:p w14:paraId="13E0246E" w14:textId="1BA407A3" w:rsidR="00E12E2A" w:rsidRPr="00E12E2A" w:rsidRDefault="00000000" w:rsidP="00136A52">
            <w:pPr>
              <w:spacing w:after="0"/>
              <w:rPr>
                <w:rFonts w:ascii="Arial" w:eastAsia="Calibri" w:hAnsi="Arial" w:cs="Arial"/>
                <w:bCs/>
              </w:rPr>
            </w:pPr>
            <w:hyperlink r:id="rId58" w:history="1">
              <w:r w:rsidR="00E12E2A" w:rsidRPr="00E12E2A">
                <w:rPr>
                  <w:rStyle w:val="Hyperlink"/>
                  <w:rFonts w:ascii="Arial" w:hAnsi="Arial" w:cs="Arial"/>
                </w:rPr>
                <w:t>Address Confidentiality Program School Guide</w:t>
              </w:r>
            </w:hyperlink>
          </w:p>
        </w:tc>
        <w:tc>
          <w:tcPr>
            <w:tcW w:w="3330" w:type="dxa"/>
          </w:tcPr>
          <w:p w14:paraId="6CF9414E" w14:textId="77777777" w:rsidR="00E12E2A" w:rsidRPr="00E12E2A" w:rsidRDefault="00E12E2A" w:rsidP="00E12E2A">
            <w:pPr>
              <w:rPr>
                <w:rFonts w:ascii="Arial" w:hAnsi="Arial" w:cs="Arial"/>
                <w:u w:val="single"/>
              </w:rPr>
            </w:pPr>
            <w:r w:rsidRPr="00E12E2A">
              <w:rPr>
                <w:rFonts w:ascii="Arial" w:hAnsi="Arial" w:cs="Arial"/>
                <w:u w:val="single"/>
              </w:rPr>
              <w:t>Example of Evidence</w:t>
            </w:r>
          </w:p>
          <w:p w14:paraId="18E2489C" w14:textId="314B40BA" w:rsidR="00E12E2A" w:rsidRPr="00136A52" w:rsidRDefault="00E12E2A" w:rsidP="00136A52">
            <w:pPr>
              <w:pStyle w:val="ListParagraph"/>
              <w:numPr>
                <w:ilvl w:val="0"/>
                <w:numId w:val="18"/>
              </w:numPr>
              <w:spacing w:after="0"/>
              <w:rPr>
                <w:rFonts w:ascii="Arial" w:eastAsia="Calibri" w:hAnsi="Arial" w:cs="Arial"/>
                <w:bCs/>
                <w:u w:val="single"/>
              </w:rPr>
            </w:pPr>
            <w:r w:rsidRPr="00136A52">
              <w:rPr>
                <w:rFonts w:ascii="Arial" w:eastAsia="Times New Roman" w:hAnsi="Arial" w:cs="Arial"/>
              </w:rPr>
              <w:t>Identification of one or more ACP-trained staff upon request</w:t>
            </w:r>
          </w:p>
        </w:tc>
      </w:tr>
      <w:tr w:rsidR="00860070" w:rsidRPr="00CB6667" w14:paraId="61D18BD9" w14:textId="77777777" w:rsidTr="009805FE">
        <w:trPr>
          <w:cantSplit/>
          <w:trHeight w:val="2510"/>
          <w:jc w:val="center"/>
        </w:trPr>
        <w:tc>
          <w:tcPr>
            <w:tcW w:w="4068" w:type="dxa"/>
          </w:tcPr>
          <w:p w14:paraId="0DF9EF0B" w14:textId="7AB1AD02" w:rsidR="00860070" w:rsidRPr="00860070" w:rsidRDefault="00860070" w:rsidP="00860070">
            <w:pPr>
              <w:spacing w:after="0" w:line="240" w:lineRule="auto"/>
              <w:ind w:right="-20"/>
              <w:rPr>
                <w:rFonts w:ascii="Arial" w:eastAsia="Times New Roman" w:hAnsi="Arial" w:cs="Arial"/>
              </w:rPr>
            </w:pPr>
            <w:r w:rsidRPr="00860070">
              <w:rPr>
                <w:rFonts w:ascii="Arial" w:eastAsia="Times New Roman" w:hAnsi="Arial" w:cs="Arial"/>
              </w:rPr>
              <w:t>Harassment or discrimination – policy required</w:t>
            </w:r>
            <w:r>
              <w:rPr>
                <w:rFonts w:ascii="Arial" w:eastAsia="Times New Roman" w:hAnsi="Arial" w:cs="Arial"/>
              </w:rPr>
              <w:t xml:space="preserve"> </w:t>
            </w:r>
            <w:r w:rsidRPr="00D4581F">
              <w:rPr>
                <w:rFonts w:ascii="Arial" w:hAnsi="Arial" w:cs="Arial"/>
              </w:rPr>
              <w:t>§</w:t>
            </w:r>
            <w:r>
              <w:rPr>
                <w:rFonts w:ascii="Arial" w:hAnsi="Arial" w:cs="Arial"/>
              </w:rPr>
              <w:t xml:space="preserve"> </w:t>
            </w:r>
            <w:r w:rsidRPr="00860070">
              <w:rPr>
                <w:rFonts w:ascii="Arial" w:eastAsia="Times New Roman" w:hAnsi="Arial" w:cs="Arial"/>
              </w:rPr>
              <w:t>22-1-143</w:t>
            </w:r>
          </w:p>
          <w:p w14:paraId="13AD0C63" w14:textId="77777777" w:rsidR="00860070" w:rsidRPr="00860070" w:rsidRDefault="00860070" w:rsidP="00860070">
            <w:pPr>
              <w:spacing w:after="0" w:line="240" w:lineRule="auto"/>
              <w:ind w:left="360" w:right="-20"/>
              <w:rPr>
                <w:rFonts w:ascii="Arial" w:hAnsi="Arial" w:cs="Arial"/>
              </w:rPr>
            </w:pPr>
          </w:p>
        </w:tc>
        <w:tc>
          <w:tcPr>
            <w:tcW w:w="7650" w:type="dxa"/>
          </w:tcPr>
          <w:p w14:paraId="70C0F1A7" w14:textId="52F60E69" w:rsidR="00860070" w:rsidRPr="00E12E2A" w:rsidRDefault="00860070" w:rsidP="00E12E2A">
            <w:pPr>
              <w:autoSpaceDE w:val="0"/>
              <w:autoSpaceDN w:val="0"/>
              <w:rPr>
                <w:rFonts w:ascii="Arial" w:hAnsi="Arial" w:cs="Arial"/>
              </w:rPr>
            </w:pPr>
            <w:r w:rsidRPr="00283A05">
              <w:rPr>
                <w:rFonts w:ascii="Arial" w:hAnsi="Arial" w:cs="Arial"/>
              </w:rPr>
              <w:t xml:space="preserve">C.R.S. 22-1-143 (added under </w:t>
            </w:r>
            <w:hyperlink r:id="rId59" w:history="1">
              <w:r w:rsidRPr="009808B3">
                <w:rPr>
                  <w:rStyle w:val="Hyperlink"/>
                  <w:rFonts w:ascii="Arial" w:hAnsi="Arial" w:cs="Arial"/>
                </w:rPr>
                <w:t>SB 23-296</w:t>
              </w:r>
            </w:hyperlink>
            <w:r w:rsidRPr="00283A05">
              <w:rPr>
                <w:rFonts w:ascii="Arial" w:hAnsi="Arial" w:cs="Arial"/>
              </w:rPr>
              <w:t>)</w:t>
            </w:r>
            <w:r>
              <w:rPr>
                <w:rFonts w:ascii="Arial" w:hAnsi="Arial" w:cs="Arial"/>
              </w:rPr>
              <w:t xml:space="preserve"> requires schools adopt a policy setting forth procedures for responding to and investigating complaints of harassment and discrimination against students. This policy must be separate from, and in addition to, the school’s Sex-based Harassment Investigation Procedures.</w:t>
            </w:r>
          </w:p>
        </w:tc>
        <w:tc>
          <w:tcPr>
            <w:tcW w:w="3330" w:type="dxa"/>
          </w:tcPr>
          <w:p w14:paraId="1DA36039" w14:textId="77777777" w:rsidR="00860070" w:rsidRDefault="00136A52" w:rsidP="00E12E2A">
            <w:pPr>
              <w:rPr>
                <w:rFonts w:ascii="Arial" w:hAnsi="Arial" w:cs="Arial"/>
                <w:u w:val="single"/>
              </w:rPr>
            </w:pPr>
            <w:r>
              <w:rPr>
                <w:rFonts w:ascii="Arial" w:hAnsi="Arial" w:cs="Arial"/>
                <w:u w:val="single"/>
              </w:rPr>
              <w:t>Example of Evidence</w:t>
            </w:r>
          </w:p>
          <w:p w14:paraId="35037CA5" w14:textId="0CDB8B62" w:rsidR="00136A52" w:rsidRPr="00136A52" w:rsidRDefault="00136A52" w:rsidP="00136A52">
            <w:pPr>
              <w:pStyle w:val="ListParagraph"/>
              <w:numPr>
                <w:ilvl w:val="0"/>
                <w:numId w:val="18"/>
              </w:numPr>
              <w:rPr>
                <w:rFonts w:ascii="Arial" w:hAnsi="Arial" w:cs="Arial"/>
              </w:rPr>
            </w:pPr>
            <w:r w:rsidRPr="00136A52">
              <w:rPr>
                <w:rFonts w:ascii="Arial" w:hAnsi="Arial" w:cs="Arial"/>
              </w:rPr>
              <w:t>Harassment and Discrimination Investigation Procedures Policy</w:t>
            </w:r>
          </w:p>
        </w:tc>
      </w:tr>
      <w:tr w:rsidR="00860070" w:rsidRPr="00CB6667" w14:paraId="04BFF3AD" w14:textId="77777777" w:rsidTr="009805FE">
        <w:trPr>
          <w:cantSplit/>
          <w:trHeight w:val="2510"/>
          <w:jc w:val="center"/>
        </w:trPr>
        <w:tc>
          <w:tcPr>
            <w:tcW w:w="4068" w:type="dxa"/>
          </w:tcPr>
          <w:p w14:paraId="691B241A" w14:textId="5146CF4B" w:rsidR="00860070" w:rsidRPr="00860070" w:rsidRDefault="00860070" w:rsidP="00860070">
            <w:pPr>
              <w:spacing w:after="0" w:line="240" w:lineRule="auto"/>
              <w:ind w:right="-20"/>
              <w:rPr>
                <w:rFonts w:ascii="Arial" w:eastAsia="Times New Roman" w:hAnsi="Arial" w:cs="Arial"/>
              </w:rPr>
            </w:pPr>
            <w:r w:rsidRPr="00860070">
              <w:rPr>
                <w:rFonts w:ascii="Arial" w:eastAsia="Times New Roman" w:hAnsi="Arial" w:cs="Arial"/>
              </w:rPr>
              <w:t>Use of a student’s chosen name</w:t>
            </w:r>
            <w:r>
              <w:rPr>
                <w:rFonts w:ascii="Arial" w:eastAsia="Times New Roman" w:hAnsi="Arial" w:cs="Arial"/>
              </w:rPr>
              <w:t xml:space="preserve"> </w:t>
            </w:r>
            <w:r w:rsidRPr="00D4581F">
              <w:rPr>
                <w:rFonts w:ascii="Arial" w:hAnsi="Arial" w:cs="Arial"/>
              </w:rPr>
              <w:t>§</w:t>
            </w:r>
            <w:r>
              <w:rPr>
                <w:rFonts w:ascii="Arial" w:hAnsi="Arial" w:cs="Arial"/>
              </w:rPr>
              <w:t xml:space="preserve"> </w:t>
            </w:r>
            <w:r w:rsidRPr="00860070">
              <w:rPr>
                <w:rFonts w:ascii="Arial" w:eastAsia="Times New Roman" w:hAnsi="Arial" w:cs="Arial"/>
              </w:rPr>
              <w:t>22-1-145</w:t>
            </w:r>
          </w:p>
          <w:p w14:paraId="0DA170FB" w14:textId="77777777" w:rsidR="00860070" w:rsidRPr="00860070" w:rsidRDefault="00860070" w:rsidP="00027561">
            <w:pPr>
              <w:tabs>
                <w:tab w:val="left" w:pos="360"/>
                <w:tab w:val="left" w:pos="450"/>
              </w:tabs>
              <w:spacing w:before="40"/>
              <w:ind w:right="-20"/>
              <w:rPr>
                <w:rFonts w:ascii="Arial" w:hAnsi="Arial" w:cs="Arial"/>
              </w:rPr>
            </w:pPr>
          </w:p>
        </w:tc>
        <w:tc>
          <w:tcPr>
            <w:tcW w:w="7650" w:type="dxa"/>
          </w:tcPr>
          <w:p w14:paraId="0577FBCB" w14:textId="67F9FA2F" w:rsidR="00860070" w:rsidRPr="00E12E2A" w:rsidRDefault="00860070" w:rsidP="00E12E2A">
            <w:pPr>
              <w:autoSpaceDE w:val="0"/>
              <w:autoSpaceDN w:val="0"/>
              <w:rPr>
                <w:rFonts w:ascii="Arial" w:hAnsi="Arial" w:cs="Arial"/>
              </w:rPr>
            </w:pPr>
            <w:r>
              <w:rPr>
                <w:rFonts w:ascii="Arial" w:hAnsi="Arial" w:cs="Arial"/>
              </w:rPr>
              <w:t xml:space="preserve">C.R.S. 22-1-143 (added under </w:t>
            </w:r>
            <w:hyperlink r:id="rId60" w:history="1">
              <w:r w:rsidRPr="00197107">
                <w:rPr>
                  <w:rStyle w:val="Hyperlink"/>
                  <w:rFonts w:ascii="Arial" w:hAnsi="Arial" w:cs="Arial"/>
                </w:rPr>
                <w:t>HB 24-1039</w:t>
              </w:r>
            </w:hyperlink>
            <w:r>
              <w:rPr>
                <w:rFonts w:ascii="Arial" w:hAnsi="Arial" w:cs="Arial"/>
              </w:rPr>
              <w:t xml:space="preserve">) states that harassment and discrimination includes the knowing or intentional use of a name other than a student’s chosen name, as defined in C.R.S. 22-1-145(1). </w:t>
            </w:r>
          </w:p>
        </w:tc>
        <w:tc>
          <w:tcPr>
            <w:tcW w:w="3330" w:type="dxa"/>
          </w:tcPr>
          <w:p w14:paraId="6B973E22" w14:textId="77777777" w:rsidR="00860070" w:rsidRDefault="00136A52" w:rsidP="00E12E2A">
            <w:pPr>
              <w:rPr>
                <w:rFonts w:ascii="Arial" w:hAnsi="Arial" w:cs="Arial"/>
                <w:u w:val="single"/>
              </w:rPr>
            </w:pPr>
            <w:r>
              <w:rPr>
                <w:rFonts w:ascii="Arial" w:hAnsi="Arial" w:cs="Arial"/>
                <w:u w:val="single"/>
              </w:rPr>
              <w:t>Example of Evidence</w:t>
            </w:r>
          </w:p>
          <w:p w14:paraId="67034D78" w14:textId="0016ECC5" w:rsidR="00136A52" w:rsidRPr="00136A52" w:rsidRDefault="00136A52" w:rsidP="00136A52">
            <w:pPr>
              <w:pStyle w:val="ListParagraph"/>
              <w:numPr>
                <w:ilvl w:val="0"/>
                <w:numId w:val="18"/>
              </w:numPr>
              <w:rPr>
                <w:rFonts w:ascii="Arial" w:hAnsi="Arial" w:cs="Arial"/>
              </w:rPr>
            </w:pPr>
            <w:r w:rsidRPr="00136A52">
              <w:rPr>
                <w:rFonts w:ascii="Arial" w:hAnsi="Arial" w:cs="Arial"/>
              </w:rPr>
              <w:t>Nondiscrimination Policy</w:t>
            </w:r>
          </w:p>
        </w:tc>
      </w:tr>
      <w:tr w:rsidR="00E12E2A" w:rsidRPr="00CB6667" w14:paraId="69DDC3A8" w14:textId="77777777" w:rsidTr="00E12E2A">
        <w:trPr>
          <w:cantSplit/>
          <w:jc w:val="center"/>
        </w:trPr>
        <w:tc>
          <w:tcPr>
            <w:tcW w:w="15048" w:type="dxa"/>
            <w:gridSpan w:val="3"/>
            <w:shd w:val="clear" w:color="auto" w:fill="D9D9D9" w:themeFill="background1" w:themeFillShade="D9"/>
          </w:tcPr>
          <w:p w14:paraId="31067131" w14:textId="77777777" w:rsidR="00E12E2A" w:rsidRDefault="00E12E2A" w:rsidP="00E12E2A">
            <w:pPr>
              <w:spacing w:after="0"/>
              <w:jc w:val="center"/>
              <w:rPr>
                <w:rFonts w:ascii="Arial" w:eastAsia="Calibri" w:hAnsi="Arial" w:cs="Arial"/>
                <w:b/>
              </w:rPr>
            </w:pPr>
          </w:p>
          <w:p w14:paraId="34F30853" w14:textId="77777777" w:rsidR="00E12E2A" w:rsidRDefault="00E12E2A" w:rsidP="00E12E2A">
            <w:pPr>
              <w:spacing w:after="0"/>
              <w:jc w:val="center"/>
              <w:rPr>
                <w:rFonts w:ascii="Arial" w:eastAsia="Calibri" w:hAnsi="Arial" w:cs="Arial"/>
                <w:b/>
              </w:rPr>
            </w:pPr>
            <w:r w:rsidRPr="00E12E2A">
              <w:rPr>
                <w:rFonts w:ascii="Arial" w:eastAsia="Calibri" w:hAnsi="Arial" w:cs="Arial"/>
                <w:b/>
              </w:rPr>
              <w:t>Educational Accountability</w:t>
            </w:r>
          </w:p>
          <w:p w14:paraId="41FB89AF" w14:textId="6A67F3F2" w:rsidR="00E12E2A" w:rsidRPr="00E12E2A" w:rsidRDefault="00E12E2A" w:rsidP="00E12E2A">
            <w:pPr>
              <w:spacing w:after="0"/>
              <w:jc w:val="center"/>
              <w:rPr>
                <w:rFonts w:ascii="Arial" w:eastAsia="Calibri" w:hAnsi="Arial" w:cs="Arial"/>
                <w:b/>
              </w:rPr>
            </w:pPr>
          </w:p>
        </w:tc>
      </w:tr>
      <w:tr w:rsidR="006F69CC" w:rsidRPr="00CB6667" w14:paraId="6858AD03" w14:textId="77777777" w:rsidTr="009805FE">
        <w:trPr>
          <w:cantSplit/>
          <w:jc w:val="center"/>
        </w:trPr>
        <w:tc>
          <w:tcPr>
            <w:tcW w:w="4068" w:type="dxa"/>
          </w:tcPr>
          <w:p w14:paraId="57AE2038" w14:textId="1C64C23E" w:rsidR="006F69CC" w:rsidRPr="00A50915" w:rsidRDefault="006F69CC" w:rsidP="00027561">
            <w:pPr>
              <w:rPr>
                <w:rFonts w:ascii="Arial" w:eastAsia="Calibri" w:hAnsi="Arial" w:cs="Arial"/>
                <w:b/>
                <w:bCs/>
              </w:rPr>
            </w:pPr>
            <w:r w:rsidRPr="00A50915">
              <w:rPr>
                <w:rFonts w:ascii="Arial" w:eastAsia="Calibri" w:hAnsi="Arial" w:cs="Arial"/>
              </w:rPr>
              <w:lastRenderedPageBreak/>
              <w:t xml:space="preserve">Students </w:t>
            </w:r>
            <w:r w:rsidR="002428C5">
              <w:rPr>
                <w:rFonts w:ascii="Arial" w:eastAsia="Calibri" w:hAnsi="Arial" w:cs="Arial"/>
              </w:rPr>
              <w:t>e</w:t>
            </w:r>
            <w:r w:rsidRPr="00A50915">
              <w:rPr>
                <w:rFonts w:ascii="Arial" w:eastAsia="Calibri" w:hAnsi="Arial" w:cs="Arial"/>
              </w:rPr>
              <w:t xml:space="preserve">xcused </w:t>
            </w:r>
            <w:r w:rsidR="0071571E">
              <w:rPr>
                <w:rFonts w:ascii="Arial" w:eastAsia="Calibri" w:hAnsi="Arial" w:cs="Arial"/>
              </w:rPr>
              <w:t>f</w:t>
            </w:r>
            <w:r w:rsidRPr="00A50915">
              <w:rPr>
                <w:rFonts w:ascii="Arial" w:eastAsia="Calibri" w:hAnsi="Arial" w:cs="Arial"/>
              </w:rPr>
              <w:t xml:space="preserve">rom </w:t>
            </w:r>
            <w:r w:rsidR="002428C5">
              <w:rPr>
                <w:rFonts w:ascii="Arial" w:eastAsia="Calibri" w:hAnsi="Arial" w:cs="Arial"/>
              </w:rPr>
              <w:t>t</w:t>
            </w:r>
            <w:r w:rsidRPr="00A50915">
              <w:rPr>
                <w:rFonts w:ascii="Arial" w:eastAsia="Calibri" w:hAnsi="Arial" w:cs="Arial"/>
              </w:rPr>
              <w:t xml:space="preserve">aking </w:t>
            </w:r>
            <w:r w:rsidR="002428C5">
              <w:rPr>
                <w:rFonts w:ascii="Arial" w:eastAsia="Calibri" w:hAnsi="Arial" w:cs="Arial"/>
              </w:rPr>
              <w:t>s</w:t>
            </w:r>
            <w:r w:rsidRPr="00A50915">
              <w:rPr>
                <w:rFonts w:ascii="Arial" w:eastAsia="Calibri" w:hAnsi="Arial" w:cs="Arial"/>
              </w:rPr>
              <w:t xml:space="preserve">tate </w:t>
            </w:r>
            <w:r w:rsidR="002428C5">
              <w:rPr>
                <w:rFonts w:ascii="Arial" w:eastAsia="Calibri" w:hAnsi="Arial" w:cs="Arial"/>
              </w:rPr>
              <w:t>a</w:t>
            </w:r>
            <w:r w:rsidRPr="00A50915">
              <w:rPr>
                <w:rFonts w:ascii="Arial" w:eastAsia="Calibri" w:hAnsi="Arial" w:cs="Arial"/>
              </w:rPr>
              <w:t xml:space="preserve">ssessments: </w:t>
            </w:r>
            <w:r w:rsidR="004B2B8B" w:rsidRPr="00D4581F">
              <w:rPr>
                <w:rFonts w:ascii="Arial" w:hAnsi="Arial" w:cs="Arial"/>
              </w:rPr>
              <w:t>§</w:t>
            </w:r>
            <w:r w:rsidR="004B2B8B">
              <w:rPr>
                <w:rFonts w:ascii="Arial" w:hAnsi="Arial" w:cs="Arial"/>
              </w:rPr>
              <w:t xml:space="preserve"> </w:t>
            </w:r>
            <w:r w:rsidRPr="00A50915">
              <w:rPr>
                <w:rFonts w:ascii="Arial" w:eastAsia="Calibri" w:hAnsi="Arial" w:cs="Arial"/>
              </w:rPr>
              <w:t>22-7-1013</w:t>
            </w:r>
          </w:p>
        </w:tc>
        <w:tc>
          <w:tcPr>
            <w:tcW w:w="7650" w:type="dxa"/>
          </w:tcPr>
          <w:p w14:paraId="4698977F" w14:textId="27262471" w:rsidR="00080470" w:rsidRPr="00A50915" w:rsidRDefault="00BB284F" w:rsidP="00027561">
            <w:pPr>
              <w:rPr>
                <w:rFonts w:ascii="Arial" w:eastAsia="Calibri" w:hAnsi="Arial" w:cs="Arial"/>
                <w:bCs/>
              </w:rPr>
            </w:pPr>
            <w:r>
              <w:rPr>
                <w:rFonts w:ascii="Arial" w:eastAsia="Calibri" w:hAnsi="Arial" w:cs="Arial"/>
                <w:bCs/>
              </w:rPr>
              <w:t>Requires students</w:t>
            </w:r>
            <w:r w:rsidR="00446410">
              <w:rPr>
                <w:rFonts w:ascii="Arial" w:eastAsia="Calibri" w:hAnsi="Arial" w:cs="Arial"/>
                <w:bCs/>
              </w:rPr>
              <w:t xml:space="preserve"> </w:t>
            </w:r>
            <w:r w:rsidR="002B4287">
              <w:rPr>
                <w:rFonts w:ascii="Arial" w:eastAsia="Calibri" w:hAnsi="Arial" w:cs="Arial"/>
                <w:bCs/>
              </w:rPr>
              <w:t xml:space="preserve">to </w:t>
            </w:r>
            <w:r w:rsidR="00446410">
              <w:rPr>
                <w:rFonts w:ascii="Arial" w:eastAsia="Calibri" w:hAnsi="Arial" w:cs="Arial"/>
                <w:bCs/>
              </w:rPr>
              <w:t xml:space="preserve">take state assessments. </w:t>
            </w:r>
            <w:r w:rsidR="006F69CC" w:rsidRPr="00A50915">
              <w:rPr>
                <w:rFonts w:ascii="Arial" w:eastAsia="Calibri" w:hAnsi="Arial" w:cs="Arial"/>
                <w:bCs/>
              </w:rPr>
              <w:t>If</w:t>
            </w:r>
            <w:r w:rsidR="00446410">
              <w:rPr>
                <w:rFonts w:ascii="Arial" w:eastAsia="Calibri" w:hAnsi="Arial" w:cs="Arial"/>
                <w:bCs/>
              </w:rPr>
              <w:t>, however,</w:t>
            </w:r>
            <w:r w:rsidR="006F69CC" w:rsidRPr="00A50915">
              <w:rPr>
                <w:rFonts w:ascii="Arial" w:eastAsia="Calibri" w:hAnsi="Arial" w:cs="Arial"/>
                <w:bCs/>
              </w:rPr>
              <w:t xml:space="preserve"> a parent excuses their child from participating in state assessments, the school shall not prohibit the student from participating in an activity or receiving any other form of reward that the school provides to students participating in state assessments. </w:t>
            </w:r>
            <w:r w:rsidR="00080470" w:rsidRPr="00A50915">
              <w:rPr>
                <w:rFonts w:ascii="Arial" w:eastAsia="Calibri" w:hAnsi="Arial" w:cs="Arial"/>
                <w:bCs/>
              </w:rPr>
              <w:t xml:space="preserve">For example, if a teacher decides to throw a pizza party for students after taking state assessments, all students, including those </w:t>
            </w:r>
            <w:r>
              <w:rPr>
                <w:rFonts w:ascii="Arial" w:eastAsia="Calibri" w:hAnsi="Arial" w:cs="Arial"/>
                <w:bCs/>
              </w:rPr>
              <w:t>who</w:t>
            </w:r>
            <w:r w:rsidRPr="00A50915">
              <w:rPr>
                <w:rFonts w:ascii="Arial" w:eastAsia="Calibri" w:hAnsi="Arial" w:cs="Arial"/>
                <w:bCs/>
              </w:rPr>
              <w:t xml:space="preserve"> </w:t>
            </w:r>
            <w:r w:rsidR="00080470" w:rsidRPr="00A50915">
              <w:rPr>
                <w:rFonts w:ascii="Arial" w:eastAsia="Calibri" w:hAnsi="Arial" w:cs="Arial"/>
                <w:bCs/>
              </w:rPr>
              <w:t>did not take state assessments because his or her parent opted out, must still be included.</w:t>
            </w:r>
          </w:p>
          <w:p w14:paraId="084B7F89" w14:textId="0456A71B" w:rsidR="006F69CC" w:rsidRPr="00A50915" w:rsidRDefault="006F69CC" w:rsidP="00027561">
            <w:pPr>
              <w:rPr>
                <w:rFonts w:ascii="Arial" w:eastAsia="Calibri" w:hAnsi="Arial" w:cs="Arial"/>
                <w:b/>
                <w:bCs/>
              </w:rPr>
            </w:pPr>
          </w:p>
        </w:tc>
        <w:tc>
          <w:tcPr>
            <w:tcW w:w="3330" w:type="dxa"/>
          </w:tcPr>
          <w:p w14:paraId="761AB1B7" w14:textId="269F7874" w:rsidR="00080470" w:rsidRPr="00A50915" w:rsidRDefault="00B12E1C" w:rsidP="00027561">
            <w:pPr>
              <w:spacing w:after="0"/>
              <w:rPr>
                <w:rFonts w:ascii="Arial" w:eastAsia="Calibri" w:hAnsi="Arial" w:cs="Arial"/>
                <w:bCs/>
              </w:rPr>
            </w:pPr>
            <w:r>
              <w:rPr>
                <w:rFonts w:ascii="Arial" w:eastAsia="Calibri" w:hAnsi="Arial" w:cs="Arial"/>
                <w:bCs/>
                <w:u w:val="single"/>
              </w:rPr>
              <w:t>Exa</w:t>
            </w:r>
            <w:r w:rsidR="00080470" w:rsidRPr="003016FC">
              <w:rPr>
                <w:rFonts w:ascii="Arial" w:eastAsia="Calibri" w:hAnsi="Arial" w:cs="Arial"/>
                <w:bCs/>
                <w:u w:val="single"/>
              </w:rPr>
              <w:t>mple of Evidence</w:t>
            </w:r>
            <w:r w:rsidR="00080470" w:rsidRPr="00A50915">
              <w:rPr>
                <w:rFonts w:ascii="Arial" w:eastAsia="Calibri" w:hAnsi="Arial" w:cs="Arial"/>
                <w:bCs/>
              </w:rPr>
              <w:t>:</w:t>
            </w:r>
          </w:p>
          <w:p w14:paraId="32EE0EB6" w14:textId="087DD700" w:rsidR="00080470" w:rsidRPr="00DC2C52" w:rsidRDefault="00080470" w:rsidP="00027561">
            <w:pPr>
              <w:pStyle w:val="ListParagraph"/>
              <w:numPr>
                <w:ilvl w:val="0"/>
                <w:numId w:val="18"/>
              </w:numPr>
              <w:rPr>
                <w:rFonts w:ascii="Arial" w:eastAsia="Calibri" w:hAnsi="Arial" w:cs="Arial"/>
                <w:bCs/>
              </w:rPr>
            </w:pPr>
            <w:r w:rsidRPr="00DC2C52">
              <w:rPr>
                <w:rFonts w:ascii="Arial" w:eastAsia="Calibri" w:hAnsi="Arial" w:cs="Arial"/>
                <w:bCs/>
              </w:rPr>
              <w:t>Assessment</w:t>
            </w:r>
            <w:r w:rsidR="00136A52">
              <w:rPr>
                <w:rFonts w:ascii="Arial" w:eastAsia="Calibri" w:hAnsi="Arial" w:cs="Arial"/>
                <w:bCs/>
              </w:rPr>
              <w:t xml:space="preserve"> and Parent Refusal</w:t>
            </w:r>
            <w:r w:rsidRPr="00DC2C52">
              <w:rPr>
                <w:rFonts w:ascii="Arial" w:eastAsia="Calibri" w:hAnsi="Arial" w:cs="Arial"/>
                <w:bCs/>
              </w:rPr>
              <w:t xml:space="preserve"> Policy</w:t>
            </w:r>
          </w:p>
          <w:p w14:paraId="53686E34" w14:textId="12DED048" w:rsidR="006F69CC" w:rsidRPr="00A50915" w:rsidRDefault="006F69CC" w:rsidP="00027561">
            <w:pPr>
              <w:rPr>
                <w:rFonts w:ascii="Arial" w:eastAsia="Calibri" w:hAnsi="Arial" w:cs="Arial"/>
                <w:bCs/>
              </w:rPr>
            </w:pPr>
          </w:p>
        </w:tc>
      </w:tr>
      <w:tr w:rsidR="006F69CC" w:rsidRPr="00CB6667" w14:paraId="2AF9AC38" w14:textId="77777777" w:rsidTr="009805FE">
        <w:trPr>
          <w:cantSplit/>
          <w:jc w:val="center"/>
        </w:trPr>
        <w:tc>
          <w:tcPr>
            <w:tcW w:w="4068" w:type="dxa"/>
          </w:tcPr>
          <w:p w14:paraId="6C7706F3" w14:textId="5BE122D3" w:rsidR="006F69CC" w:rsidRPr="00A50915" w:rsidRDefault="006F69CC" w:rsidP="00027561">
            <w:pPr>
              <w:tabs>
                <w:tab w:val="left" w:pos="360"/>
                <w:tab w:val="left" w:pos="450"/>
              </w:tabs>
              <w:spacing w:before="40"/>
              <w:ind w:right="-20"/>
              <w:rPr>
                <w:rFonts w:ascii="Arial" w:eastAsia="Calibri" w:hAnsi="Arial" w:cs="Arial"/>
                <w:highlight w:val="yellow"/>
              </w:rPr>
            </w:pPr>
            <w:r w:rsidRPr="00A50915">
              <w:rPr>
                <w:rFonts w:ascii="Arial" w:eastAsia="Calibri" w:hAnsi="Arial" w:cs="Arial"/>
              </w:rPr>
              <w:t xml:space="preserve">Notifying </w:t>
            </w:r>
            <w:r w:rsidR="002428C5">
              <w:rPr>
                <w:rFonts w:ascii="Arial" w:eastAsia="Calibri" w:hAnsi="Arial" w:cs="Arial"/>
              </w:rPr>
              <w:t>p</w:t>
            </w:r>
            <w:r w:rsidRPr="00A50915">
              <w:rPr>
                <w:rFonts w:ascii="Arial" w:eastAsia="Calibri" w:hAnsi="Arial" w:cs="Arial"/>
              </w:rPr>
              <w:t xml:space="preserve">arents of </w:t>
            </w:r>
            <w:r w:rsidR="002428C5">
              <w:rPr>
                <w:rFonts w:ascii="Arial" w:eastAsia="Calibri" w:hAnsi="Arial" w:cs="Arial"/>
              </w:rPr>
              <w:t>a</w:t>
            </w:r>
            <w:r w:rsidRPr="00A50915">
              <w:rPr>
                <w:rFonts w:ascii="Arial" w:eastAsia="Calibri" w:hAnsi="Arial" w:cs="Arial"/>
              </w:rPr>
              <w:t xml:space="preserve">lleged </w:t>
            </w:r>
            <w:r w:rsidR="002428C5">
              <w:rPr>
                <w:rFonts w:ascii="Arial" w:eastAsia="Calibri" w:hAnsi="Arial" w:cs="Arial"/>
              </w:rPr>
              <w:t>c</w:t>
            </w:r>
            <w:r w:rsidRPr="00A50915">
              <w:rPr>
                <w:rFonts w:ascii="Arial" w:eastAsia="Calibri" w:hAnsi="Arial" w:cs="Arial"/>
              </w:rPr>
              <w:t xml:space="preserve">riminal </w:t>
            </w:r>
            <w:r w:rsidR="002428C5">
              <w:rPr>
                <w:rFonts w:ascii="Arial" w:eastAsia="Calibri" w:hAnsi="Arial" w:cs="Arial"/>
              </w:rPr>
              <w:t>c</w:t>
            </w:r>
            <w:r w:rsidRPr="00A50915">
              <w:rPr>
                <w:rFonts w:ascii="Arial" w:eastAsia="Calibri" w:hAnsi="Arial" w:cs="Arial"/>
              </w:rPr>
              <w:t xml:space="preserve">onduct by </w:t>
            </w:r>
            <w:r w:rsidR="002428C5">
              <w:rPr>
                <w:rFonts w:ascii="Arial" w:eastAsia="Calibri" w:hAnsi="Arial" w:cs="Arial"/>
              </w:rPr>
              <w:t>s</w:t>
            </w:r>
            <w:r w:rsidRPr="00A50915">
              <w:rPr>
                <w:rFonts w:ascii="Arial" w:eastAsia="Calibri" w:hAnsi="Arial" w:cs="Arial"/>
              </w:rPr>
              <w:t xml:space="preserve">chool employees: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22-1-130</w:t>
            </w:r>
          </w:p>
        </w:tc>
        <w:tc>
          <w:tcPr>
            <w:tcW w:w="7650" w:type="dxa"/>
          </w:tcPr>
          <w:p w14:paraId="31DA514C" w14:textId="0C111EB9" w:rsidR="006F69CC" w:rsidRPr="00A50915" w:rsidRDefault="00CD2DAD" w:rsidP="00027561">
            <w:pPr>
              <w:rPr>
                <w:rFonts w:ascii="Arial" w:eastAsia="Calibri" w:hAnsi="Arial" w:cs="Arial"/>
                <w:bCs/>
              </w:rPr>
            </w:pPr>
            <w:r>
              <w:rPr>
                <w:rFonts w:ascii="Arial" w:eastAsia="Calibri" w:hAnsi="Arial" w:cs="Arial"/>
                <w:bCs/>
              </w:rPr>
              <w:t xml:space="preserve">Requires that, if </w:t>
            </w:r>
            <w:r w:rsidR="006F69CC" w:rsidRPr="00A50915">
              <w:rPr>
                <w:rFonts w:ascii="Arial" w:eastAsia="Calibri" w:hAnsi="Arial" w:cs="Arial"/>
                <w:bCs/>
              </w:rPr>
              <w:t xml:space="preserve">a charter school receives a report by the Colorado Bureau of Investigation relating to an investigation that an employee has been arrested for certain offenses, the charter school shall monitor the criminal proceedings and determine whether the employee is charged with an offense and whether a preliminary hearing has been held. If the employee has been charged with one of these specific offenses, then the charter school must notify parents within two days after the employee is charged. This notification must go to parents with a child who was enrolled at the school during the time the employee was employed and any parent of a student who the charter school has reason to believe was in contact with the employee. </w:t>
            </w:r>
          </w:p>
          <w:p w14:paraId="35EFE3BD" w14:textId="77777777" w:rsidR="00080470" w:rsidRDefault="00080470" w:rsidP="00027561">
            <w:pPr>
              <w:rPr>
                <w:rFonts w:ascii="Arial" w:eastAsia="Calibri" w:hAnsi="Arial" w:cs="Arial"/>
                <w:bCs/>
              </w:rPr>
            </w:pPr>
            <w:r w:rsidRPr="00A50915">
              <w:rPr>
                <w:rFonts w:ascii="Arial" w:eastAsia="Calibri" w:hAnsi="Arial" w:cs="Arial"/>
                <w:bCs/>
              </w:rPr>
              <w:t>Offenses: felony child abuse, a crime of violence not including assault in the second degree unless the victim is a child, a felony offense involving unlawful sexual behavior, a felony where it is alleged that the underlying factual basis includes domestic violence, felony indecent exposure, felony drug offense that is a level 1 or 2 felony.</w:t>
            </w:r>
          </w:p>
          <w:p w14:paraId="2D528AD8" w14:textId="5CAFD566" w:rsidR="00E61F72" w:rsidRPr="00A50915" w:rsidRDefault="00000000" w:rsidP="00027561">
            <w:pPr>
              <w:rPr>
                <w:rFonts w:ascii="Arial" w:eastAsia="Calibri" w:hAnsi="Arial" w:cs="Arial"/>
                <w:bCs/>
              </w:rPr>
            </w:pPr>
            <w:hyperlink r:id="rId61" w:history="1">
              <w:r w:rsidR="00BB284F" w:rsidRPr="00B161E5">
                <w:rPr>
                  <w:rStyle w:val="Hyperlink"/>
                  <w:rFonts w:ascii="Arial" w:eastAsia="Calibri" w:hAnsi="Arial" w:cs="Arial"/>
                  <w:bCs/>
                </w:rPr>
                <w:t>CSI Resource Site: Parent Notification of Employee Felony</w:t>
              </w:r>
            </w:hyperlink>
            <w:r w:rsidR="00E61F72">
              <w:rPr>
                <w:rFonts w:ascii="Arial" w:eastAsia="Calibri" w:hAnsi="Arial" w:cs="Arial"/>
                <w:bCs/>
              </w:rPr>
              <w:t xml:space="preserve"> </w:t>
            </w:r>
          </w:p>
        </w:tc>
        <w:tc>
          <w:tcPr>
            <w:tcW w:w="3330" w:type="dxa"/>
          </w:tcPr>
          <w:p w14:paraId="641567AF" w14:textId="6534F2F0" w:rsidR="00080470" w:rsidRPr="00A50915" w:rsidRDefault="00080470" w:rsidP="00027561">
            <w:pPr>
              <w:spacing w:after="0"/>
              <w:rPr>
                <w:rFonts w:ascii="Arial" w:eastAsia="Calibri" w:hAnsi="Arial" w:cs="Arial"/>
                <w:bCs/>
              </w:rPr>
            </w:pPr>
            <w:r w:rsidRPr="003016FC">
              <w:rPr>
                <w:rFonts w:ascii="Arial" w:eastAsia="Calibri" w:hAnsi="Arial" w:cs="Arial"/>
                <w:bCs/>
                <w:u w:val="single"/>
              </w:rPr>
              <w:t>Example of Evidence</w:t>
            </w:r>
            <w:r w:rsidRPr="00A50915">
              <w:rPr>
                <w:rFonts w:ascii="Arial" w:eastAsia="Calibri" w:hAnsi="Arial" w:cs="Arial"/>
                <w:bCs/>
              </w:rPr>
              <w:t>:</w:t>
            </w:r>
          </w:p>
          <w:p w14:paraId="3B58CD76" w14:textId="0DA2F09A" w:rsidR="00080470" w:rsidRPr="00DC2C52" w:rsidRDefault="00080470" w:rsidP="00027561">
            <w:pPr>
              <w:pStyle w:val="ListParagraph"/>
              <w:numPr>
                <w:ilvl w:val="0"/>
                <w:numId w:val="18"/>
              </w:numPr>
              <w:rPr>
                <w:rFonts w:ascii="Arial" w:eastAsia="Calibri" w:hAnsi="Arial" w:cs="Arial"/>
                <w:bCs/>
              </w:rPr>
            </w:pPr>
            <w:r w:rsidRPr="00DC2C52">
              <w:rPr>
                <w:rFonts w:ascii="Arial" w:eastAsia="Calibri" w:hAnsi="Arial" w:cs="Arial"/>
                <w:bCs/>
              </w:rPr>
              <w:t>Parent Notification Policy</w:t>
            </w:r>
          </w:p>
          <w:p w14:paraId="52A54FF8" w14:textId="193CD603" w:rsidR="006F69CC" w:rsidRPr="00A50915" w:rsidRDefault="006F69CC" w:rsidP="00027561">
            <w:pPr>
              <w:rPr>
                <w:rFonts w:ascii="Arial" w:eastAsia="Calibri" w:hAnsi="Arial" w:cs="Arial"/>
                <w:bCs/>
              </w:rPr>
            </w:pPr>
          </w:p>
        </w:tc>
      </w:tr>
      <w:tr w:rsidR="00311874" w:rsidRPr="00CB6667" w14:paraId="4166EC40" w14:textId="77777777" w:rsidTr="009805FE">
        <w:trPr>
          <w:cantSplit/>
          <w:jc w:val="center"/>
        </w:trPr>
        <w:tc>
          <w:tcPr>
            <w:tcW w:w="15048" w:type="dxa"/>
            <w:gridSpan w:val="3"/>
            <w:shd w:val="clear" w:color="auto" w:fill="D9D9D9" w:themeFill="background1" w:themeFillShade="D9"/>
          </w:tcPr>
          <w:p w14:paraId="03A08DA7" w14:textId="06D843DE" w:rsidR="00311874" w:rsidRPr="00A50915" w:rsidRDefault="00311874" w:rsidP="00311874">
            <w:pPr>
              <w:spacing w:before="240"/>
              <w:jc w:val="center"/>
              <w:rPr>
                <w:rFonts w:ascii="Arial" w:eastAsia="Calibri" w:hAnsi="Arial" w:cs="Arial"/>
                <w:bCs/>
              </w:rPr>
            </w:pPr>
            <w:r w:rsidRPr="00C94830">
              <w:rPr>
                <w:rFonts w:ascii="Arial" w:eastAsia="Calibri" w:hAnsi="Arial" w:cs="Arial"/>
                <w:b/>
                <w:bCs/>
              </w:rPr>
              <w:t>Educat</w:t>
            </w:r>
            <w:r w:rsidRPr="00C94830">
              <w:rPr>
                <w:rFonts w:ascii="Arial" w:eastAsia="Calibri" w:hAnsi="Arial" w:cs="Arial"/>
                <w:b/>
                <w:bCs/>
                <w:spacing w:val="2"/>
              </w:rPr>
              <w:t>i</w:t>
            </w:r>
            <w:r w:rsidRPr="00C94830">
              <w:rPr>
                <w:rFonts w:ascii="Arial" w:eastAsia="Calibri" w:hAnsi="Arial" w:cs="Arial"/>
                <w:b/>
                <w:bCs/>
              </w:rPr>
              <w:t>onal</w:t>
            </w:r>
            <w:r w:rsidRPr="00C94830">
              <w:rPr>
                <w:rFonts w:ascii="Arial" w:eastAsia="Calibri" w:hAnsi="Arial" w:cs="Arial"/>
                <w:b/>
                <w:bCs/>
                <w:spacing w:val="-9"/>
              </w:rPr>
              <w:t xml:space="preserve"> </w:t>
            </w:r>
            <w:r w:rsidRPr="0078463F">
              <w:rPr>
                <w:rFonts w:ascii="Arial" w:eastAsia="Calibri" w:hAnsi="Arial" w:cs="Arial"/>
                <w:b/>
                <w:bCs/>
              </w:rPr>
              <w:t>Accountability</w:t>
            </w:r>
          </w:p>
        </w:tc>
      </w:tr>
      <w:tr w:rsidR="006F69CC" w:rsidRPr="00CB6667" w14:paraId="78DFE2B2" w14:textId="77777777" w:rsidTr="009805FE">
        <w:trPr>
          <w:cantSplit/>
          <w:jc w:val="center"/>
        </w:trPr>
        <w:tc>
          <w:tcPr>
            <w:tcW w:w="4068" w:type="dxa"/>
            <w:shd w:val="clear" w:color="auto" w:fill="auto"/>
          </w:tcPr>
          <w:p w14:paraId="30964D4C" w14:textId="3FB966CE" w:rsidR="006F69CC" w:rsidRPr="00A50915" w:rsidRDefault="006F69CC" w:rsidP="00027561">
            <w:pPr>
              <w:rPr>
                <w:rFonts w:ascii="Arial" w:eastAsia="Calibri" w:hAnsi="Arial" w:cs="Arial"/>
              </w:rPr>
            </w:pPr>
            <w:r w:rsidRPr="00A50915">
              <w:rPr>
                <w:rFonts w:ascii="Arial" w:eastAsia="Calibri" w:hAnsi="Arial" w:cs="Arial"/>
              </w:rPr>
              <w:lastRenderedPageBreak/>
              <w:t>Educational</w:t>
            </w:r>
            <w:r w:rsidRPr="00A50915">
              <w:rPr>
                <w:rFonts w:ascii="Arial" w:eastAsia="Calibri" w:hAnsi="Arial" w:cs="Arial"/>
                <w:spacing w:val="-10"/>
              </w:rPr>
              <w:t xml:space="preserve"> </w:t>
            </w:r>
            <w:r w:rsidR="002428C5">
              <w:rPr>
                <w:rFonts w:ascii="Arial" w:eastAsia="Calibri" w:hAnsi="Arial" w:cs="Arial"/>
                <w:spacing w:val="1"/>
              </w:rPr>
              <w:t>a</w:t>
            </w:r>
            <w:r w:rsidRPr="00A50915">
              <w:rPr>
                <w:rFonts w:ascii="Arial" w:eastAsia="Calibri" w:hAnsi="Arial" w:cs="Arial"/>
              </w:rPr>
              <w:t>ccou</w:t>
            </w:r>
            <w:r w:rsidRPr="00A50915">
              <w:rPr>
                <w:rFonts w:ascii="Arial" w:eastAsia="Calibri" w:hAnsi="Arial" w:cs="Arial"/>
                <w:spacing w:val="1"/>
              </w:rPr>
              <w:t>n</w:t>
            </w:r>
            <w:r w:rsidRPr="00A50915">
              <w:rPr>
                <w:rFonts w:ascii="Arial" w:eastAsia="Calibri" w:hAnsi="Arial" w:cs="Arial"/>
              </w:rPr>
              <w:t>tabil</w:t>
            </w:r>
            <w:r w:rsidRPr="00A50915">
              <w:rPr>
                <w:rFonts w:ascii="Arial" w:eastAsia="Calibri" w:hAnsi="Arial" w:cs="Arial"/>
                <w:spacing w:val="1"/>
              </w:rPr>
              <w:t>i</w:t>
            </w:r>
            <w:r w:rsidRPr="00A50915">
              <w:rPr>
                <w:rFonts w:ascii="Arial" w:eastAsia="Calibri" w:hAnsi="Arial" w:cs="Arial"/>
              </w:rPr>
              <w:t>ty:</w:t>
            </w:r>
            <w:r w:rsidRPr="00A50915">
              <w:rPr>
                <w:rFonts w:ascii="Arial" w:eastAsia="Calibri" w:hAnsi="Arial" w:cs="Arial"/>
                <w:spacing w:val="-12"/>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11</w:t>
            </w:r>
            <w:r w:rsidRPr="00CB6667">
              <w:rPr>
                <w:rFonts w:ascii="Cambria Math" w:eastAsia="Calibri" w:hAnsi="Cambria Math" w:cs="Cambria Math"/>
              </w:rPr>
              <w:t>‐</w:t>
            </w:r>
            <w:r w:rsidRPr="00A50915">
              <w:rPr>
                <w:rFonts w:ascii="Arial" w:eastAsia="Calibri" w:hAnsi="Arial" w:cs="Arial"/>
              </w:rPr>
              <w:t>101</w:t>
            </w:r>
            <w:r w:rsidRPr="00A50915">
              <w:rPr>
                <w:rFonts w:ascii="Arial" w:eastAsia="Calibri" w:hAnsi="Arial" w:cs="Arial"/>
                <w:spacing w:val="-9"/>
              </w:rPr>
              <w:t xml:space="preserve"> </w:t>
            </w:r>
            <w:r w:rsidRPr="00A50915">
              <w:rPr>
                <w:rFonts w:ascii="Arial" w:eastAsia="Calibri" w:hAnsi="Arial" w:cs="Arial"/>
              </w:rPr>
              <w:t>et</w:t>
            </w:r>
            <w:r w:rsidRPr="00A50915">
              <w:rPr>
                <w:rFonts w:ascii="Arial" w:eastAsia="Calibri" w:hAnsi="Arial" w:cs="Arial"/>
                <w:spacing w:val="-2"/>
              </w:rPr>
              <w:t xml:space="preserve"> </w:t>
            </w:r>
            <w:r w:rsidRPr="00A50915">
              <w:rPr>
                <w:rFonts w:ascii="Arial" w:eastAsia="Calibri" w:hAnsi="Arial" w:cs="Arial"/>
              </w:rPr>
              <w:t>seq. (esp</w:t>
            </w:r>
            <w:r w:rsidRPr="00A50915">
              <w:rPr>
                <w:rFonts w:ascii="Arial" w:eastAsia="Calibri" w:hAnsi="Arial" w:cs="Arial"/>
                <w:spacing w:val="1"/>
              </w:rPr>
              <w:t>e</w:t>
            </w:r>
            <w:r w:rsidRPr="00A50915">
              <w:rPr>
                <w:rFonts w:ascii="Arial" w:eastAsia="Calibri" w:hAnsi="Arial" w:cs="Arial"/>
              </w:rPr>
              <w:t>cially</w:t>
            </w:r>
            <w:r w:rsidRPr="00A50915">
              <w:rPr>
                <w:rFonts w:ascii="Arial" w:eastAsia="Calibri" w:hAnsi="Arial" w:cs="Arial"/>
                <w:spacing w:val="-9"/>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11</w:t>
            </w:r>
            <w:r w:rsidRPr="00CB6667">
              <w:rPr>
                <w:rFonts w:ascii="Cambria Math" w:eastAsia="Calibri" w:hAnsi="Cambria Math" w:cs="Cambria Math"/>
              </w:rPr>
              <w:t>‐</w:t>
            </w:r>
            <w:r w:rsidRPr="00A50915">
              <w:rPr>
                <w:rFonts w:ascii="Arial" w:eastAsia="Calibri" w:hAnsi="Arial" w:cs="Arial"/>
              </w:rPr>
              <w:t>401</w:t>
            </w:r>
            <w:r w:rsidRPr="00A50915">
              <w:rPr>
                <w:rFonts w:ascii="Arial" w:eastAsia="Calibri" w:hAnsi="Arial" w:cs="Arial"/>
                <w:spacing w:val="-9"/>
              </w:rPr>
              <w:t xml:space="preserve"> </w:t>
            </w:r>
            <w:r w:rsidRPr="00A50915">
              <w:rPr>
                <w:rFonts w:ascii="Arial" w:eastAsia="Calibri" w:hAnsi="Arial" w:cs="Arial"/>
              </w:rPr>
              <w:t>et</w:t>
            </w:r>
            <w:r w:rsidRPr="00A50915">
              <w:rPr>
                <w:rFonts w:ascii="Arial" w:eastAsia="Calibri" w:hAnsi="Arial" w:cs="Arial"/>
                <w:spacing w:val="-2"/>
              </w:rPr>
              <w:t xml:space="preserve"> </w:t>
            </w:r>
            <w:r w:rsidRPr="00A50915">
              <w:rPr>
                <w:rFonts w:ascii="Arial" w:eastAsia="Calibri" w:hAnsi="Arial" w:cs="Arial"/>
              </w:rPr>
              <w:t>seq.)</w:t>
            </w:r>
          </w:p>
        </w:tc>
        <w:tc>
          <w:tcPr>
            <w:tcW w:w="7650" w:type="dxa"/>
            <w:shd w:val="clear" w:color="auto" w:fill="auto"/>
          </w:tcPr>
          <w:p w14:paraId="07627F6E" w14:textId="392307A0" w:rsidR="00C76A08" w:rsidRDefault="00BB284F" w:rsidP="00027561">
            <w:pPr>
              <w:pStyle w:val="ListParagraph"/>
              <w:spacing w:before="15"/>
              <w:ind w:left="0"/>
              <w:rPr>
                <w:rFonts w:ascii="Arial" w:hAnsi="Arial" w:cs="Arial"/>
              </w:rPr>
            </w:pPr>
            <w:r>
              <w:rPr>
                <w:rFonts w:ascii="Arial" w:hAnsi="Arial" w:cs="Arial"/>
              </w:rPr>
              <w:t>Requires each school</w:t>
            </w:r>
            <w:r w:rsidR="006F69CC" w:rsidRPr="00A50915">
              <w:rPr>
                <w:rFonts w:ascii="Arial" w:hAnsi="Arial" w:cs="Arial"/>
              </w:rPr>
              <w:t xml:space="preserve"> have a School Accountability Committee with the membership, election process, meeting </w:t>
            </w:r>
            <w:r w:rsidR="006F69CC" w:rsidRPr="00B161E5">
              <w:rPr>
                <w:rFonts w:ascii="Arial" w:hAnsi="Arial" w:cs="Arial"/>
              </w:rPr>
              <w:t xml:space="preserve">frequency and powers and duties outlined in law and summarized in CDE’s </w:t>
            </w:r>
            <w:r w:rsidR="008B04AB" w:rsidRPr="00B161E5">
              <w:rPr>
                <w:rFonts w:ascii="Arial" w:hAnsi="Arial" w:cs="Arial"/>
              </w:rPr>
              <w:t>District Accountability Handbook</w:t>
            </w:r>
            <w:r w:rsidR="006F69CC" w:rsidRPr="00B161E5">
              <w:rPr>
                <w:rFonts w:ascii="Arial" w:hAnsi="Arial" w:cs="Arial"/>
              </w:rPr>
              <w:t>.</w:t>
            </w:r>
          </w:p>
          <w:p w14:paraId="7C983E7E" w14:textId="4265FF4F" w:rsidR="008B04AB" w:rsidRDefault="006F69CC" w:rsidP="00027561">
            <w:pPr>
              <w:rPr>
                <w:rFonts w:ascii="Arial" w:eastAsia="Calibri" w:hAnsi="Arial" w:cs="Arial"/>
              </w:rPr>
            </w:pPr>
            <w:r w:rsidRPr="00A50915">
              <w:rPr>
                <w:rFonts w:ascii="Arial" w:eastAsia="Calibri" w:hAnsi="Arial" w:cs="Arial"/>
              </w:rPr>
              <w:t xml:space="preserve">Schools must </w:t>
            </w:r>
            <w:r w:rsidR="008B04AB">
              <w:rPr>
                <w:rFonts w:ascii="Arial" w:eastAsia="Calibri" w:hAnsi="Arial" w:cs="Arial"/>
              </w:rPr>
              <w:t xml:space="preserve">also </w:t>
            </w:r>
            <w:r w:rsidRPr="00A50915">
              <w:rPr>
                <w:rFonts w:ascii="Arial" w:eastAsia="Calibri" w:hAnsi="Arial" w:cs="Arial"/>
              </w:rPr>
              <w:t xml:space="preserve">comply with components of the School Plan Type for Unified Improvement Planning. </w:t>
            </w:r>
          </w:p>
          <w:p w14:paraId="5995F283" w14:textId="603E445B" w:rsidR="008B04AB" w:rsidRPr="00B638C7" w:rsidRDefault="00B638C7" w:rsidP="00027561">
            <w:pPr>
              <w:spacing w:after="0"/>
              <w:rPr>
                <w:rStyle w:val="Hyperlink"/>
                <w:rFonts w:ascii="Arial" w:eastAsia="Calibri" w:hAnsi="Arial" w:cs="Arial"/>
              </w:rPr>
            </w:pPr>
            <w:r>
              <w:rPr>
                <w:rFonts w:ascii="Arial" w:eastAsia="Calibri" w:hAnsi="Arial" w:cs="Arial"/>
              </w:rPr>
              <w:fldChar w:fldCharType="begin"/>
            </w:r>
            <w:r>
              <w:rPr>
                <w:rFonts w:ascii="Arial" w:eastAsia="Calibri" w:hAnsi="Arial" w:cs="Arial"/>
              </w:rPr>
              <w:instrText xml:space="preserve"> HYPERLINK "https://www.cde.state.co.us/accountability/district-accountability-handbook-2020_final_9-10-2020" </w:instrText>
            </w:r>
            <w:r>
              <w:rPr>
                <w:rFonts w:ascii="Arial" w:eastAsia="Calibri" w:hAnsi="Arial" w:cs="Arial"/>
              </w:rPr>
            </w:r>
            <w:r>
              <w:rPr>
                <w:rFonts w:ascii="Arial" w:eastAsia="Calibri" w:hAnsi="Arial" w:cs="Arial"/>
              </w:rPr>
              <w:fldChar w:fldCharType="separate"/>
            </w:r>
            <w:r w:rsidR="008B04AB" w:rsidRPr="00B638C7">
              <w:rPr>
                <w:rStyle w:val="Hyperlink"/>
                <w:rFonts w:ascii="Arial" w:eastAsia="Calibri" w:hAnsi="Arial" w:cs="Arial"/>
              </w:rPr>
              <w:t>CDE: District Accountability Handbook</w:t>
            </w:r>
          </w:p>
          <w:p w14:paraId="7484C70F" w14:textId="4BAD8BC9" w:rsidR="008B04AB" w:rsidRPr="00B161E5" w:rsidRDefault="00B638C7" w:rsidP="00027561">
            <w:pPr>
              <w:pStyle w:val="ListParagraph"/>
              <w:spacing w:before="15" w:after="0"/>
              <w:ind w:left="0"/>
              <w:rPr>
                <w:rFonts w:ascii="Arial" w:hAnsi="Arial" w:cs="Arial"/>
              </w:rPr>
            </w:pPr>
            <w:r>
              <w:rPr>
                <w:rFonts w:ascii="Arial" w:eastAsia="Calibri" w:hAnsi="Arial" w:cs="Arial"/>
              </w:rPr>
              <w:fldChar w:fldCharType="end"/>
            </w:r>
            <w:hyperlink r:id="rId62" w:history="1">
              <w:r w:rsidR="008B04AB" w:rsidRPr="00B161E5">
                <w:rPr>
                  <w:rStyle w:val="Hyperlink"/>
                  <w:rFonts w:ascii="Arial" w:hAnsi="Arial" w:cs="Arial"/>
                </w:rPr>
                <w:t>CDE: School and District Accountability Committees (SACs and DACs)</w:t>
              </w:r>
            </w:hyperlink>
          </w:p>
          <w:p w14:paraId="705096F4" w14:textId="4C3BF9F3" w:rsidR="006F69CC" w:rsidRDefault="00000000" w:rsidP="00027561">
            <w:pPr>
              <w:spacing w:after="0"/>
              <w:rPr>
                <w:rFonts w:ascii="Arial" w:eastAsia="Calibri" w:hAnsi="Arial" w:cs="Arial"/>
              </w:rPr>
            </w:pPr>
            <w:hyperlink r:id="rId63" w:history="1">
              <w:r w:rsidR="008B04AB">
                <w:rPr>
                  <w:rStyle w:val="Hyperlink"/>
                  <w:rFonts w:ascii="Arial" w:eastAsia="Calibri" w:hAnsi="Arial" w:cs="Arial"/>
                </w:rPr>
                <w:t>CDE: U</w:t>
              </w:r>
              <w:r w:rsidR="006F69CC" w:rsidRPr="009C5033">
                <w:rPr>
                  <w:rStyle w:val="Hyperlink"/>
                  <w:rFonts w:ascii="Arial" w:eastAsia="Calibri" w:hAnsi="Arial" w:cs="Arial"/>
                </w:rPr>
                <w:t>IP Handbook</w:t>
              </w:r>
            </w:hyperlink>
            <w:r w:rsidR="006F69CC" w:rsidRPr="00A50915">
              <w:rPr>
                <w:rFonts w:ascii="Arial" w:eastAsia="Calibri" w:hAnsi="Arial" w:cs="Arial"/>
              </w:rPr>
              <w:t xml:space="preserve"> </w:t>
            </w:r>
          </w:p>
          <w:p w14:paraId="11203A33" w14:textId="36B8F30A" w:rsidR="008B04AB" w:rsidRPr="00A50915" w:rsidRDefault="008B04AB" w:rsidP="00027561">
            <w:pPr>
              <w:spacing w:after="0"/>
              <w:rPr>
                <w:rFonts w:ascii="Arial" w:eastAsia="Calibri" w:hAnsi="Arial" w:cs="Arial"/>
                <w:b/>
                <w:bCs/>
              </w:rPr>
            </w:pPr>
          </w:p>
        </w:tc>
        <w:tc>
          <w:tcPr>
            <w:tcW w:w="3330" w:type="dxa"/>
            <w:shd w:val="clear" w:color="auto" w:fill="auto"/>
          </w:tcPr>
          <w:p w14:paraId="24DBAAAC" w14:textId="3EE0082C"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w:t>
            </w:r>
            <w:r w:rsidR="009C5033">
              <w:rPr>
                <w:rFonts w:ascii="Arial" w:eastAsia="Calibri" w:hAnsi="Arial" w:cs="Arial"/>
                <w:u w:val="single"/>
              </w:rPr>
              <w:t>s</w:t>
            </w:r>
            <w:r w:rsidRPr="003016FC">
              <w:rPr>
                <w:rFonts w:ascii="Arial" w:eastAsia="Calibri" w:hAnsi="Arial" w:cs="Arial"/>
                <w:u w:val="single"/>
              </w:rPr>
              <w:t xml:space="preserve"> of Evidence</w:t>
            </w:r>
            <w:r w:rsidRPr="00A50915">
              <w:rPr>
                <w:rFonts w:ascii="Arial" w:eastAsia="Calibri" w:hAnsi="Arial" w:cs="Arial"/>
              </w:rPr>
              <w:t>:</w:t>
            </w:r>
          </w:p>
          <w:p w14:paraId="1A2F5FC7" w14:textId="0312C7B9" w:rsidR="006F69CC" w:rsidRPr="00A50915" w:rsidRDefault="009C5033" w:rsidP="00027561">
            <w:pPr>
              <w:pStyle w:val="ListParagraph"/>
              <w:numPr>
                <w:ilvl w:val="0"/>
                <w:numId w:val="18"/>
              </w:numPr>
              <w:rPr>
                <w:rFonts w:ascii="Arial" w:eastAsia="Calibri" w:hAnsi="Arial" w:cs="Arial"/>
              </w:rPr>
            </w:pPr>
            <w:r>
              <w:rPr>
                <w:rFonts w:ascii="Arial" w:eastAsia="Calibri" w:hAnsi="Arial" w:cs="Arial"/>
              </w:rPr>
              <w:t>SAC membership, a</w:t>
            </w:r>
            <w:r w:rsidR="006F69CC" w:rsidRPr="00A50915">
              <w:rPr>
                <w:rFonts w:ascii="Arial" w:eastAsia="Calibri" w:hAnsi="Arial" w:cs="Arial"/>
              </w:rPr>
              <w:t>genda</w:t>
            </w:r>
            <w:r>
              <w:rPr>
                <w:rFonts w:ascii="Arial" w:eastAsia="Calibri" w:hAnsi="Arial" w:cs="Arial"/>
              </w:rPr>
              <w:t xml:space="preserve"> and </w:t>
            </w:r>
            <w:r w:rsidR="006F69CC" w:rsidRPr="00A50915">
              <w:rPr>
                <w:rFonts w:ascii="Arial" w:eastAsia="Calibri" w:hAnsi="Arial" w:cs="Arial"/>
              </w:rPr>
              <w:t>minutes</w:t>
            </w:r>
          </w:p>
          <w:p w14:paraId="1C6564FC" w14:textId="77777777" w:rsidR="006F69CC" w:rsidRPr="00A50915" w:rsidRDefault="006F69CC" w:rsidP="00027561">
            <w:pPr>
              <w:rPr>
                <w:rFonts w:ascii="Arial" w:eastAsia="Calibri" w:hAnsi="Arial" w:cs="Arial"/>
                <w:b/>
                <w:bCs/>
              </w:rPr>
            </w:pPr>
          </w:p>
        </w:tc>
      </w:tr>
      <w:tr w:rsidR="006F69CC" w:rsidRPr="00CB6667" w14:paraId="4121C6AF" w14:textId="77777777" w:rsidTr="009805FE">
        <w:trPr>
          <w:cantSplit/>
          <w:jc w:val="center"/>
        </w:trPr>
        <w:tc>
          <w:tcPr>
            <w:tcW w:w="4068" w:type="dxa"/>
          </w:tcPr>
          <w:p w14:paraId="4008CDFC" w14:textId="45AE8F4F" w:rsidR="006F69CC" w:rsidRPr="00A50915" w:rsidRDefault="006F69CC" w:rsidP="00027561">
            <w:pPr>
              <w:pStyle w:val="ListParagraph"/>
              <w:ind w:left="0"/>
              <w:rPr>
                <w:rFonts w:ascii="Arial" w:eastAsia="Calibri" w:hAnsi="Arial" w:cs="Arial"/>
              </w:rPr>
            </w:pPr>
            <w:r w:rsidRPr="00A50915">
              <w:rPr>
                <w:rFonts w:ascii="Arial" w:eastAsia="Calibri" w:hAnsi="Arial" w:cs="Arial"/>
              </w:rPr>
              <w:t>ESEA</w:t>
            </w:r>
            <w:r w:rsidRPr="00A50915">
              <w:rPr>
                <w:rFonts w:ascii="Arial" w:eastAsia="Calibri" w:hAnsi="Arial" w:cs="Arial"/>
                <w:spacing w:val="-3"/>
              </w:rPr>
              <w:t xml:space="preserve"> </w:t>
            </w:r>
            <w:r w:rsidRPr="00A50915">
              <w:rPr>
                <w:rFonts w:ascii="Arial" w:eastAsia="Calibri" w:hAnsi="Arial" w:cs="Arial"/>
              </w:rPr>
              <w:t>Act</w:t>
            </w:r>
            <w:r w:rsidR="00C76A08">
              <w:rPr>
                <w:rFonts w:ascii="Arial" w:eastAsia="Calibri" w:hAnsi="Arial" w:cs="Arial"/>
              </w:rPr>
              <w:t>, as amended by ESSA</w:t>
            </w:r>
          </w:p>
        </w:tc>
        <w:tc>
          <w:tcPr>
            <w:tcW w:w="7650" w:type="dxa"/>
          </w:tcPr>
          <w:p w14:paraId="6E5A3933" w14:textId="1B58424F" w:rsidR="006F69CC" w:rsidRDefault="00C76A08" w:rsidP="00027561">
            <w:pPr>
              <w:pStyle w:val="ListParagraph"/>
              <w:ind w:left="0"/>
              <w:rPr>
                <w:rFonts w:ascii="Arial" w:eastAsia="Calibri" w:hAnsi="Arial" w:cs="Arial"/>
              </w:rPr>
            </w:pPr>
            <w:r w:rsidRPr="00C76A08">
              <w:rPr>
                <w:rFonts w:ascii="Arial" w:eastAsia="Calibri" w:hAnsi="Arial" w:cs="Arial"/>
              </w:rPr>
              <w:t>Under ESSA, state accountability systems must incorporate the following five indicators, calculated for all students and separately for ELs, students with disabilitie</w:t>
            </w:r>
            <w:r>
              <w:rPr>
                <w:rFonts w:ascii="Arial" w:eastAsia="Calibri" w:hAnsi="Arial" w:cs="Arial"/>
              </w:rPr>
              <w:t>s</w:t>
            </w:r>
            <w:r w:rsidRPr="00C76A08">
              <w:rPr>
                <w:rFonts w:ascii="Arial" w:eastAsia="Calibri" w:hAnsi="Arial" w:cs="Arial"/>
              </w:rPr>
              <w:t>, economically disadvantaged students (in Colorado, qualifying for free or reduced meals, FRM), and major racial and ethnic groups:</w:t>
            </w:r>
            <w:r>
              <w:rPr>
                <w:rFonts w:ascii="Arial" w:eastAsia="Calibri" w:hAnsi="Arial" w:cs="Arial"/>
              </w:rPr>
              <w:t xml:space="preserve"> academic achievement, academic progress, graduation rates, progress in achieving English language proficiency, indicators of school quality or student success. States must identify schools in need of comprehensive </w:t>
            </w:r>
            <w:r w:rsidR="00C94830">
              <w:rPr>
                <w:rFonts w:ascii="Arial" w:eastAsia="Calibri" w:hAnsi="Arial" w:cs="Arial"/>
              </w:rPr>
              <w:t xml:space="preserve">and targeted </w:t>
            </w:r>
            <w:r>
              <w:rPr>
                <w:rFonts w:ascii="Arial" w:eastAsia="Calibri" w:hAnsi="Arial" w:cs="Arial"/>
              </w:rPr>
              <w:t>support. Schools may be identified for state accountability, ESSA accountability or both. Schools identified for improvement must develop school improvement plans.</w:t>
            </w:r>
          </w:p>
          <w:p w14:paraId="47262C8C" w14:textId="77777777" w:rsidR="00C76A08" w:rsidRDefault="00C76A08" w:rsidP="00027561">
            <w:pPr>
              <w:pStyle w:val="ListParagraph"/>
              <w:ind w:left="0"/>
              <w:rPr>
                <w:rFonts w:ascii="Arial" w:eastAsia="Calibri" w:hAnsi="Arial" w:cs="Arial"/>
              </w:rPr>
            </w:pPr>
          </w:p>
          <w:p w14:paraId="068A8867" w14:textId="5911D05C" w:rsidR="00C76A08" w:rsidRPr="00A50915" w:rsidRDefault="00000000" w:rsidP="00027561">
            <w:pPr>
              <w:pStyle w:val="ListParagraph"/>
              <w:ind w:left="0"/>
              <w:rPr>
                <w:rFonts w:ascii="Arial" w:eastAsia="Calibri" w:hAnsi="Arial" w:cs="Arial"/>
              </w:rPr>
            </w:pPr>
            <w:hyperlink r:id="rId64" w:history="1">
              <w:r w:rsidR="008B04AB">
                <w:rPr>
                  <w:rStyle w:val="Hyperlink"/>
                  <w:rFonts w:ascii="Arial" w:hAnsi="Arial" w:cs="Arial"/>
                </w:rPr>
                <w:t>CDE: D</w:t>
              </w:r>
              <w:r w:rsidR="00C76A08" w:rsidRPr="009C5033">
                <w:rPr>
                  <w:rStyle w:val="Hyperlink"/>
                  <w:rFonts w:ascii="Arial" w:hAnsi="Arial" w:cs="Arial"/>
                </w:rPr>
                <w:t>istrict Accountability Handbook</w:t>
              </w:r>
            </w:hyperlink>
          </w:p>
        </w:tc>
        <w:tc>
          <w:tcPr>
            <w:tcW w:w="3330" w:type="dxa"/>
          </w:tcPr>
          <w:p w14:paraId="14810379" w14:textId="393F1609" w:rsidR="00C76A08" w:rsidRPr="00136A52" w:rsidRDefault="00C76A08" w:rsidP="00027561">
            <w:pPr>
              <w:pStyle w:val="ListParagraph"/>
              <w:ind w:left="0"/>
              <w:rPr>
                <w:rFonts w:ascii="Arial" w:eastAsia="Calibri" w:hAnsi="Arial" w:cs="Arial"/>
                <w:u w:val="single"/>
              </w:rPr>
            </w:pPr>
            <w:r w:rsidRPr="00136A52">
              <w:rPr>
                <w:rFonts w:ascii="Arial" w:eastAsia="Calibri" w:hAnsi="Arial" w:cs="Arial"/>
                <w:u w:val="single"/>
              </w:rPr>
              <w:t>Example of Evidence:</w:t>
            </w:r>
          </w:p>
          <w:p w14:paraId="1E01AB9F" w14:textId="5B883C60" w:rsidR="006F69CC" w:rsidRPr="003016FC" w:rsidRDefault="006F69CC" w:rsidP="00136A52">
            <w:pPr>
              <w:pStyle w:val="ListParagraph"/>
              <w:numPr>
                <w:ilvl w:val="0"/>
                <w:numId w:val="18"/>
              </w:numPr>
              <w:rPr>
                <w:rFonts w:ascii="Arial" w:eastAsia="Calibri" w:hAnsi="Arial" w:cs="Arial"/>
              </w:rPr>
            </w:pPr>
            <w:r w:rsidRPr="003016FC">
              <w:rPr>
                <w:rFonts w:ascii="Arial" w:eastAsia="Calibri" w:hAnsi="Arial" w:cs="Arial"/>
              </w:rPr>
              <w:t>State accountability measures</w:t>
            </w:r>
          </w:p>
        </w:tc>
      </w:tr>
      <w:tr w:rsidR="006F69CC" w:rsidRPr="00CB6667" w14:paraId="2ADBD846" w14:textId="77777777" w:rsidTr="009805FE">
        <w:trPr>
          <w:cantSplit/>
          <w:jc w:val="center"/>
        </w:trPr>
        <w:tc>
          <w:tcPr>
            <w:tcW w:w="4068" w:type="dxa"/>
          </w:tcPr>
          <w:p w14:paraId="47CFEBD5" w14:textId="4B881EF1" w:rsidR="006F69CC" w:rsidRPr="00A50915" w:rsidRDefault="006F69CC" w:rsidP="00027561">
            <w:pPr>
              <w:pStyle w:val="ListParagraph"/>
              <w:spacing w:before="40"/>
              <w:ind w:left="0"/>
              <w:rPr>
                <w:rFonts w:ascii="Arial" w:eastAsia="Calibri" w:hAnsi="Arial" w:cs="Arial"/>
              </w:rPr>
            </w:pPr>
            <w:r w:rsidRPr="00A50915">
              <w:rPr>
                <w:rFonts w:ascii="Arial" w:hAnsi="Arial" w:cs="Arial"/>
              </w:rPr>
              <w:t xml:space="preserve">READ Act: </w:t>
            </w:r>
            <w:r w:rsidR="00F12312" w:rsidRPr="00D4581F">
              <w:rPr>
                <w:rFonts w:ascii="Arial" w:hAnsi="Arial" w:cs="Arial"/>
              </w:rPr>
              <w:t>§</w:t>
            </w:r>
            <w:r w:rsidR="00F12312">
              <w:rPr>
                <w:rFonts w:ascii="Arial" w:hAnsi="Arial" w:cs="Arial"/>
              </w:rPr>
              <w:t xml:space="preserve"> </w:t>
            </w:r>
            <w:r w:rsidRPr="00A50915">
              <w:rPr>
                <w:rFonts w:ascii="Arial" w:hAnsi="Arial" w:cs="Arial"/>
              </w:rPr>
              <w:t>22-7-1201 e. seq.</w:t>
            </w:r>
          </w:p>
        </w:tc>
        <w:tc>
          <w:tcPr>
            <w:tcW w:w="7650" w:type="dxa"/>
          </w:tcPr>
          <w:p w14:paraId="288CB3D3" w14:textId="6F490E05" w:rsidR="006F69CC" w:rsidRDefault="006F69CC" w:rsidP="00027561">
            <w:pPr>
              <w:pStyle w:val="ListParagraph"/>
              <w:spacing w:before="40"/>
              <w:ind w:left="0"/>
              <w:rPr>
                <w:rFonts w:ascii="Arial" w:hAnsi="Arial" w:cs="Arial"/>
              </w:rPr>
            </w:pPr>
            <w:r w:rsidRPr="00A50915">
              <w:rPr>
                <w:rFonts w:ascii="Arial" w:hAnsi="Arial" w:cs="Arial"/>
              </w:rPr>
              <w:t>The READ Act focuses on students identified as having a significant reading deficiency, delineating requirements for parent communication, and providing funding to support intervention</w:t>
            </w:r>
            <w:r w:rsidR="009C5033">
              <w:rPr>
                <w:rFonts w:ascii="Arial" w:hAnsi="Arial" w:cs="Arial"/>
              </w:rPr>
              <w:t>.</w:t>
            </w:r>
          </w:p>
          <w:p w14:paraId="57357C44" w14:textId="77777777" w:rsidR="009C5033" w:rsidRDefault="009C5033" w:rsidP="00027561">
            <w:pPr>
              <w:pStyle w:val="ListParagraph"/>
              <w:spacing w:before="40"/>
              <w:ind w:left="0"/>
              <w:rPr>
                <w:rFonts w:ascii="Arial" w:hAnsi="Arial" w:cs="Arial"/>
              </w:rPr>
            </w:pPr>
          </w:p>
          <w:p w14:paraId="0E97366E" w14:textId="063FE3EF" w:rsidR="009C5033" w:rsidRPr="00A50915" w:rsidRDefault="00000000" w:rsidP="00027561">
            <w:pPr>
              <w:pStyle w:val="ListParagraph"/>
              <w:spacing w:before="40"/>
              <w:ind w:left="0"/>
              <w:rPr>
                <w:rFonts w:ascii="Arial" w:eastAsia="Calibri" w:hAnsi="Arial" w:cs="Arial"/>
              </w:rPr>
            </w:pPr>
            <w:hyperlink r:id="rId65" w:history="1">
              <w:r w:rsidR="009C5033" w:rsidRPr="009C5033">
                <w:rPr>
                  <w:rStyle w:val="Hyperlink"/>
                  <w:rFonts w:ascii="Arial" w:hAnsi="Arial" w:cs="Arial"/>
                </w:rPr>
                <w:t>C</w:t>
              </w:r>
              <w:r w:rsidR="008B04AB">
                <w:rPr>
                  <w:rStyle w:val="Hyperlink"/>
                  <w:rFonts w:ascii="Arial" w:hAnsi="Arial" w:cs="Arial"/>
                </w:rPr>
                <w:t>DE: C</w:t>
              </w:r>
              <w:r w:rsidR="009C5033" w:rsidRPr="009C5033">
                <w:rPr>
                  <w:rStyle w:val="Hyperlink"/>
                  <w:rFonts w:ascii="Arial" w:hAnsi="Arial" w:cs="Arial"/>
                </w:rPr>
                <w:t>olorado READ Act</w:t>
              </w:r>
            </w:hyperlink>
          </w:p>
        </w:tc>
        <w:tc>
          <w:tcPr>
            <w:tcW w:w="3330" w:type="dxa"/>
          </w:tcPr>
          <w:p w14:paraId="3BFD9C32" w14:textId="77C415DF" w:rsidR="00C76A08" w:rsidRPr="00136A52" w:rsidRDefault="00C76A08" w:rsidP="00027561">
            <w:pPr>
              <w:pStyle w:val="ListParagraph"/>
              <w:spacing w:before="40"/>
              <w:ind w:left="0"/>
              <w:rPr>
                <w:rFonts w:ascii="Arial" w:hAnsi="Arial" w:cs="Arial"/>
                <w:u w:val="single"/>
              </w:rPr>
            </w:pPr>
            <w:r w:rsidRPr="00136A52">
              <w:rPr>
                <w:rFonts w:ascii="Arial" w:hAnsi="Arial" w:cs="Arial"/>
                <w:u w:val="single"/>
              </w:rPr>
              <w:t>Example of Evidence:</w:t>
            </w:r>
          </w:p>
          <w:p w14:paraId="5A0FCA97" w14:textId="4D3316C7" w:rsidR="006F69CC" w:rsidRPr="00A50915" w:rsidRDefault="006F69CC" w:rsidP="00136A52">
            <w:pPr>
              <w:pStyle w:val="ListParagraph"/>
              <w:numPr>
                <w:ilvl w:val="0"/>
                <w:numId w:val="18"/>
              </w:numPr>
              <w:spacing w:before="40"/>
              <w:rPr>
                <w:rFonts w:ascii="Arial" w:eastAsia="Calibri" w:hAnsi="Arial" w:cs="Arial"/>
              </w:rPr>
            </w:pPr>
            <w:r w:rsidRPr="00A50915">
              <w:rPr>
                <w:rFonts w:ascii="Arial" w:hAnsi="Arial" w:cs="Arial"/>
              </w:rPr>
              <w:t>READ Plan Compliance Check</w:t>
            </w:r>
          </w:p>
        </w:tc>
      </w:tr>
      <w:tr w:rsidR="006F69CC" w:rsidRPr="00CB6667" w14:paraId="04649251" w14:textId="77777777" w:rsidTr="009805FE">
        <w:trPr>
          <w:cantSplit/>
          <w:jc w:val="center"/>
        </w:trPr>
        <w:tc>
          <w:tcPr>
            <w:tcW w:w="4068" w:type="dxa"/>
          </w:tcPr>
          <w:p w14:paraId="4F04D1F7" w14:textId="0F86E725" w:rsidR="006F69CC" w:rsidRPr="00A50915" w:rsidRDefault="006F69CC" w:rsidP="00027561">
            <w:pPr>
              <w:pStyle w:val="ListParagraph"/>
              <w:spacing w:before="40"/>
              <w:ind w:left="0"/>
              <w:rPr>
                <w:rFonts w:ascii="Arial" w:eastAsia="Calibri" w:hAnsi="Arial" w:cs="Arial"/>
              </w:rPr>
            </w:pPr>
            <w:r w:rsidRPr="00A50915">
              <w:rPr>
                <w:rFonts w:ascii="Arial" w:hAnsi="Arial" w:cs="Arial"/>
              </w:rPr>
              <w:lastRenderedPageBreak/>
              <w:t xml:space="preserve">CAP4K (Preschool to </w:t>
            </w:r>
            <w:proofErr w:type="spellStart"/>
            <w:r w:rsidRPr="00A50915">
              <w:rPr>
                <w:rFonts w:ascii="Arial" w:hAnsi="Arial" w:cs="Arial"/>
              </w:rPr>
              <w:t>Postsescondary</w:t>
            </w:r>
            <w:proofErr w:type="spellEnd"/>
            <w:r w:rsidRPr="00A50915">
              <w:rPr>
                <w:rFonts w:ascii="Arial" w:hAnsi="Arial" w:cs="Arial"/>
              </w:rPr>
              <w:t xml:space="preserve"> Education Alignment Act): SB 08-212, 22-7-1001, et seq.</w:t>
            </w:r>
          </w:p>
        </w:tc>
        <w:tc>
          <w:tcPr>
            <w:tcW w:w="7650" w:type="dxa"/>
          </w:tcPr>
          <w:p w14:paraId="666E2035" w14:textId="50E3C06F" w:rsidR="00C94830" w:rsidRDefault="00C94830" w:rsidP="00027561">
            <w:pPr>
              <w:rPr>
                <w:rFonts w:ascii="Arial" w:hAnsi="Arial" w:cs="Arial"/>
              </w:rPr>
            </w:pPr>
            <w:r>
              <w:rPr>
                <w:rFonts w:ascii="Arial" w:hAnsi="Arial" w:cs="Arial"/>
              </w:rPr>
              <w:t>Required a revision</w:t>
            </w:r>
            <w:r w:rsidRPr="00C94830">
              <w:rPr>
                <w:rFonts w:ascii="Arial" w:hAnsi="Arial" w:cs="Arial"/>
              </w:rPr>
              <w:t xml:space="preserve"> of Colorado’s preschool through high school standards an</w:t>
            </w:r>
            <w:r>
              <w:rPr>
                <w:rFonts w:ascii="Arial" w:hAnsi="Arial" w:cs="Arial"/>
              </w:rPr>
              <w:t>d</w:t>
            </w:r>
            <w:r w:rsidRPr="00C94830">
              <w:rPr>
                <w:rFonts w:ascii="Arial" w:hAnsi="Arial" w:cs="Arial"/>
              </w:rPr>
              <w:t xml:space="preserve"> state assessment system with a focus on postsecondary and workforce readiness for Colorado’s students</w:t>
            </w:r>
            <w:r>
              <w:rPr>
                <w:rFonts w:ascii="Arial" w:hAnsi="Arial" w:cs="Arial"/>
              </w:rPr>
              <w:t xml:space="preserve">. </w:t>
            </w:r>
            <w:r w:rsidR="0078463F">
              <w:rPr>
                <w:rFonts w:ascii="Arial" w:hAnsi="Arial" w:cs="Arial"/>
              </w:rPr>
              <w:t xml:space="preserve">Established requirements related to kindergarten school readiness, aligned standards and assessments throughout the education continuum and postsecondary and workforce readiness. </w:t>
            </w:r>
          </w:p>
          <w:p w14:paraId="06F7D716" w14:textId="6C960796" w:rsidR="006F69CC" w:rsidRPr="00A50915" w:rsidRDefault="00000000" w:rsidP="00027561">
            <w:hyperlink r:id="rId66" w:history="1">
              <w:r w:rsidR="008B04AB" w:rsidRPr="00027561">
                <w:rPr>
                  <w:rStyle w:val="Hyperlink"/>
                  <w:rFonts w:ascii="Arial" w:hAnsi="Arial" w:cs="Arial"/>
                </w:rPr>
                <w:t>CDE: O</w:t>
              </w:r>
              <w:r w:rsidR="0078463F" w:rsidRPr="00027561">
                <w:rPr>
                  <w:rStyle w:val="Hyperlink"/>
                  <w:rFonts w:ascii="Arial" w:hAnsi="Arial" w:cs="Arial"/>
                </w:rPr>
                <w:t>ffice of Standards and Instructional Support</w:t>
              </w:r>
            </w:hyperlink>
          </w:p>
        </w:tc>
        <w:tc>
          <w:tcPr>
            <w:tcW w:w="3330" w:type="dxa"/>
          </w:tcPr>
          <w:p w14:paraId="3BBF6FB8" w14:textId="31491C5C" w:rsidR="006F69CC" w:rsidRPr="00A50915" w:rsidRDefault="00136A52" w:rsidP="00027561">
            <w:pPr>
              <w:pStyle w:val="ListParagraph"/>
              <w:spacing w:before="40"/>
              <w:ind w:left="0"/>
              <w:rPr>
                <w:rFonts w:ascii="Arial" w:hAnsi="Arial" w:cs="Arial"/>
              </w:rPr>
            </w:pPr>
            <w:r>
              <w:rPr>
                <w:rFonts w:ascii="Arial" w:hAnsi="Arial" w:cs="Arial"/>
                <w:u w:val="single"/>
              </w:rPr>
              <w:t>Examples of Evidence</w:t>
            </w:r>
            <w:r w:rsidR="006F69CC" w:rsidRPr="00A50915">
              <w:rPr>
                <w:rFonts w:ascii="Arial" w:hAnsi="Arial" w:cs="Arial"/>
              </w:rPr>
              <w:t>:</w:t>
            </w:r>
          </w:p>
          <w:p w14:paraId="3A2DA6BB" w14:textId="766E5E35" w:rsidR="006F69CC" w:rsidRPr="00DC2C52" w:rsidRDefault="006F69CC" w:rsidP="00027561">
            <w:pPr>
              <w:pStyle w:val="ListParagraph"/>
              <w:numPr>
                <w:ilvl w:val="0"/>
                <w:numId w:val="18"/>
              </w:numPr>
              <w:rPr>
                <w:rFonts w:ascii="Arial" w:hAnsi="Arial" w:cs="Arial"/>
              </w:rPr>
            </w:pPr>
            <w:r w:rsidRPr="00DC2C52">
              <w:rPr>
                <w:rFonts w:ascii="Arial" w:hAnsi="Arial" w:cs="Arial"/>
              </w:rPr>
              <w:t>READ Data Collection</w:t>
            </w:r>
          </w:p>
          <w:p w14:paraId="04623951" w14:textId="032100E8" w:rsidR="006F69CC" w:rsidRPr="00DC2C52" w:rsidRDefault="006F69CC" w:rsidP="00027561">
            <w:pPr>
              <w:pStyle w:val="ListParagraph"/>
              <w:numPr>
                <w:ilvl w:val="0"/>
                <w:numId w:val="18"/>
              </w:numPr>
              <w:rPr>
                <w:rFonts w:ascii="Arial" w:hAnsi="Arial" w:cs="Arial"/>
              </w:rPr>
            </w:pPr>
            <w:r w:rsidRPr="00DC2C52">
              <w:rPr>
                <w:rFonts w:ascii="Arial" w:hAnsi="Arial" w:cs="Arial"/>
              </w:rPr>
              <w:t>School Readiness Plan Compliance Check</w:t>
            </w:r>
          </w:p>
          <w:p w14:paraId="2BCD7740" w14:textId="4381D9D3" w:rsidR="006F69CC" w:rsidRPr="00A50915" w:rsidRDefault="006F69CC" w:rsidP="00027561">
            <w:pPr>
              <w:pStyle w:val="ListParagraph"/>
              <w:numPr>
                <w:ilvl w:val="0"/>
                <w:numId w:val="18"/>
              </w:numPr>
              <w:tabs>
                <w:tab w:val="left" w:pos="2662"/>
              </w:tabs>
              <w:spacing w:before="40"/>
              <w:rPr>
                <w:rFonts w:ascii="Arial" w:hAnsi="Arial" w:cs="Arial"/>
              </w:rPr>
            </w:pPr>
            <w:r w:rsidRPr="00A50915">
              <w:rPr>
                <w:rFonts w:ascii="Arial" w:hAnsi="Arial" w:cs="Arial"/>
              </w:rPr>
              <w:t>Curriculum/Lesson Plans</w:t>
            </w:r>
          </w:p>
        </w:tc>
      </w:tr>
      <w:tr w:rsidR="006F69CC" w:rsidRPr="00CB6667" w14:paraId="02B89C71" w14:textId="77777777" w:rsidTr="009805FE">
        <w:trPr>
          <w:cantSplit/>
          <w:jc w:val="center"/>
        </w:trPr>
        <w:tc>
          <w:tcPr>
            <w:tcW w:w="4068" w:type="dxa"/>
          </w:tcPr>
          <w:p w14:paraId="214DEC85" w14:textId="52E7F41B" w:rsidR="006F69CC" w:rsidRPr="00A50915" w:rsidRDefault="006F69CC" w:rsidP="00027561">
            <w:pPr>
              <w:rPr>
                <w:rFonts w:ascii="Arial" w:hAnsi="Arial" w:cs="Arial"/>
                <w:highlight w:val="yellow"/>
              </w:rPr>
            </w:pPr>
            <w:r w:rsidRPr="00A50915">
              <w:rPr>
                <w:rFonts w:ascii="Arial" w:hAnsi="Arial" w:cs="Arial"/>
              </w:rPr>
              <w:t xml:space="preserve">Student graduation and completion plans (if applicable): </w:t>
            </w:r>
            <w:r w:rsidR="00F12312" w:rsidRPr="00D4581F">
              <w:rPr>
                <w:rFonts w:ascii="Arial" w:hAnsi="Arial" w:cs="Arial"/>
              </w:rPr>
              <w:t>§</w:t>
            </w:r>
            <w:r w:rsidR="00F12312">
              <w:rPr>
                <w:rFonts w:ascii="Arial" w:hAnsi="Arial" w:cs="Arial"/>
              </w:rPr>
              <w:t xml:space="preserve"> </w:t>
            </w:r>
            <w:r w:rsidRPr="00A50915">
              <w:rPr>
                <w:rFonts w:ascii="Arial" w:hAnsi="Arial" w:cs="Arial"/>
              </w:rPr>
              <w:t>22-14-107</w:t>
            </w:r>
          </w:p>
        </w:tc>
        <w:tc>
          <w:tcPr>
            <w:tcW w:w="7650" w:type="dxa"/>
          </w:tcPr>
          <w:p w14:paraId="0EFFCA4D" w14:textId="3108301F" w:rsidR="006F69CC" w:rsidRPr="00A50915" w:rsidRDefault="009C5033" w:rsidP="00027561">
            <w:pPr>
              <w:rPr>
                <w:rFonts w:ascii="Arial" w:hAnsi="Arial" w:cs="Arial"/>
              </w:rPr>
            </w:pPr>
            <w:r>
              <w:rPr>
                <w:rFonts w:ascii="Arial" w:hAnsi="Arial" w:cs="Arial"/>
              </w:rPr>
              <w:t>Establishes r</w:t>
            </w:r>
            <w:r w:rsidR="006F69CC" w:rsidRPr="00A50915">
              <w:rPr>
                <w:rFonts w:ascii="Arial" w:hAnsi="Arial" w:cs="Arial"/>
              </w:rPr>
              <w:t>equirements for adopting a student graduation and completion plan for high priority and priority CSI charter high schools.</w:t>
            </w:r>
          </w:p>
        </w:tc>
        <w:tc>
          <w:tcPr>
            <w:tcW w:w="3330" w:type="dxa"/>
          </w:tcPr>
          <w:p w14:paraId="78EBBEB8" w14:textId="77777777" w:rsidR="00B12E1C" w:rsidRPr="00A50915" w:rsidRDefault="00B12E1C" w:rsidP="00027561">
            <w:pPr>
              <w:pStyle w:val="ListParagraph"/>
              <w:spacing w:before="40"/>
              <w:ind w:left="0"/>
              <w:rPr>
                <w:rFonts w:ascii="Arial" w:hAnsi="Arial" w:cs="Arial"/>
              </w:rPr>
            </w:pPr>
            <w:r w:rsidRPr="003016FC">
              <w:rPr>
                <w:rFonts w:ascii="Arial" w:hAnsi="Arial" w:cs="Arial"/>
                <w:u w:val="single"/>
              </w:rPr>
              <w:t>Annual Submission to CSI</w:t>
            </w:r>
            <w:r w:rsidRPr="00A50915">
              <w:rPr>
                <w:rFonts w:ascii="Arial" w:hAnsi="Arial" w:cs="Arial"/>
              </w:rPr>
              <w:t xml:space="preserve">: </w:t>
            </w:r>
          </w:p>
          <w:p w14:paraId="24BD06BF" w14:textId="37E08A42" w:rsidR="006F69CC" w:rsidRPr="00B12E1C" w:rsidRDefault="00B12E1C" w:rsidP="00027561">
            <w:pPr>
              <w:pStyle w:val="ListParagraph"/>
              <w:numPr>
                <w:ilvl w:val="0"/>
                <w:numId w:val="33"/>
              </w:numPr>
              <w:spacing w:before="40" w:after="0"/>
              <w:rPr>
                <w:rFonts w:ascii="Arial" w:hAnsi="Arial" w:cs="Arial"/>
              </w:rPr>
            </w:pPr>
            <w:r w:rsidRPr="00A50915">
              <w:rPr>
                <w:rFonts w:ascii="Arial" w:hAnsi="Arial" w:cs="Arial"/>
              </w:rPr>
              <w:t>Student handbook</w:t>
            </w:r>
          </w:p>
        </w:tc>
      </w:tr>
      <w:tr w:rsidR="006F69CC" w:rsidRPr="00CB6667" w14:paraId="61967E36" w14:textId="77777777" w:rsidTr="009805FE">
        <w:trPr>
          <w:cantSplit/>
          <w:jc w:val="center"/>
        </w:trPr>
        <w:tc>
          <w:tcPr>
            <w:tcW w:w="4068" w:type="dxa"/>
          </w:tcPr>
          <w:p w14:paraId="1AC7F273" w14:textId="58B132A3" w:rsidR="006F69CC" w:rsidRPr="00A50915" w:rsidRDefault="006F69CC" w:rsidP="00027561">
            <w:pPr>
              <w:rPr>
                <w:rFonts w:ascii="Arial" w:hAnsi="Arial" w:cs="Arial"/>
              </w:rPr>
            </w:pPr>
            <w:r w:rsidRPr="00A50915">
              <w:rPr>
                <w:rFonts w:ascii="Arial" w:hAnsi="Arial" w:cs="Arial"/>
              </w:rPr>
              <w:t xml:space="preserve">Individual Career and Academic Plans (ICAP): </w:t>
            </w:r>
            <w:r w:rsidR="00F12312" w:rsidRPr="00D4581F">
              <w:rPr>
                <w:rFonts w:ascii="Arial" w:hAnsi="Arial" w:cs="Arial"/>
              </w:rPr>
              <w:t>§</w:t>
            </w:r>
            <w:r w:rsidR="00F12312">
              <w:rPr>
                <w:rFonts w:ascii="Arial" w:hAnsi="Arial" w:cs="Arial"/>
              </w:rPr>
              <w:t xml:space="preserve"> </w:t>
            </w:r>
            <w:r w:rsidRPr="00A50915">
              <w:rPr>
                <w:rFonts w:ascii="Arial" w:hAnsi="Arial" w:cs="Arial"/>
              </w:rPr>
              <w:t>22-30.5-525, 1 CCR 301-81</w:t>
            </w:r>
          </w:p>
          <w:p w14:paraId="7F56405D" w14:textId="201B436B" w:rsidR="006F69CC" w:rsidRPr="00A50915" w:rsidRDefault="006F69CC" w:rsidP="00027561">
            <w:pPr>
              <w:rPr>
                <w:rFonts w:ascii="Arial" w:hAnsi="Arial" w:cs="Arial"/>
                <w:highlight w:val="yellow"/>
              </w:rPr>
            </w:pPr>
          </w:p>
        </w:tc>
        <w:tc>
          <w:tcPr>
            <w:tcW w:w="7650" w:type="dxa"/>
          </w:tcPr>
          <w:p w14:paraId="120145FB" w14:textId="4EB3C2BF" w:rsidR="00FA63C1" w:rsidRPr="00027561" w:rsidRDefault="0078463F" w:rsidP="00027561">
            <w:pPr>
              <w:rPr>
                <w:rFonts w:ascii="Arial" w:hAnsi="Arial" w:cs="Arial"/>
              </w:rPr>
            </w:pPr>
            <w:r w:rsidRPr="00027561">
              <w:rPr>
                <w:rFonts w:ascii="Arial" w:hAnsi="Arial" w:cs="Arial"/>
              </w:rPr>
              <w:t xml:space="preserve">Requires </w:t>
            </w:r>
            <w:r w:rsidR="00FA63C1" w:rsidRPr="00027561">
              <w:rPr>
                <w:rFonts w:ascii="Arial" w:hAnsi="Arial" w:cs="Arial"/>
              </w:rPr>
              <w:t xml:space="preserve">each </w:t>
            </w:r>
            <w:r w:rsidRPr="00027561">
              <w:rPr>
                <w:rFonts w:ascii="Arial" w:hAnsi="Arial" w:cs="Arial"/>
              </w:rPr>
              <w:t>CSI school to</w:t>
            </w:r>
            <w:r w:rsidR="006F69CC" w:rsidRPr="00027561">
              <w:rPr>
                <w:rFonts w:ascii="Arial" w:hAnsi="Arial" w:cs="Arial"/>
              </w:rPr>
              <w:t xml:space="preserve"> assist </w:t>
            </w:r>
            <w:r w:rsidRPr="00027561">
              <w:rPr>
                <w:rFonts w:ascii="Arial" w:hAnsi="Arial" w:cs="Arial"/>
              </w:rPr>
              <w:t xml:space="preserve">each school </w:t>
            </w:r>
            <w:r w:rsidR="006F69CC" w:rsidRPr="00027561">
              <w:rPr>
                <w:rFonts w:ascii="Arial" w:hAnsi="Arial" w:cs="Arial"/>
              </w:rPr>
              <w:t>student and family</w:t>
            </w:r>
            <w:r w:rsidRPr="00027561">
              <w:rPr>
                <w:rFonts w:ascii="Arial" w:hAnsi="Arial" w:cs="Arial"/>
              </w:rPr>
              <w:t xml:space="preserve"> in</w:t>
            </w:r>
            <w:r w:rsidR="006F69CC" w:rsidRPr="00027561">
              <w:rPr>
                <w:rFonts w:ascii="Arial" w:hAnsi="Arial" w:cs="Arial"/>
              </w:rPr>
              <w:t xml:space="preserve"> develop</w:t>
            </w:r>
            <w:r w:rsidRPr="00027561">
              <w:rPr>
                <w:rFonts w:ascii="Arial" w:hAnsi="Arial" w:cs="Arial"/>
              </w:rPr>
              <w:t>ing</w:t>
            </w:r>
            <w:r w:rsidR="006F69CC" w:rsidRPr="00027561">
              <w:rPr>
                <w:rFonts w:ascii="Arial" w:hAnsi="Arial" w:cs="Arial"/>
              </w:rPr>
              <w:t xml:space="preserve"> and maintain</w:t>
            </w:r>
            <w:r w:rsidRPr="00027561">
              <w:rPr>
                <w:rFonts w:ascii="Arial" w:hAnsi="Arial" w:cs="Arial"/>
              </w:rPr>
              <w:t>ing</w:t>
            </w:r>
            <w:r w:rsidR="006F69CC" w:rsidRPr="00027561">
              <w:rPr>
                <w:rFonts w:ascii="Arial" w:hAnsi="Arial" w:cs="Arial"/>
              </w:rPr>
              <w:t xml:space="preserve"> the student’s ICAP no later than the beginning of the ninth grade. </w:t>
            </w:r>
            <w:r w:rsidR="00FA63C1" w:rsidRPr="00027561">
              <w:rPr>
                <w:rFonts w:ascii="Arial" w:hAnsi="Arial" w:cs="Arial"/>
              </w:rPr>
              <w:t xml:space="preserve">Schools </w:t>
            </w:r>
            <w:r w:rsidR="006F69CC" w:rsidRPr="00027561">
              <w:rPr>
                <w:rFonts w:ascii="Arial" w:hAnsi="Arial" w:cs="Arial"/>
              </w:rPr>
              <w:t>must assist each</w:t>
            </w:r>
            <w:r w:rsidR="00FA63C1" w:rsidRPr="00027561">
              <w:rPr>
                <w:rFonts w:ascii="Arial" w:hAnsi="Arial" w:cs="Arial"/>
              </w:rPr>
              <w:t xml:space="preserve"> enrolled</w:t>
            </w:r>
            <w:r w:rsidR="006F69CC" w:rsidRPr="00027561">
              <w:rPr>
                <w:rFonts w:ascii="Arial" w:hAnsi="Arial" w:cs="Arial"/>
              </w:rPr>
              <w:t xml:space="preserve"> student enrolled </w:t>
            </w:r>
            <w:r w:rsidR="00FA63C1" w:rsidRPr="00027561">
              <w:rPr>
                <w:rFonts w:ascii="Arial" w:hAnsi="Arial" w:cs="Arial"/>
              </w:rPr>
              <w:t>in</w:t>
            </w:r>
            <w:r w:rsidR="006F69CC" w:rsidRPr="00027561">
              <w:rPr>
                <w:rFonts w:ascii="Arial" w:hAnsi="Arial" w:cs="Arial"/>
              </w:rPr>
              <w:t xml:space="preserve"> us</w:t>
            </w:r>
            <w:r w:rsidR="00FA63C1" w:rsidRPr="00027561">
              <w:rPr>
                <w:rFonts w:ascii="Arial" w:hAnsi="Arial" w:cs="Arial"/>
              </w:rPr>
              <w:t>ing</w:t>
            </w:r>
            <w:r w:rsidR="006F69CC" w:rsidRPr="00027561">
              <w:rPr>
                <w:rFonts w:ascii="Arial" w:hAnsi="Arial" w:cs="Arial"/>
              </w:rPr>
              <w:t xml:space="preserve"> the plan effectively in at least grades nine through twelve.  </w:t>
            </w:r>
          </w:p>
          <w:p w14:paraId="024A37DC" w14:textId="77777777" w:rsidR="006F69CC" w:rsidRPr="00027561" w:rsidRDefault="006F69CC" w:rsidP="00027561">
            <w:pPr>
              <w:rPr>
                <w:rFonts w:ascii="Arial" w:hAnsi="Arial" w:cs="Arial"/>
              </w:rPr>
            </w:pPr>
            <w:r w:rsidRPr="00027561">
              <w:rPr>
                <w:rFonts w:ascii="Arial" w:hAnsi="Arial" w:cs="Arial"/>
              </w:rPr>
              <w:t>1 CCR 301-81 details the standards for ICAPs.</w:t>
            </w:r>
          </w:p>
          <w:p w14:paraId="2AF01B29" w14:textId="1B733416" w:rsidR="00FA63C1" w:rsidRPr="00027561" w:rsidRDefault="00000000" w:rsidP="00027561">
            <w:pPr>
              <w:rPr>
                <w:rFonts w:ascii="Arial" w:hAnsi="Arial" w:cs="Arial"/>
                <w:highlight w:val="yellow"/>
              </w:rPr>
            </w:pPr>
            <w:hyperlink r:id="rId67" w:history="1">
              <w:r w:rsidR="00E43C8D">
                <w:rPr>
                  <w:rStyle w:val="Hyperlink"/>
                  <w:rFonts w:ascii="Arial" w:hAnsi="Arial" w:cs="Arial"/>
                </w:rPr>
                <w:t>CDE: I</w:t>
              </w:r>
              <w:r w:rsidR="00FA63C1" w:rsidRPr="00027561">
                <w:rPr>
                  <w:rStyle w:val="Hyperlink"/>
                  <w:rFonts w:ascii="Arial" w:hAnsi="Arial" w:cs="Arial"/>
                </w:rPr>
                <w:t>ndividual Career and Academic Plan (ICAP)</w:t>
              </w:r>
            </w:hyperlink>
          </w:p>
        </w:tc>
        <w:tc>
          <w:tcPr>
            <w:tcW w:w="3330" w:type="dxa"/>
          </w:tcPr>
          <w:p w14:paraId="0F11F831" w14:textId="44CE051C" w:rsidR="00080470" w:rsidRPr="00A50915" w:rsidRDefault="00080470" w:rsidP="00027561">
            <w:pPr>
              <w:pStyle w:val="ListParagraph"/>
              <w:spacing w:before="40"/>
              <w:ind w:left="0"/>
              <w:rPr>
                <w:rFonts w:ascii="Arial" w:hAnsi="Arial" w:cs="Arial"/>
              </w:rPr>
            </w:pPr>
            <w:r w:rsidRPr="003016FC">
              <w:rPr>
                <w:rFonts w:ascii="Arial" w:hAnsi="Arial" w:cs="Arial"/>
                <w:u w:val="single"/>
              </w:rPr>
              <w:t>Annual Submission to CSI</w:t>
            </w:r>
            <w:r w:rsidRPr="00A50915">
              <w:rPr>
                <w:rFonts w:ascii="Arial" w:hAnsi="Arial" w:cs="Arial"/>
              </w:rPr>
              <w:t xml:space="preserve">: </w:t>
            </w:r>
          </w:p>
          <w:p w14:paraId="584EC989" w14:textId="59A79764" w:rsidR="006F69CC" w:rsidRPr="00A50915" w:rsidRDefault="006F69CC" w:rsidP="00027561">
            <w:pPr>
              <w:pStyle w:val="ListParagraph"/>
              <w:numPr>
                <w:ilvl w:val="0"/>
                <w:numId w:val="19"/>
              </w:numPr>
              <w:spacing w:before="40"/>
              <w:rPr>
                <w:rFonts w:ascii="Arial" w:hAnsi="Arial" w:cs="Arial"/>
              </w:rPr>
            </w:pPr>
            <w:r w:rsidRPr="00A50915">
              <w:rPr>
                <w:rFonts w:ascii="Arial" w:hAnsi="Arial" w:cs="Arial"/>
              </w:rPr>
              <w:t>Student handbook</w:t>
            </w:r>
          </w:p>
        </w:tc>
      </w:tr>
      <w:tr w:rsidR="006F69CC" w:rsidRPr="00CB6667" w14:paraId="18CFD6F5" w14:textId="77777777" w:rsidTr="009805FE">
        <w:trPr>
          <w:cantSplit/>
          <w:jc w:val="center"/>
        </w:trPr>
        <w:tc>
          <w:tcPr>
            <w:tcW w:w="4068" w:type="dxa"/>
          </w:tcPr>
          <w:p w14:paraId="49B494EB" w14:textId="420BA4D2" w:rsidR="006F69CC" w:rsidRPr="00A50915" w:rsidRDefault="006F69CC" w:rsidP="00027561">
            <w:pPr>
              <w:rPr>
                <w:rFonts w:ascii="Arial" w:hAnsi="Arial" w:cs="Arial"/>
              </w:rPr>
            </w:pPr>
            <w:r w:rsidRPr="00A50915">
              <w:rPr>
                <w:rFonts w:ascii="Arial" w:hAnsi="Arial" w:cs="Arial"/>
              </w:rPr>
              <w:t xml:space="preserve">Concurrent Enrollment Programs Act: </w:t>
            </w:r>
            <w:r w:rsidR="00F12312" w:rsidRPr="00D4581F">
              <w:rPr>
                <w:rFonts w:ascii="Arial" w:hAnsi="Arial" w:cs="Arial"/>
              </w:rPr>
              <w:t>§</w:t>
            </w:r>
            <w:r w:rsidR="00F12312">
              <w:rPr>
                <w:rFonts w:ascii="Arial" w:hAnsi="Arial" w:cs="Arial"/>
              </w:rPr>
              <w:t xml:space="preserve"> </w:t>
            </w:r>
            <w:r w:rsidRPr="00A50915">
              <w:rPr>
                <w:rFonts w:ascii="Arial" w:hAnsi="Arial" w:cs="Arial"/>
              </w:rPr>
              <w:t>22-35-101 et seq., 1 CCR 301-86</w:t>
            </w:r>
          </w:p>
        </w:tc>
        <w:tc>
          <w:tcPr>
            <w:tcW w:w="7650" w:type="dxa"/>
          </w:tcPr>
          <w:p w14:paraId="2FC1CC85" w14:textId="05D4A48D" w:rsidR="006F69CC" w:rsidRPr="00A50915" w:rsidRDefault="00FA63C1" w:rsidP="00027561">
            <w:pPr>
              <w:rPr>
                <w:rFonts w:ascii="Arial" w:hAnsi="Arial" w:cs="Arial"/>
              </w:rPr>
            </w:pPr>
            <w:r>
              <w:rPr>
                <w:rFonts w:ascii="Arial" w:hAnsi="Arial" w:cs="Arial"/>
              </w:rPr>
              <w:t>Establishes requirements</w:t>
            </w:r>
            <w:r w:rsidR="006F69CC" w:rsidRPr="00A50915">
              <w:rPr>
                <w:rFonts w:ascii="Arial" w:hAnsi="Arial" w:cs="Arial"/>
              </w:rPr>
              <w:t xml:space="preserve"> for the administration of a concurrent enrollment program</w:t>
            </w:r>
            <w:r>
              <w:rPr>
                <w:rFonts w:ascii="Arial" w:hAnsi="Arial" w:cs="Arial"/>
              </w:rPr>
              <w:t xml:space="preserve"> in schools serving 9</w:t>
            </w:r>
            <w:r w:rsidRPr="00027561">
              <w:rPr>
                <w:rFonts w:ascii="Arial" w:hAnsi="Arial" w:cs="Arial"/>
                <w:vertAlign w:val="superscript"/>
              </w:rPr>
              <w:t>th</w:t>
            </w:r>
            <w:r>
              <w:rPr>
                <w:rFonts w:ascii="Arial" w:hAnsi="Arial" w:cs="Arial"/>
              </w:rPr>
              <w:t xml:space="preserve"> through 12</w:t>
            </w:r>
            <w:r w:rsidRPr="00027561">
              <w:rPr>
                <w:rFonts w:ascii="Arial" w:hAnsi="Arial" w:cs="Arial"/>
                <w:vertAlign w:val="superscript"/>
              </w:rPr>
              <w:t>th</w:t>
            </w:r>
            <w:r>
              <w:rPr>
                <w:rFonts w:ascii="Arial" w:hAnsi="Arial" w:cs="Arial"/>
              </w:rPr>
              <w:t xml:space="preserve"> grade students</w:t>
            </w:r>
            <w:r w:rsidR="006F69CC" w:rsidRPr="00A50915">
              <w:rPr>
                <w:rFonts w:ascii="Arial" w:hAnsi="Arial" w:cs="Arial"/>
              </w:rPr>
              <w:t xml:space="preserve">.  </w:t>
            </w:r>
          </w:p>
        </w:tc>
        <w:tc>
          <w:tcPr>
            <w:tcW w:w="3330" w:type="dxa"/>
            <w:shd w:val="clear" w:color="auto" w:fill="auto"/>
          </w:tcPr>
          <w:p w14:paraId="5065C5B0" w14:textId="61E544C6" w:rsidR="00080470" w:rsidRPr="00A50915" w:rsidRDefault="00080470" w:rsidP="00027561">
            <w:pPr>
              <w:pStyle w:val="ListParagraph"/>
              <w:spacing w:before="40"/>
              <w:ind w:left="0"/>
              <w:rPr>
                <w:rFonts w:ascii="Arial" w:hAnsi="Arial" w:cs="Arial"/>
              </w:rPr>
            </w:pPr>
            <w:r w:rsidRPr="003016FC">
              <w:rPr>
                <w:rFonts w:ascii="Arial" w:hAnsi="Arial" w:cs="Arial"/>
                <w:u w:val="single"/>
              </w:rPr>
              <w:t>Example</w:t>
            </w:r>
            <w:r w:rsidR="007251E9">
              <w:rPr>
                <w:rFonts w:ascii="Arial" w:hAnsi="Arial" w:cs="Arial"/>
                <w:u w:val="single"/>
              </w:rPr>
              <w:t>s</w:t>
            </w:r>
            <w:r w:rsidRPr="003016FC">
              <w:rPr>
                <w:rFonts w:ascii="Arial" w:hAnsi="Arial" w:cs="Arial"/>
                <w:u w:val="single"/>
              </w:rPr>
              <w:t xml:space="preserve"> of Evidence</w:t>
            </w:r>
            <w:r w:rsidRPr="00A50915">
              <w:rPr>
                <w:rFonts w:ascii="Arial" w:hAnsi="Arial" w:cs="Arial"/>
              </w:rPr>
              <w:t>:</w:t>
            </w:r>
          </w:p>
          <w:p w14:paraId="764CF79D" w14:textId="5646CAF0" w:rsidR="007251E9" w:rsidRDefault="007251E9" w:rsidP="00027561">
            <w:pPr>
              <w:pStyle w:val="ListParagraph"/>
              <w:numPr>
                <w:ilvl w:val="0"/>
                <w:numId w:val="19"/>
              </w:numPr>
              <w:spacing w:before="40"/>
              <w:rPr>
                <w:rFonts w:ascii="Arial" w:hAnsi="Arial" w:cs="Arial"/>
              </w:rPr>
            </w:pPr>
            <w:r>
              <w:rPr>
                <w:rFonts w:ascii="Arial" w:hAnsi="Arial" w:cs="Arial"/>
              </w:rPr>
              <w:t>Concurrent Enrollment Policy</w:t>
            </w:r>
          </w:p>
          <w:p w14:paraId="38CFD94B" w14:textId="22962D1A" w:rsidR="006F69CC" w:rsidRPr="00A50915" w:rsidRDefault="006F69CC" w:rsidP="00027561">
            <w:pPr>
              <w:pStyle w:val="ListParagraph"/>
              <w:numPr>
                <w:ilvl w:val="0"/>
                <w:numId w:val="19"/>
              </w:numPr>
              <w:spacing w:before="40"/>
              <w:rPr>
                <w:rFonts w:ascii="Arial" w:hAnsi="Arial" w:cs="Arial"/>
              </w:rPr>
            </w:pPr>
            <w:r w:rsidRPr="00A50915">
              <w:rPr>
                <w:rFonts w:ascii="Arial" w:hAnsi="Arial" w:cs="Arial"/>
              </w:rPr>
              <w:t>October count and end of year reporting</w:t>
            </w:r>
          </w:p>
        </w:tc>
      </w:tr>
      <w:tr w:rsidR="006F69CC" w:rsidRPr="00CB6667" w14:paraId="5AA6888C" w14:textId="77777777" w:rsidTr="009805FE">
        <w:trPr>
          <w:cantSplit/>
          <w:jc w:val="center"/>
        </w:trPr>
        <w:tc>
          <w:tcPr>
            <w:tcW w:w="4068" w:type="dxa"/>
          </w:tcPr>
          <w:p w14:paraId="78763E21" w14:textId="06B81619" w:rsidR="006F69CC" w:rsidRPr="002C7BCE" w:rsidRDefault="006F69CC" w:rsidP="00027561">
            <w:pPr>
              <w:rPr>
                <w:rFonts w:ascii="Arial" w:hAnsi="Arial" w:cs="Arial"/>
              </w:rPr>
            </w:pPr>
            <w:r w:rsidRPr="002C7BCE">
              <w:rPr>
                <w:rFonts w:ascii="Arial" w:hAnsi="Arial" w:cs="Arial"/>
              </w:rPr>
              <w:lastRenderedPageBreak/>
              <w:t xml:space="preserve">Graduation </w:t>
            </w:r>
            <w:r w:rsidR="002428C5" w:rsidRPr="00027561">
              <w:rPr>
                <w:rFonts w:ascii="Arial" w:hAnsi="Arial" w:cs="Arial"/>
              </w:rPr>
              <w:t>r</w:t>
            </w:r>
            <w:r w:rsidRPr="00152FA1">
              <w:rPr>
                <w:rFonts w:ascii="Arial" w:hAnsi="Arial" w:cs="Arial"/>
              </w:rPr>
              <w:t xml:space="preserve">equirements: </w:t>
            </w:r>
            <w:r w:rsidR="009C3248" w:rsidRPr="00152FA1">
              <w:rPr>
                <w:rFonts w:ascii="Arial" w:hAnsi="Arial" w:cs="Arial"/>
              </w:rPr>
              <w:t>§</w:t>
            </w:r>
            <w:r w:rsidR="009C3248" w:rsidRPr="00027561">
              <w:rPr>
                <w:rFonts w:ascii="Arial" w:hAnsi="Arial" w:cs="Arial"/>
              </w:rPr>
              <w:t xml:space="preserve"> CRS 22-32-109</w:t>
            </w:r>
          </w:p>
        </w:tc>
        <w:tc>
          <w:tcPr>
            <w:tcW w:w="7650" w:type="dxa"/>
          </w:tcPr>
          <w:p w14:paraId="1DDFDACB" w14:textId="78FC8FE0" w:rsidR="009C3248" w:rsidRPr="00027561" w:rsidRDefault="009C3248" w:rsidP="00027561">
            <w:pPr>
              <w:rPr>
                <w:rFonts w:ascii="Arial" w:eastAsia="Calibri" w:hAnsi="Arial" w:cs="Arial"/>
                <w:bCs/>
              </w:rPr>
            </w:pPr>
            <w:r w:rsidRPr="00027561">
              <w:rPr>
                <w:rFonts w:ascii="Arial" w:eastAsia="Calibri" w:hAnsi="Arial" w:cs="Arial"/>
                <w:bCs/>
              </w:rPr>
              <w:t>Requires each local b</w:t>
            </w:r>
            <w:r w:rsidR="006F69CC" w:rsidRPr="00152FA1">
              <w:rPr>
                <w:rFonts w:ascii="Arial" w:eastAsia="Calibri" w:hAnsi="Arial" w:cs="Arial"/>
                <w:bCs/>
              </w:rPr>
              <w:t xml:space="preserve">oard </w:t>
            </w:r>
            <w:r w:rsidRPr="00027561">
              <w:rPr>
                <w:rFonts w:ascii="Arial" w:eastAsia="Calibri" w:hAnsi="Arial" w:cs="Arial"/>
                <w:bCs/>
              </w:rPr>
              <w:t>to</w:t>
            </w:r>
            <w:r w:rsidR="006F69CC" w:rsidRPr="00152FA1">
              <w:rPr>
                <w:rFonts w:ascii="Arial" w:eastAsia="Calibri" w:hAnsi="Arial" w:cs="Arial"/>
                <w:bCs/>
              </w:rPr>
              <w:t xml:space="preserve"> approve high school graduation requirements</w:t>
            </w:r>
            <w:r w:rsidRPr="00027561">
              <w:rPr>
                <w:rFonts w:ascii="Arial" w:eastAsia="Calibri" w:hAnsi="Arial" w:cs="Arial"/>
                <w:bCs/>
              </w:rPr>
              <w:t xml:space="preserve"> that </w:t>
            </w:r>
            <w:r w:rsidR="006F69CC" w:rsidRPr="002C7BCE">
              <w:rPr>
                <w:rFonts w:ascii="Arial" w:eastAsia="Calibri" w:hAnsi="Arial" w:cs="Arial"/>
                <w:bCs/>
              </w:rPr>
              <w:t xml:space="preserve">meet or exceed the state graduation guidelines </w:t>
            </w:r>
            <w:r w:rsidR="006F69CC" w:rsidRPr="00152FA1">
              <w:rPr>
                <w:rFonts w:ascii="Arial" w:eastAsia="Calibri" w:hAnsi="Arial" w:cs="Arial"/>
                <w:bCs/>
              </w:rPr>
              <w:t>to demonstrate college and career readiness</w:t>
            </w:r>
            <w:r w:rsidR="002C7BCE" w:rsidRPr="00027561">
              <w:rPr>
                <w:rFonts w:ascii="Arial" w:eastAsia="Calibri" w:hAnsi="Arial" w:cs="Arial"/>
                <w:bCs/>
              </w:rPr>
              <w:t xml:space="preserve">. </w:t>
            </w:r>
            <w:r w:rsidR="00CD73DE">
              <w:rPr>
                <w:rFonts w:ascii="Arial" w:eastAsia="Calibri" w:hAnsi="Arial" w:cs="Arial"/>
                <w:bCs/>
              </w:rPr>
              <w:t>Using CDE’s menu of options,</w:t>
            </w:r>
            <w:r w:rsidR="002C7BCE">
              <w:rPr>
                <w:rFonts w:ascii="Arial" w:eastAsia="Calibri" w:hAnsi="Arial" w:cs="Arial"/>
                <w:bCs/>
              </w:rPr>
              <w:t xml:space="preserve"> </w:t>
            </w:r>
            <w:r w:rsidR="00CD73DE">
              <w:rPr>
                <w:rFonts w:ascii="Arial" w:eastAsia="Calibri" w:hAnsi="Arial" w:cs="Arial"/>
                <w:bCs/>
              </w:rPr>
              <w:t>schools must</w:t>
            </w:r>
            <w:r w:rsidR="002C7BCE">
              <w:rPr>
                <w:rFonts w:ascii="Arial" w:eastAsia="Calibri" w:hAnsi="Arial" w:cs="Arial"/>
                <w:bCs/>
              </w:rPr>
              <w:t xml:space="preserve"> </w:t>
            </w:r>
            <w:r w:rsidR="002C7BCE" w:rsidRPr="002C7BCE">
              <w:rPr>
                <w:rFonts w:ascii="Arial" w:eastAsia="Calibri" w:hAnsi="Arial" w:cs="Arial"/>
                <w:bCs/>
              </w:rPr>
              <w:t xml:space="preserve">create a list of options </w:t>
            </w:r>
            <w:r w:rsidR="002C7BCE">
              <w:rPr>
                <w:rFonts w:ascii="Arial" w:eastAsia="Calibri" w:hAnsi="Arial" w:cs="Arial"/>
                <w:bCs/>
              </w:rPr>
              <w:t>for their</w:t>
            </w:r>
            <w:r w:rsidR="002C7BCE" w:rsidRPr="002C7BCE">
              <w:rPr>
                <w:rFonts w:ascii="Arial" w:eastAsia="Calibri" w:hAnsi="Arial" w:cs="Arial"/>
                <w:bCs/>
              </w:rPr>
              <w:t xml:space="preserve"> students</w:t>
            </w:r>
            <w:r w:rsidR="002C7BCE">
              <w:rPr>
                <w:rFonts w:ascii="Arial" w:eastAsia="Calibri" w:hAnsi="Arial" w:cs="Arial"/>
                <w:bCs/>
              </w:rPr>
              <w:t xml:space="preserve"> </w:t>
            </w:r>
            <w:r w:rsidR="002C7BCE" w:rsidRPr="002C7BCE">
              <w:rPr>
                <w:rFonts w:ascii="Arial" w:eastAsia="Calibri" w:hAnsi="Arial" w:cs="Arial"/>
                <w:bCs/>
              </w:rPr>
              <w:t xml:space="preserve">to show what they know or can do </w:t>
            </w:r>
            <w:proofErr w:type="gramStart"/>
            <w:r w:rsidR="002C7BCE" w:rsidRPr="002C7BCE">
              <w:rPr>
                <w:rFonts w:ascii="Arial" w:eastAsia="Calibri" w:hAnsi="Arial" w:cs="Arial"/>
                <w:bCs/>
              </w:rPr>
              <w:t>in order to</w:t>
            </w:r>
            <w:proofErr w:type="gramEnd"/>
            <w:r w:rsidR="002C7BCE" w:rsidRPr="002C7BCE">
              <w:rPr>
                <w:rFonts w:ascii="Arial" w:eastAsia="Calibri" w:hAnsi="Arial" w:cs="Arial"/>
                <w:bCs/>
              </w:rPr>
              <w:t xml:space="preserve"> graduate from high school.</w:t>
            </w:r>
          </w:p>
          <w:p w14:paraId="00ED947A" w14:textId="77777777" w:rsidR="00C05303" w:rsidRPr="00027561" w:rsidRDefault="00000000" w:rsidP="00027561">
            <w:pPr>
              <w:widowControl/>
              <w:spacing w:after="0"/>
              <w:rPr>
                <w:rFonts w:ascii="Arial" w:eastAsia="Times New Roman" w:hAnsi="Arial" w:cs="Arial"/>
              </w:rPr>
            </w:pPr>
            <w:hyperlink r:id="rId68" w:history="1">
              <w:r w:rsidR="00C05303" w:rsidRPr="00027561">
                <w:rPr>
                  <w:rStyle w:val="Hyperlink"/>
                  <w:rFonts w:ascii="Arial" w:eastAsia="Times New Roman" w:hAnsi="Arial" w:cs="Arial"/>
                </w:rPr>
                <w:t>CSI Resource Site: Graduation Guidelines</w:t>
              </w:r>
            </w:hyperlink>
          </w:p>
          <w:p w14:paraId="6B3A82FA" w14:textId="0FB58E3D" w:rsidR="006F69CC" w:rsidRPr="00027561" w:rsidRDefault="00000000" w:rsidP="00027561">
            <w:pPr>
              <w:rPr>
                <w:rFonts w:ascii="Arial" w:hAnsi="Arial" w:cs="Arial"/>
                <w:color w:val="333333"/>
                <w:sz w:val="21"/>
                <w:szCs w:val="21"/>
                <w:shd w:val="clear" w:color="auto" w:fill="FFFFFF"/>
              </w:rPr>
            </w:pPr>
            <w:hyperlink r:id="rId69" w:history="1">
              <w:r w:rsidR="00CD73DE" w:rsidRPr="00027561">
                <w:rPr>
                  <w:rStyle w:val="Hyperlink"/>
                  <w:rFonts w:ascii="Arial" w:hAnsi="Arial" w:cs="Arial"/>
                </w:rPr>
                <w:t>CDE: G</w:t>
              </w:r>
              <w:r w:rsidR="009C3248" w:rsidRPr="00027561">
                <w:rPr>
                  <w:rStyle w:val="Hyperlink"/>
                  <w:rFonts w:ascii="Arial" w:hAnsi="Arial" w:cs="Arial"/>
                </w:rPr>
                <w:t>raduation Guidelines</w:t>
              </w:r>
            </w:hyperlink>
          </w:p>
        </w:tc>
        <w:tc>
          <w:tcPr>
            <w:tcW w:w="3330" w:type="dxa"/>
            <w:shd w:val="clear" w:color="auto" w:fill="auto"/>
          </w:tcPr>
          <w:p w14:paraId="0A8CE5DE" w14:textId="61B495F9" w:rsidR="00080470" w:rsidRPr="002C7BCE" w:rsidRDefault="00080470" w:rsidP="00027561">
            <w:pPr>
              <w:spacing w:before="40" w:after="0"/>
              <w:rPr>
                <w:rFonts w:ascii="Arial" w:eastAsia="Calibri" w:hAnsi="Arial" w:cs="Arial"/>
                <w:bCs/>
              </w:rPr>
            </w:pPr>
            <w:r w:rsidRPr="002C7BCE">
              <w:rPr>
                <w:rFonts w:ascii="Arial" w:eastAsia="Calibri" w:hAnsi="Arial" w:cs="Arial"/>
                <w:bCs/>
                <w:u w:val="single"/>
              </w:rPr>
              <w:t>Annual Submission to CSI</w:t>
            </w:r>
            <w:r w:rsidRPr="002C7BCE">
              <w:rPr>
                <w:rFonts w:ascii="Arial" w:eastAsia="Calibri" w:hAnsi="Arial" w:cs="Arial"/>
                <w:bCs/>
              </w:rPr>
              <w:t>:</w:t>
            </w:r>
          </w:p>
          <w:p w14:paraId="3EBFAEED" w14:textId="5ED666DA" w:rsidR="006F69CC" w:rsidRPr="00152FA1" w:rsidRDefault="006F69CC" w:rsidP="00027561">
            <w:pPr>
              <w:pStyle w:val="ListParagraph"/>
              <w:numPr>
                <w:ilvl w:val="0"/>
                <w:numId w:val="19"/>
              </w:numPr>
              <w:spacing w:before="40"/>
              <w:rPr>
                <w:rFonts w:ascii="Arial" w:hAnsi="Arial" w:cs="Arial"/>
              </w:rPr>
            </w:pPr>
            <w:r w:rsidRPr="00152FA1">
              <w:rPr>
                <w:rFonts w:ascii="Arial" w:eastAsia="Calibri" w:hAnsi="Arial" w:cs="Arial"/>
                <w:bCs/>
              </w:rPr>
              <w:t>Student handbook</w:t>
            </w:r>
          </w:p>
        </w:tc>
      </w:tr>
      <w:tr w:rsidR="00311874" w:rsidRPr="00CB6667" w14:paraId="08342D4C" w14:textId="77777777" w:rsidTr="009805FE">
        <w:trPr>
          <w:cantSplit/>
          <w:jc w:val="center"/>
        </w:trPr>
        <w:tc>
          <w:tcPr>
            <w:tcW w:w="15048" w:type="dxa"/>
            <w:gridSpan w:val="3"/>
            <w:tcBorders>
              <w:bottom w:val="single" w:sz="4" w:space="0" w:color="auto"/>
            </w:tcBorders>
            <w:shd w:val="clear" w:color="auto" w:fill="D9D9D9" w:themeFill="background1" w:themeFillShade="D9"/>
          </w:tcPr>
          <w:p w14:paraId="76391DAB" w14:textId="4596B436" w:rsidR="00311874" w:rsidRPr="00A50915" w:rsidRDefault="00311874" w:rsidP="00311874">
            <w:pPr>
              <w:spacing w:before="240"/>
              <w:jc w:val="center"/>
              <w:rPr>
                <w:rFonts w:ascii="Arial" w:eastAsia="Calibri" w:hAnsi="Arial" w:cs="Arial"/>
                <w:b/>
                <w:bCs/>
              </w:rPr>
            </w:pPr>
            <w:r w:rsidRPr="00A50915">
              <w:rPr>
                <w:rFonts w:ascii="Arial" w:eastAsia="Calibri" w:hAnsi="Arial" w:cs="Arial"/>
                <w:b/>
                <w:bCs/>
              </w:rPr>
              <w:t>Curriculu</w:t>
            </w:r>
            <w:r w:rsidRPr="00A50915">
              <w:rPr>
                <w:rFonts w:ascii="Arial" w:eastAsia="Calibri" w:hAnsi="Arial" w:cs="Arial"/>
                <w:b/>
                <w:bCs/>
                <w:spacing w:val="1"/>
              </w:rPr>
              <w:t>m</w:t>
            </w:r>
            <w:r w:rsidRPr="00A50915">
              <w:rPr>
                <w:rFonts w:ascii="Arial" w:eastAsia="Calibri" w:hAnsi="Arial" w:cs="Arial"/>
                <w:b/>
                <w:bCs/>
              </w:rPr>
              <w:t>,</w:t>
            </w:r>
            <w:r w:rsidRPr="00A50915">
              <w:rPr>
                <w:rFonts w:ascii="Arial" w:eastAsia="Calibri" w:hAnsi="Arial" w:cs="Arial"/>
                <w:b/>
                <w:bCs/>
                <w:spacing w:val="-12"/>
              </w:rPr>
              <w:t xml:space="preserve"> </w:t>
            </w:r>
            <w:r w:rsidRPr="00A50915">
              <w:rPr>
                <w:rFonts w:ascii="Arial" w:eastAsia="Calibri" w:hAnsi="Arial" w:cs="Arial"/>
                <w:b/>
                <w:bCs/>
                <w:spacing w:val="1"/>
              </w:rPr>
              <w:t>I</w:t>
            </w:r>
            <w:r w:rsidRPr="00A50915">
              <w:rPr>
                <w:rFonts w:ascii="Arial" w:eastAsia="Calibri" w:hAnsi="Arial" w:cs="Arial"/>
                <w:b/>
                <w:bCs/>
              </w:rPr>
              <w:t>nst</w:t>
            </w:r>
            <w:r w:rsidRPr="00A50915">
              <w:rPr>
                <w:rFonts w:ascii="Arial" w:eastAsia="Calibri" w:hAnsi="Arial" w:cs="Arial"/>
                <w:b/>
                <w:bCs/>
                <w:spacing w:val="1"/>
              </w:rPr>
              <w:t>r</w:t>
            </w:r>
            <w:r w:rsidRPr="00A50915">
              <w:rPr>
                <w:rFonts w:ascii="Arial" w:eastAsia="Calibri" w:hAnsi="Arial" w:cs="Arial"/>
                <w:b/>
                <w:bCs/>
              </w:rPr>
              <w:t>u</w:t>
            </w:r>
            <w:r w:rsidRPr="00A50915">
              <w:rPr>
                <w:rFonts w:ascii="Arial" w:eastAsia="Calibri" w:hAnsi="Arial" w:cs="Arial"/>
                <w:b/>
                <w:bCs/>
                <w:spacing w:val="1"/>
              </w:rPr>
              <w:t>c</w:t>
            </w:r>
            <w:r w:rsidRPr="00A50915">
              <w:rPr>
                <w:rFonts w:ascii="Arial" w:eastAsia="Calibri" w:hAnsi="Arial" w:cs="Arial"/>
                <w:b/>
                <w:bCs/>
                <w:spacing w:val="-1"/>
              </w:rPr>
              <w:t>t</w:t>
            </w:r>
            <w:r w:rsidRPr="00A50915">
              <w:rPr>
                <w:rFonts w:ascii="Arial" w:eastAsia="Calibri" w:hAnsi="Arial" w:cs="Arial"/>
                <w:b/>
                <w:bCs/>
              </w:rPr>
              <w:t>i</w:t>
            </w:r>
            <w:r w:rsidRPr="00A50915">
              <w:rPr>
                <w:rFonts w:ascii="Arial" w:eastAsia="Calibri" w:hAnsi="Arial" w:cs="Arial"/>
                <w:b/>
                <w:bCs/>
                <w:spacing w:val="1"/>
              </w:rPr>
              <w:t>o</w:t>
            </w:r>
            <w:r w:rsidRPr="00A50915">
              <w:rPr>
                <w:rFonts w:ascii="Arial" w:eastAsia="Calibri" w:hAnsi="Arial" w:cs="Arial"/>
                <w:b/>
                <w:bCs/>
              </w:rPr>
              <w:t>n,</w:t>
            </w:r>
            <w:r w:rsidRPr="00A50915">
              <w:rPr>
                <w:rFonts w:ascii="Arial" w:eastAsia="Calibri" w:hAnsi="Arial" w:cs="Arial"/>
                <w:b/>
                <w:bCs/>
                <w:spacing w:val="-11"/>
              </w:rPr>
              <w:t xml:space="preserve"> </w:t>
            </w:r>
            <w:r w:rsidRPr="00A50915">
              <w:rPr>
                <w:rFonts w:ascii="Arial" w:eastAsia="Calibri" w:hAnsi="Arial" w:cs="Arial"/>
                <w:b/>
                <w:bCs/>
              </w:rPr>
              <w:t>and</w:t>
            </w:r>
            <w:r w:rsidRPr="00A50915">
              <w:rPr>
                <w:rFonts w:ascii="Arial" w:eastAsia="Calibri" w:hAnsi="Arial" w:cs="Arial"/>
                <w:b/>
                <w:bCs/>
                <w:spacing w:val="-3"/>
              </w:rPr>
              <w:t xml:space="preserve"> </w:t>
            </w:r>
            <w:r w:rsidRPr="00A50915">
              <w:rPr>
                <w:rFonts w:ascii="Arial" w:eastAsia="Calibri" w:hAnsi="Arial" w:cs="Arial"/>
                <w:b/>
                <w:bCs/>
              </w:rPr>
              <w:t>Extra</w:t>
            </w:r>
            <w:r w:rsidRPr="00CB6667">
              <w:rPr>
                <w:rFonts w:ascii="Cambria Math" w:eastAsia="Calibri" w:hAnsi="Cambria Math" w:cs="Cambria Math"/>
                <w:b/>
                <w:bCs/>
              </w:rPr>
              <w:t>‐</w:t>
            </w:r>
            <w:r w:rsidRPr="00A50915">
              <w:rPr>
                <w:rFonts w:ascii="Arial" w:eastAsia="Calibri" w:hAnsi="Arial" w:cs="Arial"/>
                <w:b/>
                <w:bCs/>
                <w:spacing w:val="1"/>
              </w:rPr>
              <w:t>C</w:t>
            </w:r>
            <w:r w:rsidRPr="00A50915">
              <w:rPr>
                <w:rFonts w:ascii="Arial" w:eastAsia="Calibri" w:hAnsi="Arial" w:cs="Arial"/>
                <w:b/>
                <w:bCs/>
              </w:rPr>
              <w:t>ur</w:t>
            </w:r>
            <w:r w:rsidRPr="00A50915">
              <w:rPr>
                <w:rFonts w:ascii="Arial" w:eastAsia="Calibri" w:hAnsi="Arial" w:cs="Arial"/>
                <w:b/>
                <w:bCs/>
                <w:spacing w:val="1"/>
              </w:rPr>
              <w:t>r</w:t>
            </w:r>
            <w:r w:rsidRPr="00A50915">
              <w:rPr>
                <w:rFonts w:ascii="Arial" w:eastAsia="Calibri" w:hAnsi="Arial" w:cs="Arial"/>
                <w:b/>
                <w:bCs/>
              </w:rPr>
              <w:t>icular</w:t>
            </w:r>
            <w:r w:rsidRPr="00A50915">
              <w:rPr>
                <w:rFonts w:ascii="Arial" w:eastAsia="Calibri" w:hAnsi="Arial" w:cs="Arial"/>
                <w:b/>
                <w:bCs/>
                <w:spacing w:val="-15"/>
              </w:rPr>
              <w:t xml:space="preserve"> </w:t>
            </w:r>
            <w:r w:rsidRPr="00A50915">
              <w:rPr>
                <w:rFonts w:ascii="Arial" w:eastAsia="Calibri" w:hAnsi="Arial" w:cs="Arial"/>
                <w:b/>
                <w:bCs/>
                <w:w w:val="99"/>
              </w:rPr>
              <w:t>A</w:t>
            </w:r>
            <w:r w:rsidRPr="00A50915">
              <w:rPr>
                <w:rFonts w:ascii="Arial" w:eastAsia="Calibri" w:hAnsi="Arial" w:cs="Arial"/>
                <w:b/>
                <w:bCs/>
                <w:spacing w:val="2"/>
                <w:w w:val="99"/>
              </w:rPr>
              <w:t>c</w:t>
            </w:r>
            <w:r w:rsidRPr="00A50915">
              <w:rPr>
                <w:rFonts w:ascii="Arial" w:eastAsia="Calibri" w:hAnsi="Arial" w:cs="Arial"/>
                <w:b/>
                <w:bCs/>
                <w:w w:val="99"/>
              </w:rPr>
              <w:t>tivit</w:t>
            </w:r>
            <w:r w:rsidRPr="00A50915">
              <w:rPr>
                <w:rFonts w:ascii="Arial" w:eastAsia="Calibri" w:hAnsi="Arial" w:cs="Arial"/>
                <w:b/>
                <w:bCs/>
                <w:spacing w:val="2"/>
                <w:w w:val="99"/>
              </w:rPr>
              <w:t>i</w:t>
            </w:r>
            <w:r w:rsidRPr="00A50915">
              <w:rPr>
                <w:rFonts w:ascii="Arial" w:eastAsia="Calibri" w:hAnsi="Arial" w:cs="Arial"/>
                <w:b/>
                <w:bCs/>
                <w:w w:val="99"/>
              </w:rPr>
              <w:t>es</w:t>
            </w:r>
          </w:p>
        </w:tc>
      </w:tr>
      <w:tr w:rsidR="006F69CC" w:rsidRPr="00CB6667" w14:paraId="4AB70704" w14:textId="77777777" w:rsidTr="009805FE">
        <w:trPr>
          <w:cantSplit/>
          <w:jc w:val="center"/>
        </w:trPr>
        <w:tc>
          <w:tcPr>
            <w:tcW w:w="4068" w:type="dxa"/>
            <w:tcBorders>
              <w:bottom w:val="single" w:sz="4" w:space="0" w:color="auto"/>
            </w:tcBorders>
            <w:shd w:val="clear" w:color="auto" w:fill="auto"/>
          </w:tcPr>
          <w:p w14:paraId="54BA7FF8" w14:textId="57056279" w:rsidR="006F69CC" w:rsidRPr="00A50915" w:rsidRDefault="006F69CC" w:rsidP="00027561">
            <w:pPr>
              <w:rPr>
                <w:rFonts w:ascii="Arial" w:eastAsia="Calibri" w:hAnsi="Arial" w:cs="Arial"/>
              </w:rPr>
            </w:pPr>
            <w:r w:rsidRPr="00A50915">
              <w:rPr>
                <w:rFonts w:ascii="Arial" w:eastAsia="Calibri" w:hAnsi="Arial" w:cs="Arial"/>
              </w:rPr>
              <w:t>Instruction</w:t>
            </w:r>
            <w:r w:rsidRPr="00A50915">
              <w:rPr>
                <w:rFonts w:ascii="Arial" w:eastAsia="Calibri" w:hAnsi="Arial" w:cs="Arial"/>
                <w:spacing w:val="-11"/>
              </w:rPr>
              <w:t xml:space="preserve"> </w:t>
            </w:r>
            <w:r w:rsidRPr="00A50915">
              <w:rPr>
                <w:rFonts w:ascii="Arial" w:eastAsia="Calibri" w:hAnsi="Arial" w:cs="Arial"/>
                <w:spacing w:val="1"/>
              </w:rPr>
              <w:t>i</w:t>
            </w:r>
            <w:r w:rsidRPr="00A50915">
              <w:rPr>
                <w:rFonts w:ascii="Arial" w:eastAsia="Calibri" w:hAnsi="Arial" w:cs="Arial"/>
              </w:rPr>
              <w:t>n</w:t>
            </w:r>
            <w:r w:rsidRPr="00A50915">
              <w:rPr>
                <w:rFonts w:ascii="Arial" w:eastAsia="Calibri" w:hAnsi="Arial" w:cs="Arial"/>
                <w:spacing w:val="-2"/>
              </w:rPr>
              <w:t xml:space="preserve"> </w:t>
            </w:r>
            <w:r w:rsidRPr="00A50915">
              <w:rPr>
                <w:rFonts w:ascii="Arial" w:eastAsia="Calibri" w:hAnsi="Arial" w:cs="Arial"/>
              </w:rPr>
              <w:t>federal</w:t>
            </w:r>
            <w:r w:rsidRPr="00A50915">
              <w:rPr>
                <w:rFonts w:ascii="Arial" w:eastAsia="Calibri" w:hAnsi="Arial" w:cs="Arial"/>
                <w:spacing w:val="-7"/>
              </w:rPr>
              <w:t xml:space="preserve"> </w:t>
            </w:r>
            <w:r w:rsidRPr="00A50915">
              <w:rPr>
                <w:rFonts w:ascii="Arial" w:eastAsia="Calibri" w:hAnsi="Arial" w:cs="Arial"/>
                <w:spacing w:val="2"/>
              </w:rPr>
              <w:t>a</w:t>
            </w:r>
            <w:r w:rsidRPr="00A50915">
              <w:rPr>
                <w:rFonts w:ascii="Arial" w:eastAsia="Calibri" w:hAnsi="Arial" w:cs="Arial"/>
              </w:rPr>
              <w:t>nd</w:t>
            </w:r>
            <w:r w:rsidRPr="00A50915">
              <w:rPr>
                <w:rFonts w:ascii="Arial" w:eastAsia="Calibri" w:hAnsi="Arial" w:cs="Arial"/>
                <w:spacing w:val="-4"/>
              </w:rPr>
              <w:t xml:space="preserve"> </w:t>
            </w:r>
            <w:r w:rsidRPr="00A50915">
              <w:rPr>
                <w:rFonts w:ascii="Arial" w:eastAsia="Calibri" w:hAnsi="Arial" w:cs="Arial"/>
                <w:spacing w:val="2"/>
              </w:rPr>
              <w:t>s</w:t>
            </w:r>
            <w:r w:rsidRPr="00A50915">
              <w:rPr>
                <w:rFonts w:ascii="Arial" w:eastAsia="Calibri" w:hAnsi="Arial" w:cs="Arial"/>
              </w:rPr>
              <w:t>tate</w:t>
            </w:r>
            <w:r w:rsidRPr="00A50915">
              <w:rPr>
                <w:rFonts w:ascii="Arial" w:eastAsia="Calibri" w:hAnsi="Arial" w:cs="Arial"/>
                <w:spacing w:val="-3"/>
              </w:rPr>
              <w:t xml:space="preserve"> </w:t>
            </w:r>
            <w:r w:rsidRPr="00A50915">
              <w:rPr>
                <w:rFonts w:ascii="Arial" w:eastAsia="Calibri" w:hAnsi="Arial" w:cs="Arial"/>
              </w:rPr>
              <w:t>history</w:t>
            </w:r>
            <w:r w:rsidRPr="00A50915">
              <w:rPr>
                <w:rFonts w:ascii="Arial" w:eastAsia="Calibri" w:hAnsi="Arial" w:cs="Arial"/>
                <w:spacing w:val="-6"/>
              </w:rPr>
              <w:t xml:space="preserve"> </w:t>
            </w:r>
            <w:r w:rsidRPr="00A50915">
              <w:rPr>
                <w:rFonts w:ascii="Arial" w:eastAsia="Calibri" w:hAnsi="Arial" w:cs="Arial"/>
                <w:spacing w:val="2"/>
              </w:rPr>
              <w:t>a</w:t>
            </w:r>
            <w:r w:rsidRPr="00A50915">
              <w:rPr>
                <w:rFonts w:ascii="Arial" w:eastAsia="Calibri" w:hAnsi="Arial" w:cs="Arial"/>
              </w:rPr>
              <w:t>nd governme</w:t>
            </w:r>
            <w:r w:rsidRPr="00A50915">
              <w:rPr>
                <w:rFonts w:ascii="Arial" w:eastAsia="Calibri" w:hAnsi="Arial" w:cs="Arial"/>
                <w:spacing w:val="1"/>
              </w:rPr>
              <w:t>n</w:t>
            </w:r>
            <w:r w:rsidRPr="00A50915">
              <w:rPr>
                <w:rFonts w:ascii="Arial" w:eastAsia="Calibri" w:hAnsi="Arial" w:cs="Arial"/>
              </w:rPr>
              <w:t>t:</w:t>
            </w:r>
            <w:r w:rsidRPr="00A50915">
              <w:rPr>
                <w:rFonts w:ascii="Arial" w:eastAsia="Calibri" w:hAnsi="Arial" w:cs="Arial"/>
                <w:spacing w:val="-11"/>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1</w:t>
            </w:r>
            <w:r w:rsidRPr="00CB6667">
              <w:rPr>
                <w:rFonts w:ascii="Cambria Math" w:eastAsia="Calibri" w:hAnsi="Cambria Math" w:cs="Cambria Math"/>
              </w:rPr>
              <w:t>‐</w:t>
            </w:r>
            <w:r w:rsidRPr="00A50915">
              <w:rPr>
                <w:rFonts w:ascii="Arial" w:eastAsia="Calibri" w:hAnsi="Arial" w:cs="Arial"/>
              </w:rPr>
              <w:t>104</w:t>
            </w:r>
          </w:p>
        </w:tc>
        <w:tc>
          <w:tcPr>
            <w:tcW w:w="7650" w:type="dxa"/>
            <w:shd w:val="clear" w:color="auto" w:fill="auto"/>
          </w:tcPr>
          <w:p w14:paraId="11CC3240" w14:textId="399B7F8C" w:rsidR="006F69CC" w:rsidRPr="00027561" w:rsidRDefault="008F7511" w:rsidP="00027561">
            <w:pPr>
              <w:rPr>
                <w:rFonts w:ascii="Arial" w:eastAsia="Calibri" w:hAnsi="Arial" w:cs="Arial"/>
              </w:rPr>
            </w:pPr>
            <w:r>
              <w:rPr>
                <w:rFonts w:ascii="Arial" w:eastAsia="Calibri" w:hAnsi="Arial" w:cs="Arial"/>
              </w:rPr>
              <w:t>Requires C</w:t>
            </w:r>
            <w:r w:rsidR="006F69CC" w:rsidRPr="00A50915">
              <w:rPr>
                <w:rFonts w:ascii="Arial" w:eastAsia="Calibri" w:hAnsi="Arial" w:cs="Arial"/>
              </w:rPr>
              <w:t xml:space="preserve">olorado schools </w:t>
            </w:r>
            <w:r>
              <w:rPr>
                <w:rFonts w:ascii="Arial" w:eastAsia="Calibri" w:hAnsi="Arial" w:cs="Arial"/>
              </w:rPr>
              <w:t xml:space="preserve">to </w:t>
            </w:r>
            <w:r w:rsidR="006F69CC" w:rsidRPr="00A50915">
              <w:rPr>
                <w:rFonts w:ascii="Arial" w:eastAsia="Calibri" w:hAnsi="Arial" w:cs="Arial"/>
              </w:rPr>
              <w:t xml:space="preserve">teach the history and civil government of the state of Colorado </w:t>
            </w:r>
            <w:r>
              <w:rPr>
                <w:rFonts w:ascii="Arial" w:eastAsia="Calibri" w:hAnsi="Arial" w:cs="Arial"/>
              </w:rPr>
              <w:t>and</w:t>
            </w:r>
            <w:r w:rsidR="006F69CC" w:rsidRPr="00A50915">
              <w:rPr>
                <w:rFonts w:ascii="Arial" w:eastAsia="Calibri" w:hAnsi="Arial" w:cs="Arial"/>
              </w:rPr>
              <w:t xml:space="preserve"> of the United States</w:t>
            </w:r>
            <w:r w:rsidR="009842FB">
              <w:rPr>
                <w:rFonts w:ascii="Arial" w:eastAsia="Calibri" w:hAnsi="Arial" w:cs="Arial"/>
              </w:rPr>
              <w:t>, to include</w:t>
            </w:r>
            <w:r w:rsidR="000B6350">
              <w:rPr>
                <w:rFonts w:ascii="Arial" w:eastAsia="Calibri" w:hAnsi="Arial" w:cs="Arial"/>
              </w:rPr>
              <w:t xml:space="preserve"> the history, culture and </w:t>
            </w:r>
            <w:r w:rsidR="009842FB">
              <w:rPr>
                <w:rFonts w:ascii="Arial" w:eastAsia="Calibri" w:hAnsi="Arial" w:cs="Arial"/>
              </w:rPr>
              <w:t xml:space="preserve">social </w:t>
            </w:r>
            <w:r w:rsidR="000B6350">
              <w:rPr>
                <w:rFonts w:ascii="Arial" w:eastAsia="Calibri" w:hAnsi="Arial" w:cs="Arial"/>
              </w:rPr>
              <w:t>contributions of</w:t>
            </w:r>
            <w:r w:rsidR="009842FB">
              <w:rPr>
                <w:rFonts w:ascii="Arial" w:eastAsia="Calibri" w:hAnsi="Arial" w:cs="Arial"/>
              </w:rPr>
              <w:t xml:space="preserve">: </w:t>
            </w:r>
            <w:r w:rsidR="000B6350">
              <w:rPr>
                <w:rFonts w:ascii="Arial" w:eastAsia="Calibri" w:hAnsi="Arial" w:cs="Arial"/>
              </w:rPr>
              <w:t xml:space="preserve">American Indians, </w:t>
            </w:r>
            <w:r w:rsidR="009842FB">
              <w:rPr>
                <w:rFonts w:ascii="Arial" w:eastAsia="Calibri" w:hAnsi="Arial" w:cs="Arial"/>
              </w:rPr>
              <w:t xml:space="preserve">Latinos, and </w:t>
            </w:r>
            <w:r w:rsidR="000B6350">
              <w:rPr>
                <w:rFonts w:ascii="Arial" w:eastAsia="Calibri" w:hAnsi="Arial" w:cs="Arial"/>
              </w:rPr>
              <w:t>African Americans</w:t>
            </w:r>
            <w:r w:rsidR="009842FB">
              <w:rPr>
                <w:rFonts w:ascii="Arial" w:eastAsia="Calibri" w:hAnsi="Arial" w:cs="Arial"/>
              </w:rPr>
              <w:t xml:space="preserve"> and the LGBTQ individuals within these groups</w:t>
            </w:r>
            <w:r w:rsidR="000B6350">
              <w:rPr>
                <w:rFonts w:ascii="Arial" w:eastAsia="Calibri" w:hAnsi="Arial" w:cs="Arial"/>
              </w:rPr>
              <w:t>.</w:t>
            </w:r>
            <w:r w:rsidR="009842FB">
              <w:rPr>
                <w:rFonts w:ascii="Arial" w:eastAsia="Calibri" w:hAnsi="Arial" w:cs="Arial"/>
              </w:rPr>
              <w:t xml:space="preserve"> Requires schools to teach the intersectionality of significant social and cultural features within these communities, and the contributions and persecution of religious minorities.</w:t>
            </w:r>
          </w:p>
        </w:tc>
        <w:tc>
          <w:tcPr>
            <w:tcW w:w="3330" w:type="dxa"/>
            <w:shd w:val="clear" w:color="auto" w:fill="auto"/>
          </w:tcPr>
          <w:p w14:paraId="65759465" w14:textId="4372CFC9"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61B07CF7" w14:textId="72CB2FD5" w:rsidR="006F69CC" w:rsidRPr="00DC2C52" w:rsidRDefault="006F69CC" w:rsidP="00027561">
            <w:pPr>
              <w:pStyle w:val="ListParagraph"/>
              <w:numPr>
                <w:ilvl w:val="0"/>
                <w:numId w:val="19"/>
              </w:numPr>
              <w:rPr>
                <w:rFonts w:ascii="Arial" w:eastAsia="Calibri" w:hAnsi="Arial" w:cs="Arial"/>
                <w:b/>
                <w:bCs/>
              </w:rPr>
            </w:pPr>
            <w:r w:rsidRPr="00DC2C52">
              <w:rPr>
                <w:rFonts w:ascii="Arial" w:eastAsia="Calibri" w:hAnsi="Arial" w:cs="Arial"/>
              </w:rPr>
              <w:t>Curriculum/Lesson Plans</w:t>
            </w:r>
          </w:p>
        </w:tc>
      </w:tr>
      <w:tr w:rsidR="006F69CC" w:rsidRPr="00CB6667" w14:paraId="5474FF45" w14:textId="77777777" w:rsidTr="009805FE">
        <w:trPr>
          <w:cantSplit/>
          <w:jc w:val="center"/>
        </w:trPr>
        <w:tc>
          <w:tcPr>
            <w:tcW w:w="4068" w:type="dxa"/>
            <w:tcBorders>
              <w:top w:val="single" w:sz="4" w:space="0" w:color="auto"/>
            </w:tcBorders>
          </w:tcPr>
          <w:p w14:paraId="6A9504E2" w14:textId="7D89B381" w:rsidR="006F69CC" w:rsidRPr="00A50915" w:rsidRDefault="006F69CC" w:rsidP="00027561">
            <w:pPr>
              <w:pStyle w:val="ListParagraph"/>
              <w:ind w:left="0"/>
              <w:rPr>
                <w:rFonts w:ascii="Arial" w:eastAsia="Calibri" w:hAnsi="Arial" w:cs="Arial"/>
              </w:rPr>
            </w:pPr>
            <w:r w:rsidRPr="00A50915">
              <w:rPr>
                <w:rFonts w:ascii="Arial" w:eastAsia="Calibri" w:hAnsi="Arial" w:cs="Arial"/>
              </w:rPr>
              <w:t>Honor</w:t>
            </w:r>
            <w:r w:rsidRPr="00A50915">
              <w:rPr>
                <w:rFonts w:ascii="Arial" w:eastAsia="Calibri" w:hAnsi="Arial" w:cs="Arial"/>
                <w:spacing w:val="-6"/>
              </w:rPr>
              <w:t xml:space="preserve"> </w:t>
            </w:r>
            <w:r w:rsidRPr="00A50915">
              <w:rPr>
                <w:rFonts w:ascii="Arial" w:eastAsia="Calibri" w:hAnsi="Arial" w:cs="Arial"/>
              </w:rPr>
              <w:t>and</w:t>
            </w:r>
            <w:r w:rsidRPr="00A50915">
              <w:rPr>
                <w:rFonts w:ascii="Arial" w:eastAsia="Calibri" w:hAnsi="Arial" w:cs="Arial"/>
                <w:spacing w:val="-4"/>
              </w:rPr>
              <w:t xml:space="preserve"> </w:t>
            </w:r>
            <w:r w:rsidRPr="00A50915">
              <w:rPr>
                <w:rFonts w:ascii="Arial" w:eastAsia="Calibri" w:hAnsi="Arial" w:cs="Arial"/>
              </w:rPr>
              <w:t>u</w:t>
            </w:r>
            <w:r w:rsidRPr="00A50915">
              <w:rPr>
                <w:rFonts w:ascii="Arial" w:eastAsia="Calibri" w:hAnsi="Arial" w:cs="Arial"/>
                <w:spacing w:val="2"/>
              </w:rPr>
              <w:t>s</w:t>
            </w:r>
            <w:r w:rsidRPr="00A50915">
              <w:rPr>
                <w:rFonts w:ascii="Arial" w:eastAsia="Calibri" w:hAnsi="Arial" w:cs="Arial"/>
              </w:rPr>
              <w:t>e</w:t>
            </w:r>
            <w:r w:rsidRPr="00A50915">
              <w:rPr>
                <w:rFonts w:ascii="Arial" w:eastAsia="Calibri" w:hAnsi="Arial" w:cs="Arial"/>
                <w:spacing w:val="-3"/>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t</w:t>
            </w:r>
            <w:r w:rsidRPr="00A50915">
              <w:rPr>
                <w:rFonts w:ascii="Arial" w:eastAsia="Calibri" w:hAnsi="Arial" w:cs="Arial"/>
                <w:spacing w:val="1"/>
              </w:rPr>
              <w:t>h</w:t>
            </w:r>
            <w:r w:rsidRPr="00A50915">
              <w:rPr>
                <w:rFonts w:ascii="Arial" w:eastAsia="Calibri" w:hAnsi="Arial" w:cs="Arial"/>
              </w:rPr>
              <w:t>e</w:t>
            </w:r>
            <w:r w:rsidRPr="00A50915">
              <w:rPr>
                <w:rFonts w:ascii="Arial" w:eastAsia="Calibri" w:hAnsi="Arial" w:cs="Arial"/>
                <w:spacing w:val="-2"/>
              </w:rPr>
              <w:t xml:space="preserve"> </w:t>
            </w:r>
            <w:r w:rsidRPr="00A50915">
              <w:rPr>
                <w:rFonts w:ascii="Arial" w:eastAsia="Calibri" w:hAnsi="Arial" w:cs="Arial"/>
              </w:rPr>
              <w:t>U.</w:t>
            </w:r>
            <w:r w:rsidRPr="00A50915">
              <w:rPr>
                <w:rFonts w:ascii="Arial" w:eastAsia="Calibri" w:hAnsi="Arial" w:cs="Arial"/>
                <w:spacing w:val="1"/>
              </w:rPr>
              <w:t>S</w:t>
            </w:r>
            <w:r w:rsidRPr="00A50915">
              <w:rPr>
                <w:rFonts w:ascii="Arial" w:eastAsia="Calibri" w:hAnsi="Arial" w:cs="Arial"/>
              </w:rPr>
              <w:t>.</w:t>
            </w:r>
            <w:r w:rsidRPr="00A50915">
              <w:rPr>
                <w:rFonts w:ascii="Arial" w:eastAsia="Calibri" w:hAnsi="Arial" w:cs="Arial"/>
                <w:spacing w:val="-3"/>
              </w:rPr>
              <w:t xml:space="preserve"> </w:t>
            </w:r>
            <w:r w:rsidRPr="00A50915">
              <w:rPr>
                <w:rFonts w:ascii="Arial" w:eastAsia="Calibri" w:hAnsi="Arial" w:cs="Arial"/>
              </w:rPr>
              <w:t>Flag:</w:t>
            </w:r>
            <w:r w:rsidRPr="00A50915">
              <w:rPr>
                <w:rFonts w:ascii="Arial" w:eastAsia="Calibri" w:hAnsi="Arial" w:cs="Arial"/>
                <w:spacing w:val="-5"/>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1</w:t>
            </w:r>
            <w:r w:rsidRPr="00CB6667">
              <w:rPr>
                <w:rFonts w:ascii="Cambria Math" w:eastAsia="Calibri" w:hAnsi="Cambria Math" w:cs="Cambria Math"/>
              </w:rPr>
              <w:t>‐</w:t>
            </w:r>
            <w:r w:rsidRPr="00A50915">
              <w:rPr>
                <w:rFonts w:ascii="Arial" w:eastAsia="Calibri" w:hAnsi="Arial" w:cs="Arial"/>
              </w:rPr>
              <w:t>1</w:t>
            </w:r>
            <w:r w:rsidRPr="00A50915">
              <w:rPr>
                <w:rFonts w:ascii="Arial" w:eastAsia="Calibri" w:hAnsi="Arial" w:cs="Arial"/>
                <w:spacing w:val="2"/>
              </w:rPr>
              <w:t>0</w:t>
            </w:r>
            <w:r w:rsidRPr="00A50915">
              <w:rPr>
                <w:rFonts w:ascii="Arial" w:eastAsia="Calibri" w:hAnsi="Arial" w:cs="Arial"/>
              </w:rPr>
              <w:t>6</w:t>
            </w:r>
          </w:p>
        </w:tc>
        <w:tc>
          <w:tcPr>
            <w:tcW w:w="7650" w:type="dxa"/>
          </w:tcPr>
          <w:p w14:paraId="71E94989" w14:textId="2AFD7978" w:rsidR="006F69CC" w:rsidRPr="00A50915" w:rsidRDefault="002428C5" w:rsidP="00027561">
            <w:pPr>
              <w:pStyle w:val="ListParagraph"/>
              <w:ind w:left="0"/>
              <w:rPr>
                <w:rFonts w:ascii="Arial" w:eastAsia="Calibri" w:hAnsi="Arial" w:cs="Arial"/>
              </w:rPr>
            </w:pPr>
            <w:r>
              <w:rPr>
                <w:rFonts w:ascii="Arial" w:eastAsia="Calibri" w:hAnsi="Arial" w:cs="Arial"/>
              </w:rPr>
              <w:t>Provides i</w:t>
            </w:r>
            <w:r w:rsidR="006F69CC" w:rsidRPr="00A50915">
              <w:rPr>
                <w:rFonts w:ascii="Arial" w:eastAsia="Calibri" w:hAnsi="Arial" w:cs="Arial"/>
              </w:rPr>
              <w:t xml:space="preserve">nformation </w:t>
            </w:r>
            <w:r>
              <w:rPr>
                <w:rFonts w:ascii="Arial" w:eastAsia="Calibri" w:hAnsi="Arial" w:cs="Arial"/>
              </w:rPr>
              <w:t>about</w:t>
            </w:r>
            <w:r w:rsidR="00A5247C" w:rsidRPr="00A50915">
              <w:rPr>
                <w:rFonts w:ascii="Arial" w:eastAsia="Calibri" w:hAnsi="Arial" w:cs="Arial"/>
              </w:rPr>
              <w:t xml:space="preserve"> how</w:t>
            </w:r>
            <w:r w:rsidR="006F69CC" w:rsidRPr="00A50915">
              <w:rPr>
                <w:rFonts w:ascii="Arial" w:eastAsia="Calibri" w:hAnsi="Arial" w:cs="Arial"/>
              </w:rPr>
              <w:t xml:space="preserve"> to honor and use</w:t>
            </w:r>
            <w:r w:rsidR="007251E9">
              <w:rPr>
                <w:rFonts w:ascii="Arial" w:eastAsia="Calibri" w:hAnsi="Arial" w:cs="Arial"/>
              </w:rPr>
              <w:t xml:space="preserve"> the</w:t>
            </w:r>
            <w:r w:rsidR="006F69CC" w:rsidRPr="00A50915">
              <w:rPr>
                <w:rFonts w:ascii="Arial" w:eastAsia="Calibri" w:hAnsi="Arial" w:cs="Arial"/>
              </w:rPr>
              <w:t xml:space="preserve"> U.S. flag.</w:t>
            </w:r>
          </w:p>
        </w:tc>
        <w:tc>
          <w:tcPr>
            <w:tcW w:w="3330" w:type="dxa"/>
          </w:tcPr>
          <w:p w14:paraId="01BDF9E0" w14:textId="401F9507"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0FCD5CFD" w14:textId="32A539EC" w:rsidR="006F69CC" w:rsidRPr="00A50915" w:rsidRDefault="006F69CC" w:rsidP="00027561">
            <w:pPr>
              <w:pStyle w:val="ListParagraph"/>
              <w:numPr>
                <w:ilvl w:val="0"/>
                <w:numId w:val="19"/>
              </w:numPr>
              <w:rPr>
                <w:rFonts w:ascii="Arial" w:eastAsia="Calibri" w:hAnsi="Arial" w:cs="Arial"/>
              </w:rPr>
            </w:pPr>
            <w:r w:rsidRPr="00A50915">
              <w:rPr>
                <w:rFonts w:ascii="Arial" w:eastAsia="Calibri" w:hAnsi="Arial" w:cs="Arial"/>
              </w:rPr>
              <w:t>Curriculum/Lesson Plans</w:t>
            </w:r>
          </w:p>
        </w:tc>
      </w:tr>
      <w:tr w:rsidR="006F69CC" w:rsidRPr="00CB6667" w14:paraId="56F71149" w14:textId="77777777" w:rsidTr="009805FE">
        <w:trPr>
          <w:cantSplit/>
          <w:trHeight w:val="1205"/>
          <w:jc w:val="center"/>
        </w:trPr>
        <w:tc>
          <w:tcPr>
            <w:tcW w:w="4068" w:type="dxa"/>
          </w:tcPr>
          <w:p w14:paraId="2771DE19" w14:textId="0A09E5FE" w:rsidR="006F69CC" w:rsidRPr="00A50915" w:rsidRDefault="006F69CC" w:rsidP="00027561">
            <w:pPr>
              <w:pStyle w:val="ListParagraph"/>
              <w:ind w:left="0"/>
              <w:rPr>
                <w:rFonts w:ascii="Arial" w:eastAsia="Calibri" w:hAnsi="Arial" w:cs="Arial"/>
              </w:rPr>
            </w:pPr>
            <w:r w:rsidRPr="00A50915">
              <w:rPr>
                <w:rFonts w:ascii="Arial" w:eastAsia="Calibri" w:hAnsi="Arial" w:cs="Arial"/>
              </w:rPr>
              <w:t>Instruction</w:t>
            </w:r>
            <w:r w:rsidRPr="00A50915">
              <w:rPr>
                <w:rFonts w:ascii="Arial" w:eastAsia="Calibri" w:hAnsi="Arial" w:cs="Arial"/>
                <w:spacing w:val="-11"/>
              </w:rPr>
              <w:t xml:space="preserve"> </w:t>
            </w:r>
            <w:r w:rsidRPr="00A50915">
              <w:rPr>
                <w:rFonts w:ascii="Arial" w:eastAsia="Calibri" w:hAnsi="Arial" w:cs="Arial"/>
                <w:spacing w:val="1"/>
              </w:rPr>
              <w:t>i</w:t>
            </w:r>
            <w:r w:rsidRPr="00A50915">
              <w:rPr>
                <w:rFonts w:ascii="Arial" w:eastAsia="Calibri" w:hAnsi="Arial" w:cs="Arial"/>
              </w:rPr>
              <w:t>n</w:t>
            </w:r>
            <w:r w:rsidRPr="00A50915">
              <w:rPr>
                <w:rFonts w:ascii="Arial" w:eastAsia="Calibri" w:hAnsi="Arial" w:cs="Arial"/>
                <w:spacing w:val="-2"/>
              </w:rPr>
              <w:t xml:space="preserve"> </w:t>
            </w:r>
            <w:r w:rsidRPr="00A50915">
              <w:rPr>
                <w:rFonts w:ascii="Arial" w:eastAsia="Calibri" w:hAnsi="Arial" w:cs="Arial"/>
              </w:rPr>
              <w:t>the</w:t>
            </w:r>
            <w:r w:rsidRPr="00A50915">
              <w:rPr>
                <w:rFonts w:ascii="Arial" w:eastAsia="Calibri" w:hAnsi="Arial" w:cs="Arial"/>
                <w:spacing w:val="-2"/>
              </w:rPr>
              <w:t xml:space="preserve"> </w:t>
            </w:r>
            <w:r w:rsidRPr="00A50915">
              <w:rPr>
                <w:rFonts w:ascii="Arial" w:eastAsia="Calibri" w:hAnsi="Arial" w:cs="Arial"/>
              </w:rPr>
              <w:t>Constit</w:t>
            </w:r>
            <w:r w:rsidRPr="00A50915">
              <w:rPr>
                <w:rFonts w:ascii="Arial" w:eastAsia="Calibri" w:hAnsi="Arial" w:cs="Arial"/>
                <w:spacing w:val="1"/>
              </w:rPr>
              <w:t>ut</w:t>
            </w:r>
            <w:r w:rsidRPr="00A50915">
              <w:rPr>
                <w:rFonts w:ascii="Arial" w:eastAsia="Calibri" w:hAnsi="Arial" w:cs="Arial"/>
              </w:rPr>
              <w:t>ion:</w:t>
            </w:r>
            <w:r w:rsidRPr="00A50915">
              <w:rPr>
                <w:rFonts w:ascii="Arial" w:eastAsia="Calibri" w:hAnsi="Arial" w:cs="Arial"/>
                <w:spacing w:val="-11"/>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1</w:t>
            </w:r>
            <w:r w:rsidRPr="00CB6667">
              <w:rPr>
                <w:rFonts w:ascii="Cambria Math" w:eastAsia="Calibri" w:hAnsi="Cambria Math" w:cs="Cambria Math"/>
              </w:rPr>
              <w:t>‐</w:t>
            </w:r>
            <w:r w:rsidRPr="00A50915">
              <w:rPr>
                <w:rFonts w:ascii="Arial" w:eastAsia="Calibri" w:hAnsi="Arial" w:cs="Arial"/>
              </w:rPr>
              <w:t>108,</w:t>
            </w:r>
            <w:r w:rsidRPr="00A50915">
              <w:rPr>
                <w:rFonts w:ascii="Arial" w:eastAsia="Calibri" w:hAnsi="Arial" w:cs="Arial"/>
                <w:spacing w:val="-9"/>
              </w:rPr>
              <w:t xml:space="preserve"> </w:t>
            </w:r>
            <w:r w:rsidRPr="00A50915">
              <w:rPr>
                <w:rFonts w:ascii="Arial" w:eastAsia="Calibri" w:hAnsi="Arial" w:cs="Arial"/>
              </w:rPr>
              <w:t>109</w:t>
            </w:r>
          </w:p>
        </w:tc>
        <w:tc>
          <w:tcPr>
            <w:tcW w:w="7650" w:type="dxa"/>
          </w:tcPr>
          <w:p w14:paraId="56622B5D" w14:textId="7B5F9E0B" w:rsidR="006F69CC" w:rsidRPr="00A50915" w:rsidRDefault="00445B86" w:rsidP="00027561">
            <w:pPr>
              <w:pStyle w:val="ListParagraph"/>
              <w:ind w:left="0"/>
              <w:rPr>
                <w:rFonts w:ascii="Arial" w:eastAsia="Calibri" w:hAnsi="Arial" w:cs="Arial"/>
              </w:rPr>
            </w:pPr>
            <w:r>
              <w:rPr>
                <w:rFonts w:ascii="Arial" w:eastAsia="Calibri" w:hAnsi="Arial" w:cs="Arial"/>
              </w:rPr>
              <w:t>Requires a</w:t>
            </w:r>
            <w:r w:rsidR="006F69CC" w:rsidRPr="00A50915">
              <w:rPr>
                <w:rFonts w:ascii="Arial" w:eastAsia="Calibri" w:hAnsi="Arial" w:cs="Arial"/>
              </w:rPr>
              <w:t>ll public and private schools in Colora</w:t>
            </w:r>
            <w:r w:rsidR="009842FB">
              <w:rPr>
                <w:rFonts w:ascii="Arial" w:eastAsia="Calibri" w:hAnsi="Arial" w:cs="Arial"/>
              </w:rPr>
              <w:t>do</w:t>
            </w:r>
            <w:r w:rsidR="006F69CC" w:rsidRPr="00A50915">
              <w:rPr>
                <w:rFonts w:ascii="Arial" w:eastAsia="Calibri" w:hAnsi="Arial" w:cs="Arial"/>
              </w:rPr>
              <w:t xml:space="preserve"> provide regular courses of instruction in the U.S. Constitution beginning no later than the opening of junior high schools or seventh grade and continue in high school.</w:t>
            </w:r>
          </w:p>
        </w:tc>
        <w:tc>
          <w:tcPr>
            <w:tcW w:w="3330" w:type="dxa"/>
          </w:tcPr>
          <w:p w14:paraId="336588A8" w14:textId="7EFF00F4"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51B63AB5" w14:textId="7568611A" w:rsidR="006F69CC" w:rsidRPr="00A50915" w:rsidRDefault="006F69CC" w:rsidP="00027561">
            <w:pPr>
              <w:pStyle w:val="ListParagraph"/>
              <w:numPr>
                <w:ilvl w:val="0"/>
                <w:numId w:val="19"/>
              </w:numPr>
              <w:rPr>
                <w:rFonts w:ascii="Arial" w:eastAsia="Calibri" w:hAnsi="Arial" w:cs="Arial"/>
              </w:rPr>
            </w:pPr>
            <w:r w:rsidRPr="00A50915">
              <w:rPr>
                <w:rFonts w:ascii="Arial" w:eastAsia="Calibri" w:hAnsi="Arial" w:cs="Arial"/>
              </w:rPr>
              <w:t>Curriculum/Lesson Plans</w:t>
            </w:r>
          </w:p>
        </w:tc>
      </w:tr>
      <w:tr w:rsidR="006F69CC" w:rsidRPr="00CB6667" w14:paraId="44412D9D" w14:textId="77777777" w:rsidTr="009805FE">
        <w:trPr>
          <w:cantSplit/>
          <w:jc w:val="center"/>
        </w:trPr>
        <w:tc>
          <w:tcPr>
            <w:tcW w:w="4068" w:type="dxa"/>
          </w:tcPr>
          <w:p w14:paraId="5F5F0E0F" w14:textId="1081DA01" w:rsidR="006F69CC" w:rsidRPr="00A50915" w:rsidRDefault="006F69CC" w:rsidP="00027561">
            <w:pPr>
              <w:pStyle w:val="ListParagraph"/>
              <w:spacing w:before="41"/>
              <w:ind w:left="0"/>
              <w:rPr>
                <w:rFonts w:ascii="Arial" w:eastAsia="Calibri" w:hAnsi="Arial" w:cs="Arial"/>
              </w:rPr>
            </w:pPr>
            <w:r w:rsidRPr="00A50915">
              <w:rPr>
                <w:rFonts w:ascii="Arial" w:eastAsia="Calibri" w:hAnsi="Arial" w:cs="Arial"/>
              </w:rPr>
              <w:t>Instruction</w:t>
            </w:r>
            <w:r w:rsidRPr="00A50915">
              <w:rPr>
                <w:rFonts w:ascii="Arial" w:eastAsia="Calibri" w:hAnsi="Arial" w:cs="Arial"/>
                <w:spacing w:val="-11"/>
              </w:rPr>
              <w:t xml:space="preserve"> </w:t>
            </w:r>
            <w:r w:rsidRPr="00A50915">
              <w:rPr>
                <w:rFonts w:ascii="Arial" w:eastAsia="Calibri" w:hAnsi="Arial" w:cs="Arial"/>
                <w:spacing w:val="1"/>
              </w:rPr>
              <w:t>i</w:t>
            </w:r>
            <w:r w:rsidRPr="00A50915">
              <w:rPr>
                <w:rFonts w:ascii="Arial" w:eastAsia="Calibri" w:hAnsi="Arial" w:cs="Arial"/>
              </w:rPr>
              <w:t>n</w:t>
            </w:r>
            <w:r w:rsidRPr="00A50915">
              <w:rPr>
                <w:rFonts w:ascii="Arial" w:eastAsia="Calibri" w:hAnsi="Arial" w:cs="Arial"/>
                <w:spacing w:val="-2"/>
              </w:rPr>
              <w:t xml:space="preserve"> </w:t>
            </w:r>
            <w:r w:rsidRPr="00A50915">
              <w:rPr>
                <w:rFonts w:ascii="Arial" w:eastAsia="Calibri" w:hAnsi="Arial" w:cs="Arial"/>
              </w:rPr>
              <w:t>the</w:t>
            </w:r>
            <w:r w:rsidRPr="00A50915">
              <w:rPr>
                <w:rFonts w:ascii="Arial" w:eastAsia="Calibri" w:hAnsi="Arial" w:cs="Arial"/>
                <w:spacing w:val="-2"/>
              </w:rPr>
              <w:t xml:space="preserve"> </w:t>
            </w:r>
            <w:r w:rsidRPr="00A50915">
              <w:rPr>
                <w:rFonts w:ascii="Arial" w:eastAsia="Calibri" w:hAnsi="Arial" w:cs="Arial"/>
              </w:rPr>
              <w:t>effects</w:t>
            </w:r>
            <w:r w:rsidRPr="00A50915">
              <w:rPr>
                <w:rFonts w:ascii="Arial" w:eastAsia="Calibri" w:hAnsi="Arial" w:cs="Arial"/>
                <w:spacing w:val="-6"/>
              </w:rPr>
              <w:t xml:space="preserve"> </w:t>
            </w:r>
            <w:r w:rsidRPr="00A50915">
              <w:rPr>
                <w:rFonts w:ascii="Arial" w:eastAsia="Calibri" w:hAnsi="Arial" w:cs="Arial"/>
                <w:spacing w:val="2"/>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use</w:t>
            </w:r>
            <w:r w:rsidRPr="00A50915">
              <w:rPr>
                <w:rFonts w:ascii="Arial" w:eastAsia="Calibri" w:hAnsi="Arial" w:cs="Arial"/>
                <w:spacing w:val="-4"/>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spacing w:val="1"/>
              </w:rPr>
              <w:t>alcoho</w:t>
            </w:r>
            <w:r w:rsidRPr="00A50915">
              <w:rPr>
                <w:rFonts w:ascii="Arial" w:eastAsia="Calibri" w:hAnsi="Arial" w:cs="Arial"/>
              </w:rPr>
              <w:t>l</w:t>
            </w:r>
            <w:r w:rsidRPr="00A50915">
              <w:rPr>
                <w:rFonts w:ascii="Arial" w:eastAsia="Calibri" w:hAnsi="Arial" w:cs="Arial"/>
                <w:spacing w:val="-7"/>
              </w:rPr>
              <w:t xml:space="preserve"> </w:t>
            </w:r>
            <w:r w:rsidRPr="00A50915">
              <w:rPr>
                <w:rFonts w:ascii="Arial" w:eastAsia="Calibri" w:hAnsi="Arial" w:cs="Arial"/>
              </w:rPr>
              <w:t>and controlled</w:t>
            </w:r>
            <w:r w:rsidRPr="00A50915">
              <w:rPr>
                <w:rFonts w:ascii="Arial" w:eastAsia="Calibri" w:hAnsi="Arial" w:cs="Arial"/>
                <w:spacing w:val="-9"/>
              </w:rPr>
              <w:t xml:space="preserve"> </w:t>
            </w:r>
            <w:r w:rsidRPr="00A50915">
              <w:rPr>
                <w:rFonts w:ascii="Arial" w:eastAsia="Calibri" w:hAnsi="Arial" w:cs="Arial"/>
              </w:rPr>
              <w:t>s</w:t>
            </w:r>
            <w:r w:rsidRPr="00A50915">
              <w:rPr>
                <w:rFonts w:ascii="Arial" w:eastAsia="Calibri" w:hAnsi="Arial" w:cs="Arial"/>
                <w:spacing w:val="1"/>
              </w:rPr>
              <w:t>u</w:t>
            </w:r>
            <w:r w:rsidRPr="00A50915">
              <w:rPr>
                <w:rFonts w:ascii="Arial" w:eastAsia="Calibri" w:hAnsi="Arial" w:cs="Arial"/>
              </w:rPr>
              <w:t>bstances:</w:t>
            </w:r>
            <w:r w:rsidRPr="00A50915">
              <w:rPr>
                <w:rFonts w:ascii="Arial" w:eastAsia="Calibri" w:hAnsi="Arial" w:cs="Arial"/>
                <w:spacing w:val="-11"/>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spacing w:val="1"/>
              </w:rPr>
              <w:t>‐</w:t>
            </w:r>
            <w:r w:rsidRPr="00A50915">
              <w:rPr>
                <w:rFonts w:ascii="Arial" w:eastAsia="Calibri" w:hAnsi="Arial" w:cs="Arial"/>
              </w:rPr>
              <w:t>1</w:t>
            </w:r>
            <w:r w:rsidRPr="00CB6667">
              <w:rPr>
                <w:rFonts w:ascii="Cambria Math" w:eastAsia="Calibri" w:hAnsi="Cambria Math" w:cs="Cambria Math"/>
              </w:rPr>
              <w:t>‐</w:t>
            </w:r>
            <w:r w:rsidRPr="00A50915">
              <w:rPr>
                <w:rFonts w:ascii="Arial" w:eastAsia="Calibri" w:hAnsi="Arial" w:cs="Arial"/>
              </w:rPr>
              <w:t>110</w:t>
            </w:r>
          </w:p>
        </w:tc>
        <w:tc>
          <w:tcPr>
            <w:tcW w:w="7650" w:type="dxa"/>
          </w:tcPr>
          <w:p w14:paraId="5CAB4EE8" w14:textId="189B76EE" w:rsidR="006F69CC" w:rsidRPr="00A50915" w:rsidRDefault="00445B86" w:rsidP="00027561">
            <w:pPr>
              <w:pStyle w:val="ListParagraph"/>
              <w:spacing w:before="41"/>
              <w:ind w:left="0"/>
              <w:rPr>
                <w:rFonts w:ascii="Arial" w:eastAsia="Calibri" w:hAnsi="Arial" w:cs="Arial"/>
              </w:rPr>
            </w:pPr>
            <w:r>
              <w:rPr>
                <w:rFonts w:ascii="Arial" w:eastAsia="Calibri" w:hAnsi="Arial" w:cs="Arial"/>
              </w:rPr>
              <w:t xml:space="preserve">Requires </w:t>
            </w:r>
            <w:r w:rsidR="009842FB">
              <w:rPr>
                <w:rFonts w:ascii="Arial" w:eastAsia="Calibri" w:hAnsi="Arial" w:cs="Arial"/>
              </w:rPr>
              <w:t>all Colorado public schools to teach</w:t>
            </w:r>
            <w:r>
              <w:rPr>
                <w:rFonts w:ascii="Arial" w:eastAsia="Calibri" w:hAnsi="Arial" w:cs="Arial"/>
              </w:rPr>
              <w:t xml:space="preserve"> t</w:t>
            </w:r>
            <w:r w:rsidR="006F69CC" w:rsidRPr="00A50915">
              <w:rPr>
                <w:rFonts w:ascii="Arial" w:eastAsia="Calibri" w:hAnsi="Arial" w:cs="Arial"/>
              </w:rPr>
              <w:t xml:space="preserve">he nature and effect of alcoholic drinks and controlled substances to students during grades K-12.  </w:t>
            </w:r>
          </w:p>
        </w:tc>
        <w:tc>
          <w:tcPr>
            <w:tcW w:w="3330" w:type="dxa"/>
          </w:tcPr>
          <w:p w14:paraId="71B9CDAD" w14:textId="47E55D95" w:rsidR="006F69CC" w:rsidRPr="00A50915" w:rsidRDefault="006F69CC" w:rsidP="00027561">
            <w:pPr>
              <w:pStyle w:val="ListParagraph"/>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7C6EDDD5" w14:textId="1307BBFD" w:rsidR="006F69CC" w:rsidRPr="00A50915" w:rsidRDefault="006F69CC" w:rsidP="00027561">
            <w:pPr>
              <w:pStyle w:val="ListParagraph"/>
              <w:numPr>
                <w:ilvl w:val="0"/>
                <w:numId w:val="19"/>
              </w:numPr>
              <w:spacing w:before="41"/>
              <w:rPr>
                <w:rFonts w:ascii="Arial" w:eastAsia="Calibri" w:hAnsi="Arial" w:cs="Arial"/>
              </w:rPr>
            </w:pPr>
            <w:r w:rsidRPr="00A50915">
              <w:rPr>
                <w:rFonts w:ascii="Arial" w:eastAsia="Calibri" w:hAnsi="Arial" w:cs="Arial"/>
              </w:rPr>
              <w:t>Curriculum/Lesson Plans</w:t>
            </w:r>
          </w:p>
        </w:tc>
      </w:tr>
      <w:tr w:rsidR="006F69CC" w:rsidRPr="00CB6667" w14:paraId="42B86F63" w14:textId="77777777" w:rsidTr="009805FE">
        <w:trPr>
          <w:cantSplit/>
          <w:jc w:val="center"/>
        </w:trPr>
        <w:tc>
          <w:tcPr>
            <w:tcW w:w="4068" w:type="dxa"/>
          </w:tcPr>
          <w:p w14:paraId="137FB5FB" w14:textId="0D049550" w:rsidR="006F69CC" w:rsidRPr="00A50915" w:rsidRDefault="006F69CC" w:rsidP="00027561">
            <w:pPr>
              <w:pStyle w:val="ListParagraph"/>
              <w:spacing w:before="40"/>
              <w:ind w:left="0"/>
              <w:rPr>
                <w:rFonts w:ascii="Arial" w:eastAsia="Calibri" w:hAnsi="Arial" w:cs="Arial"/>
              </w:rPr>
            </w:pPr>
            <w:r w:rsidRPr="00A50915">
              <w:rPr>
                <w:rFonts w:ascii="Arial" w:eastAsia="Calibri" w:hAnsi="Arial" w:cs="Arial"/>
              </w:rPr>
              <w:t xml:space="preserve">Online </w:t>
            </w:r>
            <w:r w:rsidR="002428C5">
              <w:rPr>
                <w:rFonts w:ascii="Arial" w:eastAsia="Calibri" w:hAnsi="Arial" w:cs="Arial"/>
              </w:rPr>
              <w:t>e</w:t>
            </w:r>
            <w:r w:rsidRPr="00A50915">
              <w:rPr>
                <w:rFonts w:ascii="Arial" w:eastAsia="Calibri" w:hAnsi="Arial" w:cs="Arial"/>
              </w:rPr>
              <w:t xml:space="preserve">ducation </w:t>
            </w:r>
            <w:r w:rsidR="002428C5">
              <w:rPr>
                <w:rFonts w:ascii="Arial" w:eastAsia="Calibri" w:hAnsi="Arial" w:cs="Arial"/>
              </w:rPr>
              <w:t>p</w:t>
            </w:r>
            <w:r w:rsidRPr="00A50915">
              <w:rPr>
                <w:rFonts w:ascii="Arial" w:eastAsia="Calibri" w:hAnsi="Arial" w:cs="Arial"/>
              </w:rPr>
              <w:t xml:space="preserve">rograms: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22-30.7-101</w:t>
            </w:r>
          </w:p>
        </w:tc>
        <w:tc>
          <w:tcPr>
            <w:tcW w:w="7650" w:type="dxa"/>
          </w:tcPr>
          <w:p w14:paraId="25751EC6" w14:textId="124F0FCE" w:rsidR="006F69CC" w:rsidRPr="00A50915" w:rsidRDefault="00445B86" w:rsidP="00027561">
            <w:pPr>
              <w:pStyle w:val="ListParagraph"/>
              <w:spacing w:before="40"/>
              <w:ind w:left="0"/>
              <w:rPr>
                <w:rFonts w:ascii="Arial" w:eastAsia="Calibri" w:hAnsi="Arial" w:cs="Arial"/>
              </w:rPr>
            </w:pPr>
            <w:r>
              <w:rPr>
                <w:rFonts w:ascii="Arial" w:eastAsia="Calibri" w:hAnsi="Arial" w:cs="Arial"/>
              </w:rPr>
              <w:t>Establishes q</w:t>
            </w:r>
            <w:r w:rsidR="006F69CC" w:rsidRPr="00A50915">
              <w:rPr>
                <w:rFonts w:ascii="Arial" w:eastAsia="Calibri" w:hAnsi="Arial" w:cs="Arial"/>
              </w:rPr>
              <w:t>uality standards, program requirements, oversight</w:t>
            </w:r>
            <w:r w:rsidR="002428C5">
              <w:rPr>
                <w:rFonts w:ascii="Arial" w:eastAsia="Calibri" w:hAnsi="Arial" w:cs="Arial"/>
              </w:rPr>
              <w:t xml:space="preserve"> </w:t>
            </w:r>
            <w:r w:rsidR="006F69CC" w:rsidRPr="00A50915">
              <w:rPr>
                <w:rFonts w:ascii="Arial" w:eastAsia="Calibri" w:hAnsi="Arial" w:cs="Arial"/>
              </w:rPr>
              <w:t>and</w:t>
            </w:r>
            <w:r w:rsidR="002428C5">
              <w:rPr>
                <w:rFonts w:ascii="Arial" w:eastAsia="Calibri" w:hAnsi="Arial" w:cs="Arial"/>
              </w:rPr>
              <w:t xml:space="preserve"> </w:t>
            </w:r>
            <w:r w:rsidR="006F69CC" w:rsidRPr="00A50915">
              <w:rPr>
                <w:rFonts w:ascii="Arial" w:eastAsia="Calibri" w:hAnsi="Arial" w:cs="Arial"/>
              </w:rPr>
              <w:t>annual reporting requirements for online education programs.</w:t>
            </w:r>
          </w:p>
        </w:tc>
        <w:tc>
          <w:tcPr>
            <w:tcW w:w="3330" w:type="dxa"/>
          </w:tcPr>
          <w:p w14:paraId="0902926F" w14:textId="37301FC0" w:rsidR="006F69CC" w:rsidRPr="00A50915" w:rsidRDefault="006F69CC" w:rsidP="00027561">
            <w:pPr>
              <w:pStyle w:val="ListParagraph"/>
              <w:spacing w:before="40"/>
              <w:ind w:left="0"/>
              <w:rPr>
                <w:rFonts w:ascii="Arial" w:eastAsia="Calibri" w:hAnsi="Arial" w:cs="Arial"/>
              </w:rPr>
            </w:pPr>
          </w:p>
        </w:tc>
      </w:tr>
      <w:tr w:rsidR="006F69CC" w:rsidRPr="00CB6667" w14:paraId="4234FCD0" w14:textId="77777777" w:rsidTr="009805FE">
        <w:trPr>
          <w:cantSplit/>
          <w:jc w:val="center"/>
        </w:trPr>
        <w:tc>
          <w:tcPr>
            <w:tcW w:w="4068" w:type="dxa"/>
          </w:tcPr>
          <w:p w14:paraId="3895F23F" w14:textId="3A086ABA" w:rsidR="006F69CC" w:rsidRPr="00A50915" w:rsidRDefault="006F69CC" w:rsidP="00027561">
            <w:pPr>
              <w:pStyle w:val="ListParagraph"/>
              <w:spacing w:before="1"/>
              <w:ind w:left="0"/>
              <w:rPr>
                <w:rFonts w:ascii="Arial" w:eastAsia="Calibri" w:hAnsi="Arial" w:cs="Arial"/>
              </w:rPr>
            </w:pPr>
            <w:r w:rsidRPr="00A50915">
              <w:rPr>
                <w:rFonts w:ascii="Arial" w:eastAsia="Calibri" w:hAnsi="Arial" w:cs="Arial"/>
              </w:rPr>
              <w:lastRenderedPageBreak/>
              <w:t>Participation</w:t>
            </w:r>
            <w:r w:rsidRPr="00A50915">
              <w:rPr>
                <w:rFonts w:ascii="Arial" w:eastAsia="Calibri" w:hAnsi="Arial" w:cs="Arial"/>
                <w:spacing w:val="-9"/>
              </w:rPr>
              <w:t xml:space="preserve"> </w:t>
            </w:r>
            <w:r w:rsidRPr="00A50915">
              <w:rPr>
                <w:rFonts w:ascii="Arial" w:eastAsia="Calibri" w:hAnsi="Arial" w:cs="Arial"/>
              </w:rPr>
              <w:t>in</w:t>
            </w:r>
            <w:r w:rsidRPr="00A50915">
              <w:rPr>
                <w:rFonts w:ascii="Arial" w:eastAsia="Calibri" w:hAnsi="Arial" w:cs="Arial"/>
                <w:spacing w:val="-3"/>
              </w:rPr>
              <w:t xml:space="preserve"> </w:t>
            </w:r>
            <w:r w:rsidRPr="00A50915">
              <w:rPr>
                <w:rFonts w:ascii="Arial" w:eastAsia="Calibri" w:hAnsi="Arial" w:cs="Arial"/>
              </w:rPr>
              <w:t>sports</w:t>
            </w:r>
            <w:r w:rsidRPr="00A50915">
              <w:rPr>
                <w:rFonts w:ascii="Arial" w:eastAsia="Calibri" w:hAnsi="Arial" w:cs="Arial"/>
                <w:spacing w:val="-6"/>
              </w:rPr>
              <w:t xml:space="preserve"> </w:t>
            </w:r>
            <w:r w:rsidRPr="00A50915">
              <w:rPr>
                <w:rFonts w:ascii="Arial" w:eastAsia="Calibri" w:hAnsi="Arial" w:cs="Arial"/>
              </w:rPr>
              <w:t>and</w:t>
            </w:r>
            <w:r w:rsidRPr="00A50915">
              <w:rPr>
                <w:rFonts w:ascii="Arial" w:eastAsia="Calibri" w:hAnsi="Arial" w:cs="Arial"/>
                <w:spacing w:val="-1"/>
              </w:rPr>
              <w:t xml:space="preserve"> </w:t>
            </w:r>
            <w:r w:rsidRPr="00A50915">
              <w:rPr>
                <w:rFonts w:ascii="Arial" w:eastAsia="Calibri" w:hAnsi="Arial" w:cs="Arial"/>
              </w:rPr>
              <w:t>extra</w:t>
            </w:r>
            <w:r w:rsidRPr="00CB6667">
              <w:rPr>
                <w:rFonts w:ascii="Cambria Math" w:eastAsia="Calibri" w:hAnsi="Cambria Math" w:cs="Cambria Math"/>
              </w:rPr>
              <w:t>‐</w:t>
            </w:r>
            <w:r w:rsidRPr="00A50915">
              <w:rPr>
                <w:rFonts w:ascii="Arial" w:eastAsia="Calibri" w:hAnsi="Arial" w:cs="Arial"/>
              </w:rPr>
              <w:t>curricular activities:</w:t>
            </w:r>
            <w:r w:rsidRPr="00A50915">
              <w:rPr>
                <w:rFonts w:ascii="Arial" w:eastAsia="Calibri" w:hAnsi="Arial" w:cs="Arial"/>
                <w:spacing w:val="-8"/>
              </w:rPr>
              <w:t xml:space="preserve"> </w:t>
            </w:r>
            <w:r w:rsidR="00F12312" w:rsidRPr="00D4581F">
              <w:rPr>
                <w:rFonts w:ascii="Arial" w:hAnsi="Arial" w:cs="Arial"/>
              </w:rPr>
              <w:t>§</w:t>
            </w:r>
            <w:r w:rsidR="00F12312">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spacing w:val="1"/>
              </w:rPr>
              <w:t>‐</w:t>
            </w:r>
            <w:r w:rsidRPr="00A50915">
              <w:rPr>
                <w:rFonts w:ascii="Arial" w:eastAsia="Calibri" w:hAnsi="Arial" w:cs="Arial"/>
              </w:rPr>
              <w:t>32</w:t>
            </w:r>
            <w:r w:rsidRPr="00CB6667">
              <w:rPr>
                <w:rFonts w:ascii="Cambria Math" w:eastAsia="Calibri" w:hAnsi="Cambria Math" w:cs="Cambria Math"/>
              </w:rPr>
              <w:t>‐</w:t>
            </w:r>
            <w:r w:rsidRPr="00A50915">
              <w:rPr>
                <w:rFonts w:ascii="Arial" w:eastAsia="Calibri" w:hAnsi="Arial" w:cs="Arial"/>
              </w:rPr>
              <w:t>116.5</w:t>
            </w:r>
          </w:p>
        </w:tc>
        <w:tc>
          <w:tcPr>
            <w:tcW w:w="7650" w:type="dxa"/>
          </w:tcPr>
          <w:p w14:paraId="6B7B2716" w14:textId="6557E112" w:rsidR="006F69CC" w:rsidRPr="00A50915" w:rsidRDefault="00445B86" w:rsidP="00027561">
            <w:pPr>
              <w:pStyle w:val="ListParagraph"/>
              <w:spacing w:before="1"/>
              <w:ind w:left="0"/>
              <w:rPr>
                <w:rFonts w:ascii="Arial" w:eastAsia="Calibri" w:hAnsi="Arial" w:cs="Arial"/>
              </w:rPr>
            </w:pPr>
            <w:r>
              <w:rPr>
                <w:rFonts w:ascii="Arial" w:eastAsia="Calibri" w:hAnsi="Arial" w:cs="Arial"/>
              </w:rPr>
              <w:t>Requires e</w:t>
            </w:r>
            <w:r w:rsidR="006F69CC" w:rsidRPr="00A50915">
              <w:rPr>
                <w:rFonts w:ascii="Arial" w:eastAsia="Calibri" w:hAnsi="Arial" w:cs="Arial"/>
              </w:rPr>
              <w:t xml:space="preserve">ach school district and public school </w:t>
            </w:r>
            <w:r w:rsidR="002428C5">
              <w:rPr>
                <w:rFonts w:ascii="Arial" w:eastAsia="Calibri" w:hAnsi="Arial" w:cs="Arial"/>
              </w:rPr>
              <w:t>to</w:t>
            </w:r>
            <w:r w:rsidR="006F69CC" w:rsidRPr="00A50915">
              <w:rPr>
                <w:rFonts w:ascii="Arial" w:eastAsia="Calibri" w:hAnsi="Arial" w:cs="Arial"/>
              </w:rPr>
              <w:t xml:space="preserve"> allow any student enrolled in a school or participating in a nonpublic home-based educational program to participate on an equal basis in any activity offered by the school or school district that is not offered at the student’s school of attendance or home-based educational program.  </w:t>
            </w:r>
          </w:p>
        </w:tc>
        <w:tc>
          <w:tcPr>
            <w:tcW w:w="3330" w:type="dxa"/>
          </w:tcPr>
          <w:p w14:paraId="6E976CC7" w14:textId="30262176" w:rsidR="00CD73DE" w:rsidRPr="00A50915" w:rsidRDefault="00CD73DE" w:rsidP="00027561">
            <w:pPr>
              <w:pStyle w:val="ListParagraph"/>
              <w:spacing w:before="1"/>
              <w:ind w:left="0"/>
              <w:rPr>
                <w:rFonts w:ascii="Arial" w:eastAsia="Calibri" w:hAnsi="Arial" w:cs="Arial"/>
              </w:rPr>
            </w:pPr>
          </w:p>
        </w:tc>
      </w:tr>
      <w:tr w:rsidR="00311874" w:rsidRPr="00CB6667" w14:paraId="1636EA66" w14:textId="77777777" w:rsidTr="009805FE">
        <w:trPr>
          <w:cantSplit/>
          <w:jc w:val="center"/>
        </w:trPr>
        <w:tc>
          <w:tcPr>
            <w:tcW w:w="15048" w:type="dxa"/>
            <w:gridSpan w:val="3"/>
            <w:shd w:val="clear" w:color="auto" w:fill="D9D9D9" w:themeFill="background1" w:themeFillShade="D9"/>
          </w:tcPr>
          <w:p w14:paraId="06E4E521" w14:textId="126D1668" w:rsidR="00311874" w:rsidRPr="00A50915" w:rsidRDefault="00311874" w:rsidP="00311874">
            <w:pPr>
              <w:spacing w:before="200" w:line="240" w:lineRule="auto"/>
              <w:jc w:val="center"/>
              <w:rPr>
                <w:rFonts w:ascii="Arial" w:eastAsia="Calibri" w:hAnsi="Arial" w:cs="Arial"/>
                <w:b/>
                <w:bCs/>
              </w:rPr>
            </w:pPr>
            <w:r w:rsidRPr="00A50915">
              <w:rPr>
                <w:rFonts w:ascii="Arial" w:eastAsia="Calibri" w:hAnsi="Arial" w:cs="Arial"/>
                <w:b/>
                <w:bCs/>
              </w:rPr>
              <w:t>Operations</w:t>
            </w:r>
          </w:p>
        </w:tc>
      </w:tr>
      <w:tr w:rsidR="006F69CC" w:rsidRPr="00CB6667" w14:paraId="68E30F00" w14:textId="77777777" w:rsidTr="009805FE">
        <w:trPr>
          <w:cantSplit/>
          <w:jc w:val="center"/>
        </w:trPr>
        <w:tc>
          <w:tcPr>
            <w:tcW w:w="4068" w:type="dxa"/>
            <w:shd w:val="clear" w:color="auto" w:fill="auto"/>
          </w:tcPr>
          <w:p w14:paraId="53CB0280" w14:textId="5F9FEF4F" w:rsidR="006F69CC" w:rsidRPr="00A50915" w:rsidRDefault="006F69CC" w:rsidP="00027561">
            <w:pPr>
              <w:spacing w:before="15"/>
              <w:rPr>
                <w:rFonts w:ascii="Arial" w:eastAsia="Calibri" w:hAnsi="Arial" w:cs="Arial"/>
                <w:b/>
                <w:bCs/>
              </w:rPr>
            </w:pPr>
            <w:r w:rsidRPr="00A50915">
              <w:rPr>
                <w:rFonts w:ascii="Arial" w:hAnsi="Arial" w:cs="Arial"/>
              </w:rPr>
              <w:t xml:space="preserve">Enrollment policies: </w:t>
            </w:r>
            <w:r w:rsidR="00F12312" w:rsidRPr="00D4581F">
              <w:rPr>
                <w:rFonts w:ascii="Arial" w:hAnsi="Arial" w:cs="Arial"/>
              </w:rPr>
              <w:t>§</w:t>
            </w:r>
            <w:r w:rsidR="00F12312">
              <w:rPr>
                <w:rFonts w:ascii="Arial" w:hAnsi="Arial" w:cs="Arial"/>
              </w:rPr>
              <w:t xml:space="preserve"> </w:t>
            </w:r>
            <w:r w:rsidRPr="00A50915">
              <w:rPr>
                <w:rFonts w:ascii="Arial" w:hAnsi="Arial" w:cs="Arial"/>
              </w:rPr>
              <w:t>22-30.5-507</w:t>
            </w:r>
          </w:p>
        </w:tc>
        <w:tc>
          <w:tcPr>
            <w:tcW w:w="7650" w:type="dxa"/>
            <w:shd w:val="clear" w:color="auto" w:fill="auto"/>
          </w:tcPr>
          <w:p w14:paraId="72F2D814" w14:textId="150EA08E" w:rsidR="006F69CC" w:rsidRDefault="00445B86" w:rsidP="00027561">
            <w:pPr>
              <w:spacing w:before="15"/>
              <w:rPr>
                <w:rFonts w:ascii="Arial" w:hAnsi="Arial" w:cs="Arial"/>
              </w:rPr>
            </w:pPr>
            <w:r>
              <w:rPr>
                <w:rFonts w:ascii="Arial" w:hAnsi="Arial" w:cs="Arial"/>
              </w:rPr>
              <w:t>Requires</w:t>
            </w:r>
            <w:r w:rsidR="002428C5">
              <w:rPr>
                <w:rFonts w:ascii="Arial" w:hAnsi="Arial" w:cs="Arial"/>
              </w:rPr>
              <w:t xml:space="preserve"> each</w:t>
            </w:r>
            <w:r>
              <w:rPr>
                <w:rFonts w:ascii="Arial" w:hAnsi="Arial" w:cs="Arial"/>
              </w:rPr>
              <w:t xml:space="preserve"> s</w:t>
            </w:r>
            <w:r w:rsidR="006F69CC" w:rsidRPr="00A50915">
              <w:rPr>
                <w:rFonts w:ascii="Arial" w:hAnsi="Arial" w:cs="Arial"/>
              </w:rPr>
              <w:t>chool</w:t>
            </w:r>
            <w:r>
              <w:rPr>
                <w:rFonts w:ascii="Arial" w:hAnsi="Arial" w:cs="Arial"/>
              </w:rPr>
              <w:t>’</w:t>
            </w:r>
            <w:r w:rsidR="006F69CC" w:rsidRPr="00A50915">
              <w:rPr>
                <w:rFonts w:ascii="Arial" w:hAnsi="Arial" w:cs="Arial"/>
              </w:rPr>
              <w:t xml:space="preserve">s enrollment policy </w:t>
            </w:r>
            <w:proofErr w:type="gramStart"/>
            <w:r w:rsidR="006F69CC" w:rsidRPr="00A50915">
              <w:rPr>
                <w:rFonts w:ascii="Arial" w:hAnsi="Arial" w:cs="Arial"/>
              </w:rPr>
              <w:t>be in compliance with</w:t>
            </w:r>
            <w:proofErr w:type="gramEnd"/>
            <w:r w:rsidR="006F69CC" w:rsidRPr="00A50915">
              <w:rPr>
                <w:rFonts w:ascii="Arial" w:hAnsi="Arial" w:cs="Arial"/>
              </w:rPr>
              <w:t xml:space="preserve"> Colorado </w:t>
            </w:r>
            <w:r w:rsidR="007251E9">
              <w:rPr>
                <w:rFonts w:ascii="Arial" w:hAnsi="Arial" w:cs="Arial"/>
              </w:rPr>
              <w:t>l</w:t>
            </w:r>
            <w:r w:rsidR="006F69CC" w:rsidRPr="00A50915">
              <w:rPr>
                <w:rFonts w:ascii="Arial" w:hAnsi="Arial" w:cs="Arial"/>
              </w:rPr>
              <w:t>aw an</w:t>
            </w:r>
            <w:r w:rsidR="002428C5">
              <w:rPr>
                <w:rFonts w:ascii="Arial" w:hAnsi="Arial" w:cs="Arial"/>
              </w:rPr>
              <w:t>d</w:t>
            </w:r>
            <w:r w:rsidR="006F69CC" w:rsidRPr="00A50915">
              <w:rPr>
                <w:rFonts w:ascii="Arial" w:hAnsi="Arial" w:cs="Arial"/>
              </w:rPr>
              <w:t xml:space="preserve"> use a non-discriminatory method of filling available spaces in accordance with state and federal laws.  </w:t>
            </w:r>
          </w:p>
          <w:p w14:paraId="2E2BD23A" w14:textId="3B23D047" w:rsidR="002428C5" w:rsidRPr="00A50915" w:rsidRDefault="00000000" w:rsidP="00027561">
            <w:pPr>
              <w:spacing w:before="15"/>
              <w:rPr>
                <w:rFonts w:ascii="Arial" w:eastAsia="Calibri" w:hAnsi="Arial" w:cs="Arial"/>
                <w:b/>
                <w:bCs/>
              </w:rPr>
            </w:pPr>
            <w:hyperlink r:id="rId70" w:history="1">
              <w:r w:rsidR="002428C5" w:rsidRPr="002428C5">
                <w:rPr>
                  <w:rStyle w:val="Hyperlink"/>
                  <w:rFonts w:ascii="Arial" w:hAnsi="Arial" w:cs="Arial"/>
                </w:rPr>
                <w:t>CSI Resource Site: Enrollment</w:t>
              </w:r>
            </w:hyperlink>
          </w:p>
        </w:tc>
        <w:tc>
          <w:tcPr>
            <w:tcW w:w="3330" w:type="dxa"/>
            <w:shd w:val="clear" w:color="auto" w:fill="auto"/>
          </w:tcPr>
          <w:p w14:paraId="751CCE96" w14:textId="14CB05F3" w:rsidR="006F69CC" w:rsidRPr="00A50915" w:rsidRDefault="00A5247C" w:rsidP="00027561">
            <w:pPr>
              <w:pStyle w:val="ListParagraph"/>
              <w:spacing w:before="15"/>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69BFF3BB" w14:textId="77777777" w:rsidR="006F69CC" w:rsidRPr="00136A52" w:rsidRDefault="006F69CC" w:rsidP="00027561">
            <w:pPr>
              <w:pStyle w:val="ListParagraph"/>
              <w:numPr>
                <w:ilvl w:val="0"/>
                <w:numId w:val="19"/>
              </w:numPr>
              <w:spacing w:before="15"/>
              <w:rPr>
                <w:rFonts w:ascii="Arial" w:eastAsia="Calibri" w:hAnsi="Arial" w:cs="Arial"/>
                <w:b/>
                <w:bCs/>
              </w:rPr>
            </w:pPr>
            <w:r w:rsidRPr="00DC2C52">
              <w:rPr>
                <w:rFonts w:ascii="Arial" w:eastAsia="Calibri" w:hAnsi="Arial" w:cs="Arial"/>
              </w:rPr>
              <w:t>Enrollment Policy/Procedures</w:t>
            </w:r>
          </w:p>
          <w:p w14:paraId="622CB9DC" w14:textId="4DE64424" w:rsidR="00136A52" w:rsidRPr="00DC2C52" w:rsidRDefault="002F487F" w:rsidP="00027561">
            <w:pPr>
              <w:pStyle w:val="ListParagraph"/>
              <w:numPr>
                <w:ilvl w:val="0"/>
                <w:numId w:val="19"/>
              </w:numPr>
              <w:spacing w:before="15"/>
              <w:rPr>
                <w:rFonts w:ascii="Arial" w:eastAsia="Calibri" w:hAnsi="Arial" w:cs="Arial"/>
                <w:b/>
                <w:bCs/>
              </w:rPr>
            </w:pPr>
            <w:r>
              <w:rPr>
                <w:rFonts w:ascii="Arial" w:eastAsia="Calibri" w:hAnsi="Arial" w:cs="Arial"/>
              </w:rPr>
              <w:t>Student application materials</w:t>
            </w:r>
          </w:p>
        </w:tc>
      </w:tr>
      <w:tr w:rsidR="00B52202" w:rsidRPr="00CB6667" w14:paraId="48C28E86" w14:textId="77777777" w:rsidTr="009805FE">
        <w:trPr>
          <w:cantSplit/>
          <w:jc w:val="center"/>
        </w:trPr>
        <w:tc>
          <w:tcPr>
            <w:tcW w:w="4068" w:type="dxa"/>
            <w:shd w:val="clear" w:color="auto" w:fill="auto"/>
          </w:tcPr>
          <w:p w14:paraId="104D2F66" w14:textId="63A2C3F4" w:rsidR="00B52202" w:rsidRPr="00B52202" w:rsidRDefault="00B52202" w:rsidP="00B52202">
            <w:pPr>
              <w:spacing w:after="0" w:line="240" w:lineRule="auto"/>
              <w:ind w:right="-20"/>
              <w:rPr>
                <w:rFonts w:ascii="Arial" w:eastAsia="Calibri" w:hAnsi="Arial" w:cs="Arial"/>
                <w:spacing w:val="-1"/>
              </w:rPr>
            </w:pPr>
            <w:r w:rsidRPr="00B52202">
              <w:rPr>
                <w:rFonts w:ascii="Arial" w:eastAsia="Calibri" w:hAnsi="Arial" w:cs="Arial"/>
                <w:spacing w:val="-1"/>
              </w:rPr>
              <w:t xml:space="preserve">Annual training for admissions staff: 1 CCR 301-88, Rule 2.02(E)(5) </w:t>
            </w:r>
          </w:p>
          <w:p w14:paraId="6F4BEA0E" w14:textId="77777777" w:rsidR="00B52202" w:rsidRPr="00A50915" w:rsidRDefault="00B52202" w:rsidP="00027561">
            <w:pPr>
              <w:spacing w:before="15"/>
              <w:rPr>
                <w:rFonts w:ascii="Arial" w:hAnsi="Arial" w:cs="Arial"/>
              </w:rPr>
            </w:pPr>
          </w:p>
        </w:tc>
        <w:tc>
          <w:tcPr>
            <w:tcW w:w="7650" w:type="dxa"/>
            <w:shd w:val="clear" w:color="auto" w:fill="auto"/>
          </w:tcPr>
          <w:p w14:paraId="4E5F0901" w14:textId="381D08FB" w:rsidR="00B52202" w:rsidRDefault="00B52202" w:rsidP="00027561">
            <w:pPr>
              <w:spacing w:before="15"/>
              <w:rPr>
                <w:rFonts w:ascii="Arial" w:hAnsi="Arial" w:cs="Arial"/>
              </w:rPr>
            </w:pPr>
            <w:r w:rsidRPr="00A14011">
              <w:rPr>
                <w:rFonts w:ascii="Arial" w:hAnsi="Arial" w:cs="Arial"/>
              </w:rPr>
              <w:t>1 CCR 301-88, Section 2.02(E)(5) requires charter schools conduct an annual training for admissions staff on federal protections against pre-enrollment inquiries about disability status for students and on when it is appropriate to inquire about disability status post-admission.</w:t>
            </w:r>
          </w:p>
        </w:tc>
        <w:tc>
          <w:tcPr>
            <w:tcW w:w="3330" w:type="dxa"/>
            <w:shd w:val="clear" w:color="auto" w:fill="auto"/>
          </w:tcPr>
          <w:p w14:paraId="290E9896" w14:textId="77777777" w:rsidR="002F487F" w:rsidRDefault="002F487F" w:rsidP="002F487F">
            <w:pPr>
              <w:pStyle w:val="ListParagraph"/>
              <w:tabs>
                <w:tab w:val="left" w:pos="360"/>
              </w:tabs>
              <w:spacing w:before="41"/>
              <w:ind w:left="0"/>
              <w:rPr>
                <w:rFonts w:ascii="Arial" w:eastAsia="Calibri" w:hAnsi="Arial" w:cs="Arial"/>
                <w:u w:val="single"/>
              </w:rPr>
            </w:pPr>
            <w:r>
              <w:rPr>
                <w:rFonts w:ascii="Arial" w:eastAsia="Calibri" w:hAnsi="Arial" w:cs="Arial"/>
                <w:u w:val="single"/>
              </w:rPr>
              <w:t>Examples of evidence:</w:t>
            </w:r>
          </w:p>
          <w:p w14:paraId="30008C8F" w14:textId="77777777" w:rsidR="002F487F" w:rsidRPr="004867E3" w:rsidRDefault="002F487F" w:rsidP="002F487F">
            <w:pPr>
              <w:pStyle w:val="ListParagraph"/>
              <w:numPr>
                <w:ilvl w:val="0"/>
                <w:numId w:val="45"/>
              </w:numPr>
              <w:tabs>
                <w:tab w:val="left" w:pos="360"/>
              </w:tabs>
              <w:spacing w:before="41"/>
              <w:rPr>
                <w:rFonts w:ascii="Arial" w:eastAsia="Calibri" w:hAnsi="Arial" w:cs="Arial"/>
              </w:rPr>
            </w:pPr>
            <w:r w:rsidRPr="004867E3">
              <w:rPr>
                <w:rFonts w:ascii="Arial" w:eastAsia="Calibri" w:hAnsi="Arial" w:cs="Arial"/>
              </w:rPr>
              <w:t>Training calendar</w:t>
            </w:r>
          </w:p>
          <w:p w14:paraId="201D0A2A" w14:textId="77777777" w:rsidR="002F487F" w:rsidRPr="004867E3" w:rsidRDefault="002F487F" w:rsidP="002F487F">
            <w:pPr>
              <w:pStyle w:val="ListParagraph"/>
              <w:numPr>
                <w:ilvl w:val="0"/>
                <w:numId w:val="45"/>
              </w:numPr>
              <w:tabs>
                <w:tab w:val="left" w:pos="360"/>
              </w:tabs>
              <w:spacing w:before="41"/>
              <w:rPr>
                <w:rFonts w:ascii="Arial" w:eastAsia="Calibri" w:hAnsi="Arial" w:cs="Arial"/>
              </w:rPr>
            </w:pPr>
            <w:r w:rsidRPr="004867E3">
              <w:rPr>
                <w:rFonts w:ascii="Arial" w:eastAsia="Calibri" w:hAnsi="Arial" w:cs="Arial"/>
              </w:rPr>
              <w:t>Training content</w:t>
            </w:r>
          </w:p>
          <w:p w14:paraId="2EE95730" w14:textId="151BBA49" w:rsidR="00B52202" w:rsidRPr="003016FC" w:rsidRDefault="002F487F" w:rsidP="002F487F">
            <w:pPr>
              <w:pStyle w:val="ListParagraph"/>
              <w:numPr>
                <w:ilvl w:val="0"/>
                <w:numId w:val="45"/>
              </w:numPr>
              <w:spacing w:before="15"/>
              <w:rPr>
                <w:rFonts w:ascii="Arial" w:eastAsia="Calibri" w:hAnsi="Arial" w:cs="Arial"/>
                <w:u w:val="single"/>
              </w:rPr>
            </w:pPr>
            <w:r w:rsidRPr="004867E3">
              <w:rPr>
                <w:rFonts w:ascii="Arial" w:eastAsia="Calibri" w:hAnsi="Arial" w:cs="Arial"/>
              </w:rPr>
              <w:t>Training attendance</w:t>
            </w:r>
          </w:p>
        </w:tc>
      </w:tr>
      <w:tr w:rsidR="006F69CC" w:rsidRPr="00CB6667" w14:paraId="67FB2B3D" w14:textId="77777777" w:rsidTr="009805FE">
        <w:trPr>
          <w:cantSplit/>
          <w:jc w:val="center"/>
        </w:trPr>
        <w:tc>
          <w:tcPr>
            <w:tcW w:w="4068" w:type="dxa"/>
          </w:tcPr>
          <w:p w14:paraId="69C36A49" w14:textId="76A42BF5" w:rsidR="006F69CC" w:rsidRPr="00A50915" w:rsidRDefault="006F69CC" w:rsidP="00027561">
            <w:pPr>
              <w:pStyle w:val="ListParagraph"/>
              <w:spacing w:before="15"/>
              <w:ind w:left="0"/>
              <w:rPr>
                <w:rFonts w:ascii="Arial" w:hAnsi="Arial" w:cs="Arial"/>
              </w:rPr>
            </w:pPr>
            <w:r w:rsidRPr="00A50915">
              <w:rPr>
                <w:rFonts w:ascii="Arial" w:hAnsi="Arial" w:cs="Arial"/>
              </w:rPr>
              <w:t xml:space="preserve">Compulsory School Attendance law: </w:t>
            </w:r>
            <w:r w:rsidR="007D07B2">
              <w:rPr>
                <w:rFonts w:ascii="Arial" w:hAnsi="Arial" w:cs="Arial"/>
              </w:rPr>
              <w:t xml:space="preserve">   </w:t>
            </w:r>
            <w:r w:rsidR="00F12312" w:rsidRPr="00D4581F">
              <w:rPr>
                <w:rFonts w:ascii="Arial" w:hAnsi="Arial" w:cs="Arial"/>
              </w:rPr>
              <w:t>§</w:t>
            </w:r>
            <w:r w:rsidR="00F12312">
              <w:rPr>
                <w:rFonts w:ascii="Arial" w:hAnsi="Arial" w:cs="Arial"/>
              </w:rPr>
              <w:t xml:space="preserve"> </w:t>
            </w:r>
            <w:r w:rsidRPr="00A50915">
              <w:rPr>
                <w:rFonts w:ascii="Arial" w:hAnsi="Arial" w:cs="Arial"/>
              </w:rPr>
              <w:t>22-33-104</w:t>
            </w:r>
          </w:p>
        </w:tc>
        <w:tc>
          <w:tcPr>
            <w:tcW w:w="7650" w:type="dxa"/>
          </w:tcPr>
          <w:p w14:paraId="3192216F" w14:textId="5BCE26FE" w:rsidR="006F69CC" w:rsidRDefault="00445B86" w:rsidP="00027561">
            <w:pPr>
              <w:pStyle w:val="ListParagraph"/>
              <w:spacing w:before="15"/>
              <w:ind w:left="0"/>
              <w:rPr>
                <w:rFonts w:ascii="Arial" w:hAnsi="Arial" w:cs="Arial"/>
              </w:rPr>
            </w:pPr>
            <w:r>
              <w:rPr>
                <w:rFonts w:ascii="Arial" w:hAnsi="Arial" w:cs="Arial"/>
              </w:rPr>
              <w:t>Requires c</w:t>
            </w:r>
            <w:r w:rsidR="006F69CC" w:rsidRPr="00A50915">
              <w:rPr>
                <w:rFonts w:ascii="Arial" w:hAnsi="Arial" w:cs="Arial"/>
              </w:rPr>
              <w:t>hildren between the ages of 6 and 17 attend school for at least the identified number of hours during each school year.</w:t>
            </w:r>
          </w:p>
          <w:p w14:paraId="0EBAD20A" w14:textId="77777777" w:rsidR="00027561" w:rsidRPr="00A50915" w:rsidRDefault="00027561" w:rsidP="00027561">
            <w:pPr>
              <w:pStyle w:val="ListParagraph"/>
              <w:spacing w:before="15"/>
              <w:ind w:left="0"/>
              <w:rPr>
                <w:rFonts w:ascii="Arial" w:hAnsi="Arial" w:cs="Arial"/>
              </w:rPr>
            </w:pPr>
          </w:p>
          <w:p w14:paraId="08D152F5" w14:textId="5A1BEBC8" w:rsidR="006F69CC" w:rsidRPr="00A50915" w:rsidRDefault="00000000" w:rsidP="00027561">
            <w:pPr>
              <w:pStyle w:val="ListParagraph"/>
              <w:spacing w:before="15"/>
              <w:ind w:left="0"/>
              <w:rPr>
                <w:rFonts w:ascii="Arial" w:hAnsi="Arial" w:cs="Arial"/>
              </w:rPr>
            </w:pPr>
            <w:hyperlink r:id="rId71" w:history="1">
              <w:r w:rsidR="00027561" w:rsidRPr="00027561">
                <w:rPr>
                  <w:rStyle w:val="Hyperlink"/>
                  <w:rFonts w:ascii="Arial" w:hAnsi="Arial" w:cs="Arial"/>
                </w:rPr>
                <w:t>Compulsory School Attendance Law</w:t>
              </w:r>
            </w:hyperlink>
            <w:r w:rsidR="006F69CC" w:rsidRPr="00A50915">
              <w:rPr>
                <w:rFonts w:ascii="Arial" w:hAnsi="Arial" w:cs="Arial"/>
              </w:rPr>
              <w:t xml:space="preserve"> </w:t>
            </w:r>
          </w:p>
        </w:tc>
        <w:tc>
          <w:tcPr>
            <w:tcW w:w="3330" w:type="dxa"/>
          </w:tcPr>
          <w:p w14:paraId="0EF7BE48" w14:textId="15D0EA74" w:rsidR="006F69CC" w:rsidRPr="00A50915" w:rsidRDefault="00A5247C" w:rsidP="00027561">
            <w:pPr>
              <w:pStyle w:val="ListParagraph"/>
              <w:spacing w:before="15"/>
              <w:ind w:left="0"/>
              <w:rPr>
                <w:rFonts w:ascii="Arial" w:hAnsi="Arial" w:cs="Arial"/>
              </w:rPr>
            </w:pPr>
            <w:r w:rsidRPr="003016FC">
              <w:rPr>
                <w:rFonts w:ascii="Arial" w:hAnsi="Arial" w:cs="Arial"/>
                <w:u w:val="single"/>
              </w:rPr>
              <w:t>Annual Submission</w:t>
            </w:r>
            <w:r w:rsidR="002F487F">
              <w:rPr>
                <w:rFonts w:ascii="Arial" w:hAnsi="Arial" w:cs="Arial"/>
                <w:u w:val="single"/>
              </w:rPr>
              <w:t>s</w:t>
            </w:r>
            <w:r w:rsidRPr="003016FC">
              <w:rPr>
                <w:rFonts w:ascii="Arial" w:hAnsi="Arial" w:cs="Arial"/>
                <w:u w:val="single"/>
              </w:rPr>
              <w:t xml:space="preserve"> to CSI</w:t>
            </w:r>
            <w:r w:rsidRPr="00A50915">
              <w:rPr>
                <w:rFonts w:ascii="Arial" w:hAnsi="Arial" w:cs="Arial"/>
              </w:rPr>
              <w:t>:</w:t>
            </w:r>
          </w:p>
          <w:p w14:paraId="367201B8" w14:textId="21C21463" w:rsidR="002F487F" w:rsidRDefault="006F69CC" w:rsidP="002F487F">
            <w:pPr>
              <w:pStyle w:val="ListParagraph"/>
              <w:numPr>
                <w:ilvl w:val="0"/>
                <w:numId w:val="46"/>
              </w:numPr>
              <w:spacing w:before="15"/>
              <w:rPr>
                <w:rFonts w:ascii="Arial" w:hAnsi="Arial" w:cs="Arial"/>
              </w:rPr>
            </w:pPr>
            <w:r w:rsidRPr="002F487F">
              <w:rPr>
                <w:rFonts w:ascii="Arial" w:hAnsi="Arial" w:cs="Arial"/>
              </w:rPr>
              <w:t>Student Handbook (attendance policies)</w:t>
            </w:r>
          </w:p>
          <w:p w14:paraId="514B78FE" w14:textId="1E9ADF37" w:rsidR="006F69CC" w:rsidRPr="002F487F" w:rsidRDefault="00A5247C" w:rsidP="002F487F">
            <w:pPr>
              <w:pStyle w:val="ListParagraph"/>
              <w:numPr>
                <w:ilvl w:val="0"/>
                <w:numId w:val="46"/>
              </w:numPr>
              <w:spacing w:before="15"/>
              <w:rPr>
                <w:rFonts w:ascii="Arial" w:hAnsi="Arial" w:cs="Arial"/>
              </w:rPr>
            </w:pPr>
            <w:r w:rsidRPr="002F487F">
              <w:rPr>
                <w:rFonts w:ascii="Arial" w:hAnsi="Arial" w:cs="Arial"/>
              </w:rPr>
              <w:t>Annual calendar</w:t>
            </w:r>
          </w:p>
          <w:p w14:paraId="7461D37C" w14:textId="469E1409" w:rsidR="006F69CC" w:rsidRPr="00A50915" w:rsidRDefault="006F69CC" w:rsidP="00027561">
            <w:pPr>
              <w:pStyle w:val="ListParagraph"/>
              <w:spacing w:before="15"/>
              <w:ind w:left="0"/>
              <w:rPr>
                <w:rFonts w:ascii="Arial" w:hAnsi="Arial" w:cs="Arial"/>
              </w:rPr>
            </w:pPr>
            <w:r w:rsidRPr="00A50915">
              <w:rPr>
                <w:rFonts w:ascii="Arial" w:hAnsi="Arial" w:cs="Arial"/>
              </w:rPr>
              <w:t xml:space="preserve">  </w:t>
            </w:r>
          </w:p>
        </w:tc>
      </w:tr>
      <w:tr w:rsidR="00C755D3" w:rsidRPr="00CB6667" w14:paraId="79691DED" w14:textId="77777777" w:rsidTr="009805FE">
        <w:trPr>
          <w:cantSplit/>
          <w:jc w:val="center"/>
        </w:trPr>
        <w:tc>
          <w:tcPr>
            <w:tcW w:w="4068" w:type="dxa"/>
            <w:shd w:val="clear" w:color="auto" w:fill="auto"/>
          </w:tcPr>
          <w:p w14:paraId="5D3FEE9E" w14:textId="7791C9A5" w:rsidR="00C755D3" w:rsidRPr="00C755D3" w:rsidRDefault="00C755D3" w:rsidP="00027561">
            <w:pPr>
              <w:pStyle w:val="ListParagraph"/>
              <w:spacing w:before="15"/>
              <w:ind w:left="0"/>
              <w:rPr>
                <w:rFonts w:ascii="Arial" w:eastAsia="Calibri" w:hAnsi="Arial" w:cs="Arial"/>
              </w:rPr>
            </w:pPr>
            <w:r w:rsidRPr="00C755D3">
              <w:rPr>
                <w:rFonts w:ascii="Arial" w:eastAsia="Calibri" w:hAnsi="Arial" w:cs="Arial"/>
              </w:rPr>
              <w:t>Compliance with Institute policies and regulation</w:t>
            </w:r>
          </w:p>
        </w:tc>
        <w:tc>
          <w:tcPr>
            <w:tcW w:w="7650" w:type="dxa"/>
            <w:shd w:val="clear" w:color="auto" w:fill="auto"/>
          </w:tcPr>
          <w:p w14:paraId="12F578D1" w14:textId="6F502BB8" w:rsidR="00C755D3" w:rsidRDefault="00C755D3" w:rsidP="00027561">
            <w:pPr>
              <w:pStyle w:val="ListParagraph"/>
              <w:spacing w:before="15"/>
              <w:ind w:left="0"/>
              <w:rPr>
                <w:rFonts w:ascii="Arial" w:hAnsi="Arial" w:cs="Arial"/>
              </w:rPr>
            </w:pPr>
            <w:r>
              <w:rPr>
                <w:rFonts w:ascii="Arial" w:hAnsi="Arial" w:cs="Arial"/>
              </w:rPr>
              <w:t>Schools must operate</w:t>
            </w:r>
            <w:r w:rsidRPr="00A50915">
              <w:rPr>
                <w:rFonts w:ascii="Arial" w:hAnsi="Arial" w:cs="Arial"/>
              </w:rPr>
              <w:t xml:space="preserve"> in compliance with all </w:t>
            </w:r>
            <w:r>
              <w:rPr>
                <w:rFonts w:ascii="Arial" w:hAnsi="Arial" w:cs="Arial"/>
              </w:rPr>
              <w:t>I</w:t>
            </w:r>
            <w:r w:rsidRPr="00A50915">
              <w:rPr>
                <w:rFonts w:ascii="Arial" w:hAnsi="Arial" w:cs="Arial"/>
              </w:rPr>
              <w:t xml:space="preserve">nstitute policies and </w:t>
            </w:r>
            <w:proofErr w:type="gramStart"/>
            <w:r w:rsidRPr="00A50915">
              <w:rPr>
                <w:rFonts w:ascii="Arial" w:hAnsi="Arial" w:cs="Arial"/>
              </w:rPr>
              <w:t>regulation</w:t>
            </w:r>
            <w:proofErr w:type="gramEnd"/>
            <w:r>
              <w:rPr>
                <w:rFonts w:ascii="Arial" w:hAnsi="Arial" w:cs="Arial"/>
              </w:rPr>
              <w:t xml:space="preserve">, </w:t>
            </w:r>
            <w:r w:rsidRPr="00A50915">
              <w:rPr>
                <w:rFonts w:ascii="Arial" w:hAnsi="Arial" w:cs="Arial"/>
              </w:rPr>
              <w:t>unless specifically waived</w:t>
            </w:r>
            <w:r w:rsidR="007215D3">
              <w:rPr>
                <w:rFonts w:ascii="Arial" w:hAnsi="Arial" w:cs="Arial"/>
              </w:rPr>
              <w:t>.</w:t>
            </w:r>
          </w:p>
          <w:p w14:paraId="27F760E9" w14:textId="77777777" w:rsidR="00C755D3" w:rsidRDefault="00C755D3" w:rsidP="00027561">
            <w:pPr>
              <w:pStyle w:val="ListParagraph"/>
              <w:spacing w:before="15"/>
              <w:ind w:left="0"/>
              <w:rPr>
                <w:rFonts w:ascii="Arial" w:hAnsi="Arial" w:cs="Arial"/>
              </w:rPr>
            </w:pPr>
          </w:p>
          <w:p w14:paraId="78B208C6" w14:textId="5B579CFA" w:rsidR="00C755D3" w:rsidRPr="00A50915" w:rsidRDefault="00C755D3" w:rsidP="00027561">
            <w:pPr>
              <w:pStyle w:val="ListParagraph"/>
              <w:spacing w:before="15"/>
              <w:ind w:left="0"/>
              <w:rPr>
                <w:rFonts w:ascii="Arial" w:eastAsia="Calibri" w:hAnsi="Arial" w:cs="Arial"/>
                <w:b/>
                <w:bCs/>
                <w:highlight w:val="yellow"/>
              </w:rPr>
            </w:pPr>
            <w:r w:rsidRPr="00A50915">
              <w:rPr>
                <w:rFonts w:ascii="Arial" w:hAnsi="Arial" w:cs="Arial"/>
              </w:rPr>
              <w:t xml:space="preserve">All CSI Board policies can be found on CSI’s </w:t>
            </w:r>
            <w:hyperlink r:id="rId72" w:history="1">
              <w:r w:rsidRPr="00C755D3">
                <w:rPr>
                  <w:rStyle w:val="Hyperlink"/>
                  <w:rFonts w:ascii="Arial" w:hAnsi="Arial" w:cs="Arial"/>
                </w:rPr>
                <w:t>Board page</w:t>
              </w:r>
            </w:hyperlink>
            <w:r w:rsidRPr="00A50915">
              <w:rPr>
                <w:rFonts w:ascii="Arial" w:hAnsi="Arial" w:cs="Arial"/>
              </w:rPr>
              <w:t>.</w:t>
            </w:r>
          </w:p>
        </w:tc>
        <w:tc>
          <w:tcPr>
            <w:tcW w:w="3330" w:type="dxa"/>
            <w:shd w:val="clear" w:color="auto" w:fill="auto"/>
          </w:tcPr>
          <w:p w14:paraId="61078AEA" w14:textId="77777777" w:rsidR="00C755D3" w:rsidRPr="00A50915" w:rsidRDefault="00C755D3" w:rsidP="00027561">
            <w:pPr>
              <w:pStyle w:val="ListParagraph"/>
              <w:spacing w:before="15"/>
              <w:ind w:left="0"/>
              <w:rPr>
                <w:rFonts w:ascii="Arial" w:eastAsia="Calibri" w:hAnsi="Arial" w:cs="Arial"/>
                <w:b/>
                <w:bCs/>
                <w:highlight w:val="yellow"/>
              </w:rPr>
            </w:pPr>
          </w:p>
        </w:tc>
      </w:tr>
      <w:tr w:rsidR="00311874" w:rsidRPr="00CB6667" w14:paraId="33C1B136" w14:textId="77777777" w:rsidTr="009805FE">
        <w:trPr>
          <w:cantSplit/>
          <w:jc w:val="center"/>
        </w:trPr>
        <w:tc>
          <w:tcPr>
            <w:tcW w:w="15048" w:type="dxa"/>
            <w:gridSpan w:val="3"/>
            <w:shd w:val="clear" w:color="auto" w:fill="D9D9D9" w:themeFill="background1" w:themeFillShade="D9"/>
          </w:tcPr>
          <w:p w14:paraId="6B4E3E87" w14:textId="44947432" w:rsidR="00311874" w:rsidRPr="00A50915" w:rsidRDefault="00311874" w:rsidP="00311874">
            <w:pPr>
              <w:pStyle w:val="ListParagraph"/>
              <w:spacing w:before="200"/>
              <w:ind w:left="0"/>
              <w:jc w:val="center"/>
              <w:rPr>
                <w:rFonts w:ascii="Arial" w:eastAsia="Calibri" w:hAnsi="Arial" w:cs="Arial"/>
                <w:b/>
                <w:bCs/>
                <w:highlight w:val="yellow"/>
              </w:rPr>
            </w:pPr>
            <w:r w:rsidRPr="00A50915">
              <w:rPr>
                <w:rFonts w:ascii="Arial" w:eastAsia="Calibri" w:hAnsi="Arial" w:cs="Arial"/>
                <w:b/>
                <w:bCs/>
              </w:rPr>
              <w:t>Employment</w:t>
            </w:r>
          </w:p>
        </w:tc>
      </w:tr>
      <w:tr w:rsidR="00C755D3" w:rsidRPr="00CB6667" w14:paraId="7E7BB35E" w14:textId="77777777" w:rsidTr="009805FE">
        <w:trPr>
          <w:cantSplit/>
          <w:jc w:val="center"/>
        </w:trPr>
        <w:tc>
          <w:tcPr>
            <w:tcW w:w="4068" w:type="dxa"/>
            <w:shd w:val="clear" w:color="auto" w:fill="auto"/>
          </w:tcPr>
          <w:p w14:paraId="28B83B50" w14:textId="7F51DCD2" w:rsidR="00C755D3" w:rsidRPr="00152FA1" w:rsidRDefault="00C755D3" w:rsidP="00027561">
            <w:pPr>
              <w:spacing w:before="15"/>
              <w:rPr>
                <w:rFonts w:ascii="Arial" w:eastAsia="Calibri" w:hAnsi="Arial" w:cs="Arial"/>
                <w:b/>
                <w:bCs/>
              </w:rPr>
            </w:pPr>
            <w:r w:rsidRPr="00374D3D">
              <w:rPr>
                <w:rFonts w:ascii="Arial" w:eastAsia="Calibri" w:hAnsi="Arial" w:cs="Arial"/>
              </w:rPr>
              <w:lastRenderedPageBreak/>
              <w:t>Background</w:t>
            </w:r>
            <w:r w:rsidRPr="00152FA1">
              <w:rPr>
                <w:rFonts w:ascii="Arial" w:eastAsia="Calibri" w:hAnsi="Arial" w:cs="Arial"/>
                <w:spacing w:val="-10"/>
              </w:rPr>
              <w:t xml:space="preserve"> </w:t>
            </w:r>
            <w:r w:rsidRPr="00152FA1">
              <w:rPr>
                <w:rFonts w:ascii="Arial" w:eastAsia="Calibri" w:hAnsi="Arial" w:cs="Arial"/>
              </w:rPr>
              <w:t>checks</w:t>
            </w:r>
            <w:r w:rsidRPr="00152FA1">
              <w:rPr>
                <w:rFonts w:ascii="Arial" w:eastAsia="Calibri" w:hAnsi="Arial" w:cs="Arial"/>
                <w:spacing w:val="-5"/>
              </w:rPr>
              <w:t xml:space="preserve"> </w:t>
            </w:r>
            <w:r w:rsidRPr="00152FA1">
              <w:rPr>
                <w:rFonts w:ascii="Arial" w:eastAsia="Calibri" w:hAnsi="Arial" w:cs="Arial"/>
              </w:rPr>
              <w:t>for</w:t>
            </w:r>
            <w:r w:rsidRPr="00152FA1">
              <w:rPr>
                <w:rFonts w:ascii="Arial" w:eastAsia="Calibri" w:hAnsi="Arial" w:cs="Arial"/>
                <w:spacing w:val="-3"/>
              </w:rPr>
              <w:t xml:space="preserve"> </w:t>
            </w:r>
            <w:r w:rsidRPr="00152FA1">
              <w:rPr>
                <w:rFonts w:ascii="Arial" w:eastAsia="Calibri" w:hAnsi="Arial" w:cs="Arial"/>
              </w:rPr>
              <w:t>employees:</w:t>
            </w:r>
            <w:r w:rsidRPr="00152FA1">
              <w:rPr>
                <w:rFonts w:ascii="Arial" w:hAnsi="Arial" w:cs="Arial"/>
              </w:rPr>
              <w:t xml:space="preserve"> §</w:t>
            </w:r>
            <w:r w:rsidRPr="00152FA1">
              <w:rPr>
                <w:rFonts w:ascii="Arial" w:eastAsia="Calibri" w:hAnsi="Arial" w:cs="Arial"/>
                <w:spacing w:val="-11"/>
              </w:rPr>
              <w:t xml:space="preserve"> 22-30.5-511.5 (referencing </w:t>
            </w:r>
            <w:r w:rsidRPr="00152FA1">
              <w:rPr>
                <w:rFonts w:ascii="Arial" w:hAnsi="Arial" w:cs="Arial"/>
              </w:rPr>
              <w:t xml:space="preserve">§ </w:t>
            </w:r>
            <w:r w:rsidRPr="00152FA1">
              <w:rPr>
                <w:rFonts w:ascii="Arial" w:eastAsia="Calibri" w:hAnsi="Arial" w:cs="Arial"/>
                <w:spacing w:val="-11"/>
              </w:rPr>
              <w:t xml:space="preserve">22-30.5-110.5, 110.7, and </w:t>
            </w:r>
            <w:r w:rsidRPr="00152FA1">
              <w:rPr>
                <w:rFonts w:ascii="Arial" w:hAnsi="Arial" w:cs="Arial"/>
              </w:rPr>
              <w:t xml:space="preserve">§ </w:t>
            </w:r>
            <w:r w:rsidRPr="00152FA1">
              <w:rPr>
                <w:rFonts w:ascii="Arial" w:eastAsia="Calibri" w:hAnsi="Arial" w:cs="Arial"/>
              </w:rPr>
              <w:t>22</w:t>
            </w:r>
            <w:r w:rsidRPr="00152FA1">
              <w:rPr>
                <w:rFonts w:ascii="Cambria Math" w:eastAsia="Calibri" w:hAnsi="Cambria Math" w:cs="Cambria Math"/>
              </w:rPr>
              <w:t>‐</w:t>
            </w:r>
            <w:r w:rsidRPr="00152FA1">
              <w:rPr>
                <w:rFonts w:ascii="Arial" w:eastAsia="Calibri" w:hAnsi="Arial" w:cs="Arial"/>
                <w:spacing w:val="2"/>
              </w:rPr>
              <w:t>1</w:t>
            </w:r>
            <w:r w:rsidRPr="00152FA1">
              <w:rPr>
                <w:rFonts w:ascii="Cambria Math" w:eastAsia="Calibri" w:hAnsi="Cambria Math" w:cs="Cambria Math"/>
              </w:rPr>
              <w:t>‐</w:t>
            </w:r>
            <w:r w:rsidRPr="00152FA1">
              <w:rPr>
                <w:rFonts w:ascii="Arial" w:eastAsia="Calibri" w:hAnsi="Arial" w:cs="Arial"/>
              </w:rPr>
              <w:t>121)</w:t>
            </w:r>
          </w:p>
        </w:tc>
        <w:tc>
          <w:tcPr>
            <w:tcW w:w="7650" w:type="dxa"/>
            <w:shd w:val="clear" w:color="auto" w:fill="auto"/>
          </w:tcPr>
          <w:p w14:paraId="0859174F" w14:textId="7D4F7E54" w:rsidR="00C755D3" w:rsidRPr="00152FA1" w:rsidRDefault="00374D3D" w:rsidP="00027561">
            <w:pPr>
              <w:pStyle w:val="ListParagraph"/>
              <w:tabs>
                <w:tab w:val="left" w:pos="360"/>
              </w:tabs>
              <w:spacing w:before="40"/>
              <w:ind w:left="0"/>
              <w:rPr>
                <w:rFonts w:ascii="Arial" w:eastAsia="Calibri" w:hAnsi="Arial" w:cs="Arial"/>
              </w:rPr>
            </w:pPr>
            <w:r w:rsidRPr="00027561">
              <w:rPr>
                <w:rFonts w:ascii="Arial" w:eastAsia="Calibri" w:hAnsi="Arial" w:cs="Arial"/>
              </w:rPr>
              <w:t xml:space="preserve">Establishes requirements for background checks, included finger-based criminal record checks, for institute charter school applicants and employees. Establishes related notification and reporting requirements. </w:t>
            </w:r>
          </w:p>
          <w:p w14:paraId="73D571EB" w14:textId="08A9F451" w:rsidR="00C755D3" w:rsidRPr="00152FA1" w:rsidRDefault="00C755D3" w:rsidP="00027561">
            <w:pPr>
              <w:pStyle w:val="ListParagraph"/>
              <w:tabs>
                <w:tab w:val="left" w:pos="360"/>
              </w:tabs>
              <w:spacing w:before="40"/>
              <w:ind w:left="0"/>
              <w:rPr>
                <w:rFonts w:ascii="Arial" w:eastAsia="Calibri" w:hAnsi="Arial" w:cs="Arial"/>
              </w:rPr>
            </w:pPr>
          </w:p>
          <w:p w14:paraId="4B2FD637" w14:textId="30D03D1A" w:rsidR="00C755D3" w:rsidRPr="00152FA1" w:rsidRDefault="00000000" w:rsidP="00027561">
            <w:pPr>
              <w:pStyle w:val="ListParagraph"/>
              <w:tabs>
                <w:tab w:val="left" w:pos="360"/>
              </w:tabs>
              <w:spacing w:before="40"/>
              <w:ind w:left="0"/>
              <w:rPr>
                <w:rFonts w:ascii="Arial" w:eastAsia="Calibri" w:hAnsi="Arial" w:cs="Arial"/>
              </w:rPr>
            </w:pPr>
            <w:hyperlink r:id="rId73" w:history="1">
              <w:r w:rsidR="009A534D">
                <w:rPr>
                  <w:rStyle w:val="Hyperlink"/>
                  <w:rFonts w:ascii="Arial" w:eastAsia="Calibri" w:hAnsi="Arial" w:cs="Arial"/>
                </w:rPr>
                <w:t>CDE: F</w:t>
              </w:r>
              <w:r w:rsidR="00C755D3" w:rsidRPr="00152FA1">
                <w:rPr>
                  <w:rStyle w:val="Hyperlink"/>
                  <w:rFonts w:ascii="Arial" w:eastAsia="Calibri" w:hAnsi="Arial" w:cs="Arial"/>
                </w:rPr>
                <w:t>ingerprint Requirements</w:t>
              </w:r>
            </w:hyperlink>
          </w:p>
          <w:p w14:paraId="3EC8259C" w14:textId="3FC4DA33" w:rsidR="00C755D3" w:rsidRPr="00152FA1" w:rsidRDefault="00000000" w:rsidP="00027561">
            <w:pPr>
              <w:pStyle w:val="ListParagraph"/>
              <w:tabs>
                <w:tab w:val="left" w:pos="360"/>
              </w:tabs>
              <w:spacing w:before="40"/>
              <w:ind w:left="0"/>
              <w:rPr>
                <w:rFonts w:ascii="Arial" w:eastAsia="Calibri" w:hAnsi="Arial" w:cs="Arial"/>
                <w:b/>
                <w:bCs/>
              </w:rPr>
            </w:pPr>
            <w:hyperlink r:id="rId74" w:history="1">
              <w:r w:rsidR="009A534D">
                <w:rPr>
                  <w:rStyle w:val="Hyperlink"/>
                  <w:rFonts w:ascii="Arial" w:eastAsia="Calibri" w:hAnsi="Arial" w:cs="Arial"/>
                </w:rPr>
                <w:t>CSI Resource Site: F</w:t>
              </w:r>
              <w:r w:rsidR="00C755D3" w:rsidRPr="00152FA1">
                <w:rPr>
                  <w:rStyle w:val="Hyperlink"/>
                  <w:rFonts w:ascii="Arial" w:eastAsia="Calibri" w:hAnsi="Arial" w:cs="Arial"/>
                </w:rPr>
                <w:t>ingerprinting and Background Checks</w:t>
              </w:r>
            </w:hyperlink>
          </w:p>
        </w:tc>
        <w:tc>
          <w:tcPr>
            <w:tcW w:w="3330" w:type="dxa"/>
            <w:shd w:val="clear" w:color="auto" w:fill="auto"/>
          </w:tcPr>
          <w:p w14:paraId="13916DE3" w14:textId="3F45FE47" w:rsidR="00C755D3" w:rsidRPr="00152FA1" w:rsidRDefault="00C755D3" w:rsidP="00027561">
            <w:pPr>
              <w:spacing w:before="15" w:after="0"/>
              <w:rPr>
                <w:rFonts w:ascii="Arial" w:eastAsia="Calibri" w:hAnsi="Arial" w:cs="Arial"/>
              </w:rPr>
            </w:pPr>
            <w:r w:rsidRPr="00152FA1">
              <w:rPr>
                <w:rFonts w:ascii="Arial" w:eastAsia="Calibri" w:hAnsi="Arial" w:cs="Arial"/>
                <w:u w:val="single"/>
              </w:rPr>
              <w:t>Example of Evidence</w:t>
            </w:r>
            <w:r w:rsidRPr="00152FA1">
              <w:rPr>
                <w:rFonts w:ascii="Arial" w:eastAsia="Calibri" w:hAnsi="Arial" w:cs="Arial"/>
              </w:rPr>
              <w:t>:</w:t>
            </w:r>
          </w:p>
          <w:p w14:paraId="1F579855" w14:textId="644C661A" w:rsidR="00C755D3" w:rsidRPr="00152FA1" w:rsidRDefault="00C755D3" w:rsidP="00027561">
            <w:pPr>
              <w:pStyle w:val="ListParagraph"/>
              <w:numPr>
                <w:ilvl w:val="0"/>
                <w:numId w:val="19"/>
              </w:numPr>
              <w:spacing w:before="15"/>
              <w:rPr>
                <w:rFonts w:ascii="Arial" w:eastAsia="Calibri" w:hAnsi="Arial" w:cs="Arial"/>
                <w:b/>
                <w:bCs/>
              </w:rPr>
            </w:pPr>
            <w:r w:rsidRPr="00152FA1">
              <w:rPr>
                <w:rFonts w:ascii="Arial" w:eastAsia="Calibri" w:hAnsi="Arial" w:cs="Arial"/>
              </w:rPr>
              <w:t>Employee files</w:t>
            </w:r>
          </w:p>
        </w:tc>
      </w:tr>
      <w:tr w:rsidR="00C755D3" w:rsidRPr="00CB6667" w14:paraId="645860B3" w14:textId="77777777" w:rsidTr="009805FE">
        <w:trPr>
          <w:cantSplit/>
          <w:jc w:val="center"/>
        </w:trPr>
        <w:tc>
          <w:tcPr>
            <w:tcW w:w="4068" w:type="dxa"/>
          </w:tcPr>
          <w:p w14:paraId="1CC89B90" w14:textId="53DBF34A" w:rsidR="00C755D3" w:rsidRPr="00A50915" w:rsidRDefault="00C755D3" w:rsidP="00027561">
            <w:pPr>
              <w:tabs>
                <w:tab w:val="left" w:pos="360"/>
              </w:tabs>
              <w:spacing w:before="40"/>
              <w:ind w:right="-20"/>
              <w:rPr>
                <w:rFonts w:ascii="Arial" w:eastAsia="Calibri" w:hAnsi="Arial" w:cs="Arial"/>
              </w:rPr>
            </w:pPr>
            <w:r w:rsidRPr="00A50915">
              <w:rPr>
                <w:rFonts w:ascii="Arial" w:eastAsia="Calibri" w:hAnsi="Arial" w:cs="Arial"/>
              </w:rPr>
              <w:t xml:space="preserve">Employee </w:t>
            </w:r>
            <w:r w:rsidR="007A4005">
              <w:rPr>
                <w:rFonts w:ascii="Arial" w:eastAsia="Calibri" w:hAnsi="Arial" w:cs="Arial"/>
              </w:rPr>
              <w:t>r</w:t>
            </w:r>
            <w:r w:rsidRPr="00A50915">
              <w:rPr>
                <w:rFonts w:ascii="Arial" w:eastAsia="Calibri" w:hAnsi="Arial" w:cs="Arial"/>
              </w:rPr>
              <w:t xml:space="preserve">etirement </w:t>
            </w:r>
            <w:r w:rsidR="007A4005">
              <w:rPr>
                <w:rFonts w:ascii="Arial" w:eastAsia="Calibri" w:hAnsi="Arial" w:cs="Arial"/>
              </w:rPr>
              <w:t>f</w:t>
            </w:r>
            <w:r w:rsidRPr="00A50915">
              <w:rPr>
                <w:rFonts w:ascii="Arial" w:eastAsia="Calibri" w:hAnsi="Arial" w:cs="Arial"/>
              </w:rPr>
              <w:t xml:space="preserve">unds: </w:t>
            </w:r>
            <w:r w:rsidRPr="00D4581F">
              <w:rPr>
                <w:rFonts w:ascii="Arial" w:hAnsi="Arial" w:cs="Arial"/>
              </w:rPr>
              <w:t>§</w:t>
            </w:r>
            <w:r>
              <w:rPr>
                <w:rFonts w:ascii="Arial" w:hAnsi="Arial" w:cs="Arial"/>
              </w:rPr>
              <w:t xml:space="preserve"> </w:t>
            </w:r>
            <w:r w:rsidRPr="00A50915">
              <w:rPr>
                <w:rFonts w:ascii="Arial" w:eastAsia="Calibri" w:hAnsi="Arial" w:cs="Arial"/>
              </w:rPr>
              <w:t>22-30.5-512</w:t>
            </w:r>
          </w:p>
          <w:p w14:paraId="6A9D09B8" w14:textId="51B62BE4" w:rsidR="00C755D3" w:rsidRPr="00A50915" w:rsidRDefault="00C755D3" w:rsidP="00027561">
            <w:pPr>
              <w:pStyle w:val="ListParagraph"/>
              <w:tabs>
                <w:tab w:val="left" w:pos="360"/>
              </w:tabs>
              <w:spacing w:before="40"/>
              <w:ind w:left="0"/>
              <w:rPr>
                <w:rFonts w:ascii="Arial" w:eastAsia="Calibri" w:hAnsi="Arial" w:cs="Arial"/>
              </w:rPr>
            </w:pPr>
          </w:p>
        </w:tc>
        <w:tc>
          <w:tcPr>
            <w:tcW w:w="7650" w:type="dxa"/>
          </w:tcPr>
          <w:p w14:paraId="55F48B0E" w14:textId="0210EF87" w:rsidR="00C755D3" w:rsidRPr="00A50915" w:rsidRDefault="00C755D3" w:rsidP="00027561">
            <w:pPr>
              <w:pStyle w:val="ListParagraph"/>
              <w:tabs>
                <w:tab w:val="left" w:pos="360"/>
              </w:tabs>
              <w:spacing w:before="40"/>
              <w:ind w:left="0"/>
              <w:rPr>
                <w:rFonts w:ascii="Arial" w:eastAsia="Calibri" w:hAnsi="Arial" w:cs="Arial"/>
              </w:rPr>
            </w:pPr>
            <w:r>
              <w:rPr>
                <w:rFonts w:ascii="Arial" w:hAnsi="Arial" w:cs="Arial"/>
              </w:rPr>
              <w:t>Requires that e</w:t>
            </w:r>
            <w:r w:rsidRPr="00A50915">
              <w:rPr>
                <w:rFonts w:ascii="Arial" w:hAnsi="Arial" w:cs="Arial"/>
              </w:rPr>
              <w:t xml:space="preserve">mployees of an </w:t>
            </w:r>
            <w:r>
              <w:rPr>
                <w:rFonts w:ascii="Arial" w:hAnsi="Arial" w:cs="Arial"/>
              </w:rPr>
              <w:t>I</w:t>
            </w:r>
            <w:r w:rsidRPr="00A50915">
              <w:rPr>
                <w:rFonts w:ascii="Arial" w:hAnsi="Arial" w:cs="Arial"/>
              </w:rPr>
              <w:t>nstitute charter school shall be members of PERA.</w:t>
            </w:r>
          </w:p>
        </w:tc>
        <w:tc>
          <w:tcPr>
            <w:tcW w:w="3330" w:type="dxa"/>
          </w:tcPr>
          <w:p w14:paraId="21877320" w14:textId="2880BFD7" w:rsidR="00C755D3" w:rsidRPr="00A50915" w:rsidRDefault="00C755D3" w:rsidP="00027561">
            <w:pPr>
              <w:pStyle w:val="ListParagraph"/>
              <w:tabs>
                <w:tab w:val="left" w:pos="360"/>
              </w:tabs>
              <w:spacing w:before="40"/>
              <w:ind w:left="0"/>
              <w:rPr>
                <w:rFonts w:ascii="Arial" w:eastAsia="Calibri" w:hAnsi="Arial" w:cs="Arial"/>
              </w:rPr>
            </w:pPr>
          </w:p>
        </w:tc>
      </w:tr>
      <w:tr w:rsidR="00C755D3" w:rsidRPr="00CB6667" w14:paraId="3C0ABADD" w14:textId="77777777" w:rsidTr="009805FE">
        <w:trPr>
          <w:cantSplit/>
          <w:jc w:val="center"/>
        </w:trPr>
        <w:tc>
          <w:tcPr>
            <w:tcW w:w="4068" w:type="dxa"/>
          </w:tcPr>
          <w:p w14:paraId="05EFA07A" w14:textId="786193FE" w:rsidR="00C755D3" w:rsidRPr="00152FA1" w:rsidRDefault="00C755D3" w:rsidP="00027561">
            <w:pPr>
              <w:pStyle w:val="ListParagraph"/>
              <w:tabs>
                <w:tab w:val="left" w:pos="360"/>
                <w:tab w:val="left" w:pos="450"/>
              </w:tabs>
              <w:spacing w:before="40"/>
              <w:ind w:left="0"/>
              <w:rPr>
                <w:rFonts w:ascii="Arial" w:hAnsi="Arial" w:cs="Arial"/>
              </w:rPr>
            </w:pPr>
            <w:r w:rsidRPr="007215D3">
              <w:rPr>
                <w:rFonts w:ascii="Arial" w:hAnsi="Arial" w:cs="Arial"/>
              </w:rPr>
              <w:t xml:space="preserve">Teacher’s </w:t>
            </w:r>
            <w:r w:rsidR="007A4005">
              <w:rPr>
                <w:rFonts w:ascii="Arial" w:hAnsi="Arial" w:cs="Arial"/>
              </w:rPr>
              <w:t>o</w:t>
            </w:r>
            <w:r w:rsidRPr="007215D3">
              <w:rPr>
                <w:rFonts w:ascii="Arial" w:hAnsi="Arial" w:cs="Arial"/>
              </w:rPr>
              <w:t xml:space="preserve">ath, </w:t>
            </w:r>
            <w:r w:rsidR="007A4005">
              <w:rPr>
                <w:rFonts w:ascii="Arial" w:hAnsi="Arial" w:cs="Arial"/>
              </w:rPr>
              <w:t>a</w:t>
            </w:r>
            <w:r w:rsidRPr="007215D3">
              <w:rPr>
                <w:rFonts w:ascii="Arial" w:hAnsi="Arial" w:cs="Arial"/>
              </w:rPr>
              <w:t xml:space="preserve">ffirmation, or </w:t>
            </w:r>
            <w:r w:rsidR="007A4005">
              <w:rPr>
                <w:rFonts w:ascii="Arial" w:hAnsi="Arial" w:cs="Arial"/>
              </w:rPr>
              <w:t>p</w:t>
            </w:r>
            <w:r w:rsidRPr="007215D3">
              <w:rPr>
                <w:rFonts w:ascii="Arial" w:hAnsi="Arial" w:cs="Arial"/>
              </w:rPr>
              <w:t xml:space="preserve">ledge </w:t>
            </w:r>
            <w:r w:rsidRPr="00152FA1">
              <w:rPr>
                <w:rFonts w:ascii="Arial" w:hAnsi="Arial" w:cs="Arial"/>
              </w:rPr>
              <w:t xml:space="preserve">§ </w:t>
            </w:r>
            <w:r w:rsidRPr="00374D3D">
              <w:rPr>
                <w:rFonts w:ascii="Arial" w:hAnsi="Arial" w:cs="Arial"/>
              </w:rPr>
              <w:t>22-1-103</w:t>
            </w:r>
          </w:p>
        </w:tc>
        <w:tc>
          <w:tcPr>
            <w:tcW w:w="7650" w:type="dxa"/>
          </w:tcPr>
          <w:p w14:paraId="54EC2217" w14:textId="38BAEECA" w:rsidR="00C755D3" w:rsidRPr="00152FA1" w:rsidRDefault="00C755D3" w:rsidP="00027561">
            <w:pPr>
              <w:pStyle w:val="ListParagraph"/>
              <w:tabs>
                <w:tab w:val="left" w:pos="360"/>
                <w:tab w:val="left" w:pos="450"/>
              </w:tabs>
              <w:spacing w:before="40"/>
              <w:ind w:left="0"/>
              <w:rPr>
                <w:rFonts w:ascii="Arial" w:hAnsi="Arial" w:cs="Arial"/>
              </w:rPr>
            </w:pPr>
            <w:r w:rsidRPr="00152FA1">
              <w:rPr>
                <w:rFonts w:ascii="Arial" w:hAnsi="Arial" w:cs="Arial"/>
              </w:rPr>
              <w:t>Requires a teacher holding a Colorado license to teach in public schools</w:t>
            </w:r>
            <w:r w:rsidR="00152FA1">
              <w:rPr>
                <w:rFonts w:ascii="Arial" w:hAnsi="Arial" w:cs="Arial"/>
              </w:rPr>
              <w:t>—</w:t>
            </w:r>
            <w:r w:rsidRPr="00152FA1">
              <w:rPr>
                <w:rFonts w:ascii="Arial" w:hAnsi="Arial" w:cs="Arial"/>
              </w:rPr>
              <w:t>except a teacher in a temporary capacity who is a citizen of a nation other than the US</w:t>
            </w:r>
            <w:r w:rsidR="00152FA1">
              <w:rPr>
                <w:rFonts w:ascii="Arial" w:hAnsi="Arial" w:cs="Arial"/>
              </w:rPr>
              <w:t>—to</w:t>
            </w:r>
            <w:r w:rsidRPr="00152FA1">
              <w:rPr>
                <w:rFonts w:ascii="Arial" w:hAnsi="Arial" w:cs="Arial"/>
              </w:rPr>
              <w:t xml:space="preserve"> take or sign an oath, affirmation, or written pledge. </w:t>
            </w:r>
          </w:p>
        </w:tc>
        <w:tc>
          <w:tcPr>
            <w:tcW w:w="3330" w:type="dxa"/>
          </w:tcPr>
          <w:p w14:paraId="735FB997" w14:textId="7DD7A20E" w:rsidR="00C755D3" w:rsidRPr="00152FA1" w:rsidRDefault="00C755D3" w:rsidP="00027561">
            <w:pPr>
              <w:pStyle w:val="ListParagraph"/>
              <w:tabs>
                <w:tab w:val="left" w:pos="360"/>
                <w:tab w:val="left" w:pos="450"/>
              </w:tabs>
              <w:spacing w:before="40"/>
              <w:ind w:left="0"/>
              <w:rPr>
                <w:rFonts w:ascii="Arial" w:hAnsi="Arial" w:cs="Arial"/>
              </w:rPr>
            </w:pPr>
            <w:r w:rsidRPr="00152FA1">
              <w:rPr>
                <w:rFonts w:ascii="Arial" w:hAnsi="Arial" w:cs="Arial"/>
                <w:u w:val="single"/>
              </w:rPr>
              <w:t>Example of Evidence</w:t>
            </w:r>
            <w:r w:rsidRPr="00152FA1">
              <w:rPr>
                <w:rFonts w:ascii="Arial" w:hAnsi="Arial" w:cs="Arial"/>
              </w:rPr>
              <w:t>:</w:t>
            </w:r>
          </w:p>
          <w:p w14:paraId="01E4A7EC" w14:textId="2515363F" w:rsidR="00C755D3" w:rsidRPr="00152FA1" w:rsidRDefault="00C755D3" w:rsidP="00027561">
            <w:pPr>
              <w:pStyle w:val="ListParagraph"/>
              <w:numPr>
                <w:ilvl w:val="0"/>
                <w:numId w:val="19"/>
              </w:numPr>
              <w:tabs>
                <w:tab w:val="left" w:pos="360"/>
                <w:tab w:val="left" w:pos="450"/>
              </w:tabs>
              <w:spacing w:before="40"/>
              <w:rPr>
                <w:rFonts w:ascii="Arial" w:hAnsi="Arial" w:cs="Arial"/>
              </w:rPr>
            </w:pPr>
            <w:r w:rsidRPr="00152FA1">
              <w:rPr>
                <w:rFonts w:ascii="Arial" w:hAnsi="Arial" w:cs="Arial"/>
              </w:rPr>
              <w:t xml:space="preserve">Signed oath, affirmation, or written pledge  </w:t>
            </w:r>
          </w:p>
        </w:tc>
      </w:tr>
      <w:tr w:rsidR="00C755D3" w:rsidRPr="00CB6667" w14:paraId="4BC29912" w14:textId="77777777" w:rsidTr="009805FE">
        <w:trPr>
          <w:cantSplit/>
          <w:jc w:val="center"/>
        </w:trPr>
        <w:tc>
          <w:tcPr>
            <w:tcW w:w="4068" w:type="dxa"/>
          </w:tcPr>
          <w:p w14:paraId="60657388" w14:textId="2683AA23" w:rsidR="00C755D3" w:rsidRPr="00A50915" w:rsidRDefault="00C755D3" w:rsidP="00027561">
            <w:pPr>
              <w:pStyle w:val="ListParagraph"/>
              <w:tabs>
                <w:tab w:val="left" w:pos="360"/>
                <w:tab w:val="left" w:pos="450"/>
              </w:tabs>
              <w:spacing w:before="40"/>
              <w:ind w:left="0"/>
              <w:rPr>
                <w:rFonts w:ascii="Arial" w:hAnsi="Arial" w:cs="Arial"/>
              </w:rPr>
            </w:pPr>
            <w:r w:rsidRPr="00A50915">
              <w:rPr>
                <w:rFonts w:ascii="Arial" w:hAnsi="Arial" w:cs="Arial"/>
              </w:rPr>
              <w:t xml:space="preserve">State anti-discrimination employment requirements: </w:t>
            </w:r>
            <w:r w:rsidRPr="00D4581F">
              <w:rPr>
                <w:rFonts w:ascii="Arial" w:hAnsi="Arial" w:cs="Arial"/>
              </w:rPr>
              <w:t>§</w:t>
            </w:r>
            <w:r w:rsidRPr="00A50915">
              <w:rPr>
                <w:rFonts w:ascii="Arial" w:hAnsi="Arial" w:cs="Arial"/>
              </w:rPr>
              <w:t xml:space="preserve"> 24-34-401 through 406</w:t>
            </w:r>
          </w:p>
        </w:tc>
        <w:tc>
          <w:tcPr>
            <w:tcW w:w="7650" w:type="dxa"/>
          </w:tcPr>
          <w:p w14:paraId="14DE8054" w14:textId="13FFEF12" w:rsidR="00C755D3" w:rsidRPr="00A50915" w:rsidRDefault="00590D4D" w:rsidP="00027561">
            <w:pPr>
              <w:pStyle w:val="ListParagraph"/>
              <w:tabs>
                <w:tab w:val="left" w:pos="360"/>
                <w:tab w:val="left" w:pos="450"/>
              </w:tabs>
              <w:spacing w:before="40"/>
              <w:ind w:left="0"/>
              <w:rPr>
                <w:rFonts w:ascii="Arial" w:hAnsi="Arial" w:cs="Arial"/>
              </w:rPr>
            </w:pPr>
            <w:r>
              <w:rPr>
                <w:rFonts w:ascii="Arial" w:hAnsi="Arial" w:cs="Arial"/>
              </w:rPr>
              <w:t>P</w:t>
            </w:r>
            <w:r w:rsidR="00C755D3" w:rsidRPr="00A50915">
              <w:rPr>
                <w:rFonts w:ascii="Arial" w:hAnsi="Arial" w:cs="Arial"/>
              </w:rPr>
              <w:t>rohibit</w:t>
            </w:r>
            <w:r>
              <w:rPr>
                <w:rFonts w:ascii="Arial" w:hAnsi="Arial" w:cs="Arial"/>
              </w:rPr>
              <w:t>s</w:t>
            </w:r>
            <w:r w:rsidR="00C755D3" w:rsidRPr="00A50915">
              <w:rPr>
                <w:rFonts w:ascii="Arial" w:hAnsi="Arial" w:cs="Arial"/>
              </w:rPr>
              <w:t xml:space="preserve"> discriminatory or unfair employment practice</w:t>
            </w:r>
            <w:r w:rsidR="00152FA1">
              <w:rPr>
                <w:rFonts w:ascii="Arial" w:hAnsi="Arial" w:cs="Arial"/>
              </w:rPr>
              <w:t xml:space="preserve">s. Requires </w:t>
            </w:r>
            <w:r w:rsidR="00C755D3" w:rsidRPr="00A50915">
              <w:rPr>
                <w:rFonts w:ascii="Arial" w:hAnsi="Arial" w:cs="Arial"/>
              </w:rPr>
              <w:t xml:space="preserve">employers </w:t>
            </w:r>
            <w:r w:rsidR="00152FA1">
              <w:rPr>
                <w:rFonts w:ascii="Arial" w:hAnsi="Arial" w:cs="Arial"/>
              </w:rPr>
              <w:t xml:space="preserve">to </w:t>
            </w:r>
            <w:r w:rsidR="00C755D3" w:rsidRPr="00A50915">
              <w:rPr>
                <w:rFonts w:ascii="Arial" w:hAnsi="Arial" w:cs="Arial"/>
              </w:rPr>
              <w:t xml:space="preserve">provide current employees </w:t>
            </w:r>
            <w:r w:rsidR="007A4005">
              <w:rPr>
                <w:rFonts w:ascii="Arial" w:hAnsi="Arial" w:cs="Arial"/>
              </w:rPr>
              <w:t xml:space="preserve">and new hires </w:t>
            </w:r>
            <w:r w:rsidR="00C755D3" w:rsidRPr="00A50915">
              <w:rPr>
                <w:rFonts w:ascii="Arial" w:hAnsi="Arial" w:cs="Arial"/>
              </w:rPr>
              <w:t xml:space="preserve">with written notice of their rights. </w:t>
            </w:r>
            <w:r w:rsidR="007A4005">
              <w:rPr>
                <w:rFonts w:ascii="Arial" w:hAnsi="Arial" w:cs="Arial"/>
              </w:rPr>
              <w:t>Requires e</w:t>
            </w:r>
            <w:r w:rsidR="00C755D3" w:rsidRPr="00A50915">
              <w:rPr>
                <w:rFonts w:ascii="Arial" w:hAnsi="Arial" w:cs="Arial"/>
              </w:rPr>
              <w:t xml:space="preserve">mployers post a written notice of rights in a conspicuous place at their business in an area </w:t>
            </w:r>
            <w:r w:rsidR="007A4005">
              <w:rPr>
                <w:rFonts w:ascii="Arial" w:hAnsi="Arial" w:cs="Arial"/>
              </w:rPr>
              <w:t xml:space="preserve">that is </w:t>
            </w:r>
            <w:r w:rsidR="00C755D3" w:rsidRPr="00A50915">
              <w:rPr>
                <w:rFonts w:ascii="Arial" w:hAnsi="Arial" w:cs="Arial"/>
              </w:rPr>
              <w:t xml:space="preserve">accessible to employees. </w:t>
            </w:r>
          </w:p>
          <w:p w14:paraId="34B590D6" w14:textId="4CBC01BC" w:rsidR="00C755D3" w:rsidRDefault="00C755D3" w:rsidP="00027561">
            <w:pPr>
              <w:pStyle w:val="ListParagraph"/>
              <w:tabs>
                <w:tab w:val="left" w:pos="360"/>
                <w:tab w:val="left" w:pos="450"/>
              </w:tabs>
              <w:spacing w:before="40"/>
              <w:ind w:left="0"/>
              <w:rPr>
                <w:rFonts w:ascii="Arial" w:hAnsi="Arial" w:cs="Arial"/>
              </w:rPr>
            </w:pPr>
          </w:p>
          <w:p w14:paraId="2F0E1C79" w14:textId="0981AADD" w:rsidR="007A4005" w:rsidRPr="00A50915" w:rsidRDefault="00000000" w:rsidP="00027561">
            <w:pPr>
              <w:pStyle w:val="ListParagraph"/>
              <w:tabs>
                <w:tab w:val="left" w:pos="360"/>
                <w:tab w:val="left" w:pos="450"/>
              </w:tabs>
              <w:spacing w:before="40"/>
              <w:ind w:left="0"/>
              <w:rPr>
                <w:rFonts w:ascii="Arial" w:hAnsi="Arial" w:cs="Arial"/>
              </w:rPr>
            </w:pPr>
            <w:hyperlink r:id="rId75" w:history="1">
              <w:r w:rsidR="007A4005" w:rsidRPr="007A4005">
                <w:rPr>
                  <w:rStyle w:val="Hyperlink"/>
                  <w:rFonts w:ascii="Arial" w:hAnsi="Arial" w:cs="Arial"/>
                </w:rPr>
                <w:t>CDRA: Anti-discrimination Notices</w:t>
              </w:r>
            </w:hyperlink>
          </w:p>
        </w:tc>
        <w:tc>
          <w:tcPr>
            <w:tcW w:w="3330" w:type="dxa"/>
          </w:tcPr>
          <w:p w14:paraId="3C2C4EA7" w14:textId="45F40853" w:rsidR="00C755D3" w:rsidRPr="00A50915" w:rsidRDefault="00C755D3" w:rsidP="00027561">
            <w:pPr>
              <w:pStyle w:val="ListParagraph"/>
              <w:tabs>
                <w:tab w:val="left" w:pos="360"/>
                <w:tab w:val="left" w:pos="450"/>
              </w:tabs>
              <w:spacing w:before="40"/>
              <w:ind w:left="0"/>
              <w:rPr>
                <w:rFonts w:ascii="Arial" w:hAnsi="Arial" w:cs="Arial"/>
              </w:rPr>
            </w:pPr>
            <w:r w:rsidRPr="003016FC">
              <w:rPr>
                <w:rFonts w:ascii="Arial" w:hAnsi="Arial" w:cs="Arial"/>
                <w:u w:val="single"/>
              </w:rPr>
              <w:t>Example of Evidence</w:t>
            </w:r>
            <w:r w:rsidRPr="00A50915">
              <w:rPr>
                <w:rFonts w:ascii="Arial" w:hAnsi="Arial" w:cs="Arial"/>
              </w:rPr>
              <w:t>:</w:t>
            </w:r>
          </w:p>
          <w:p w14:paraId="4B670F4B" w14:textId="39CEE26F" w:rsidR="00C755D3" w:rsidRPr="00A50915" w:rsidRDefault="00C755D3" w:rsidP="00027561">
            <w:pPr>
              <w:pStyle w:val="ListParagraph"/>
              <w:numPr>
                <w:ilvl w:val="0"/>
                <w:numId w:val="19"/>
              </w:numPr>
              <w:tabs>
                <w:tab w:val="left" w:pos="360"/>
                <w:tab w:val="left" w:pos="450"/>
              </w:tabs>
              <w:spacing w:before="40"/>
              <w:rPr>
                <w:rFonts w:ascii="Arial" w:hAnsi="Arial" w:cs="Arial"/>
              </w:rPr>
            </w:pPr>
            <w:r w:rsidRPr="00A50915">
              <w:rPr>
                <w:rFonts w:ascii="Arial" w:hAnsi="Arial" w:cs="Arial"/>
              </w:rPr>
              <w:t>Written notification of rights and posting of the written notice in the workplace</w:t>
            </w:r>
          </w:p>
        </w:tc>
      </w:tr>
      <w:tr w:rsidR="00C755D3" w:rsidRPr="00CB6667" w14:paraId="57F8497D" w14:textId="77777777" w:rsidTr="009805FE">
        <w:trPr>
          <w:cantSplit/>
          <w:jc w:val="center"/>
        </w:trPr>
        <w:tc>
          <w:tcPr>
            <w:tcW w:w="4068" w:type="dxa"/>
          </w:tcPr>
          <w:p w14:paraId="36C13C33" w14:textId="311F556F" w:rsidR="00C755D3" w:rsidRPr="00A50915" w:rsidRDefault="00C755D3" w:rsidP="00027561">
            <w:pPr>
              <w:tabs>
                <w:tab w:val="left" w:pos="360"/>
                <w:tab w:val="left" w:pos="450"/>
              </w:tabs>
              <w:spacing w:before="40"/>
              <w:ind w:right="-20"/>
              <w:rPr>
                <w:rFonts w:ascii="Arial" w:eastAsia="Calibri" w:hAnsi="Arial" w:cs="Arial"/>
              </w:rPr>
            </w:pPr>
            <w:r w:rsidRPr="00A50915">
              <w:rPr>
                <w:rFonts w:ascii="Arial" w:eastAsia="Calibri" w:hAnsi="Arial" w:cs="Arial"/>
              </w:rPr>
              <w:t xml:space="preserve">Colorado Employment Opportunity Act: </w:t>
            </w:r>
            <w:r w:rsidRPr="00D4581F">
              <w:rPr>
                <w:rFonts w:ascii="Arial" w:hAnsi="Arial" w:cs="Arial"/>
              </w:rPr>
              <w:t>§</w:t>
            </w:r>
            <w:r>
              <w:rPr>
                <w:rFonts w:ascii="Arial" w:hAnsi="Arial" w:cs="Arial"/>
              </w:rPr>
              <w:t xml:space="preserve"> </w:t>
            </w:r>
            <w:r w:rsidRPr="00A50915">
              <w:rPr>
                <w:rFonts w:ascii="Arial" w:eastAsia="Calibri" w:hAnsi="Arial" w:cs="Arial"/>
              </w:rPr>
              <w:t>8-2-126</w:t>
            </w:r>
          </w:p>
          <w:p w14:paraId="02AF77A0" w14:textId="5334C30D" w:rsidR="00C755D3" w:rsidRPr="00A50915" w:rsidRDefault="00C755D3" w:rsidP="00027561">
            <w:pPr>
              <w:pStyle w:val="ListParagraph"/>
              <w:tabs>
                <w:tab w:val="left" w:pos="360"/>
                <w:tab w:val="left" w:pos="450"/>
              </w:tabs>
              <w:spacing w:before="40"/>
              <w:ind w:left="0"/>
              <w:rPr>
                <w:rFonts w:ascii="Arial" w:eastAsia="Calibri" w:hAnsi="Arial" w:cs="Arial"/>
              </w:rPr>
            </w:pPr>
          </w:p>
        </w:tc>
        <w:tc>
          <w:tcPr>
            <w:tcW w:w="7650" w:type="dxa"/>
          </w:tcPr>
          <w:p w14:paraId="58FDCD3A" w14:textId="796D67D2" w:rsidR="00C755D3" w:rsidRPr="00DC2C52" w:rsidRDefault="00C755D3" w:rsidP="00027561">
            <w:pPr>
              <w:tabs>
                <w:tab w:val="left" w:pos="360"/>
                <w:tab w:val="left" w:pos="450"/>
              </w:tabs>
              <w:spacing w:before="40" w:after="0"/>
              <w:rPr>
                <w:rFonts w:ascii="Arial" w:hAnsi="Arial" w:cs="Arial"/>
              </w:rPr>
            </w:pPr>
            <w:r w:rsidRPr="00DC2C52">
              <w:rPr>
                <w:rFonts w:ascii="Arial" w:hAnsi="Arial" w:cs="Arial"/>
              </w:rPr>
              <w:t xml:space="preserve">Prohibits Colorado employers from requesting or using credit information in employment decisions for certain employees and job applicants.  </w:t>
            </w:r>
          </w:p>
        </w:tc>
        <w:tc>
          <w:tcPr>
            <w:tcW w:w="3330" w:type="dxa"/>
          </w:tcPr>
          <w:p w14:paraId="76A04ED4" w14:textId="11311F28" w:rsidR="00C755D3" w:rsidRPr="00A50915" w:rsidRDefault="00C755D3" w:rsidP="00027561">
            <w:pPr>
              <w:pStyle w:val="ListParagraph"/>
              <w:tabs>
                <w:tab w:val="left" w:pos="360"/>
                <w:tab w:val="left" w:pos="450"/>
              </w:tabs>
              <w:spacing w:before="40"/>
              <w:ind w:left="0"/>
              <w:rPr>
                <w:rFonts w:ascii="Arial" w:hAnsi="Arial" w:cs="Arial"/>
              </w:rPr>
            </w:pPr>
            <w:r w:rsidRPr="003016FC">
              <w:rPr>
                <w:rFonts w:ascii="Arial" w:hAnsi="Arial" w:cs="Arial"/>
                <w:u w:val="single"/>
              </w:rPr>
              <w:t>Example of Evidence</w:t>
            </w:r>
            <w:r w:rsidRPr="00A50915">
              <w:rPr>
                <w:rFonts w:ascii="Arial" w:hAnsi="Arial" w:cs="Arial"/>
              </w:rPr>
              <w:t>:</w:t>
            </w:r>
          </w:p>
          <w:p w14:paraId="1BB7099B" w14:textId="50D1841B" w:rsidR="00C755D3" w:rsidRPr="00A50915" w:rsidRDefault="00C755D3" w:rsidP="00027561">
            <w:pPr>
              <w:pStyle w:val="ListParagraph"/>
              <w:numPr>
                <w:ilvl w:val="0"/>
                <w:numId w:val="19"/>
              </w:numPr>
              <w:tabs>
                <w:tab w:val="left" w:pos="360"/>
                <w:tab w:val="left" w:pos="450"/>
              </w:tabs>
              <w:spacing w:before="40"/>
              <w:rPr>
                <w:rFonts w:ascii="Arial" w:hAnsi="Arial" w:cs="Arial"/>
              </w:rPr>
            </w:pPr>
            <w:r w:rsidRPr="00A50915">
              <w:rPr>
                <w:rFonts w:ascii="Arial" w:hAnsi="Arial" w:cs="Arial"/>
              </w:rPr>
              <w:t>Employee application materials</w:t>
            </w:r>
          </w:p>
        </w:tc>
      </w:tr>
      <w:tr w:rsidR="00C755D3" w:rsidRPr="00CB6667" w14:paraId="5218A59C" w14:textId="77777777" w:rsidTr="009805FE">
        <w:trPr>
          <w:cantSplit/>
          <w:jc w:val="center"/>
        </w:trPr>
        <w:tc>
          <w:tcPr>
            <w:tcW w:w="4068" w:type="dxa"/>
          </w:tcPr>
          <w:p w14:paraId="141116DC" w14:textId="710802E5" w:rsidR="00C755D3" w:rsidRPr="00A50915" w:rsidRDefault="00C755D3" w:rsidP="00027561">
            <w:pPr>
              <w:tabs>
                <w:tab w:val="left" w:pos="360"/>
                <w:tab w:val="left" w:pos="450"/>
              </w:tabs>
              <w:spacing w:before="40"/>
              <w:ind w:right="-20"/>
              <w:rPr>
                <w:rFonts w:ascii="Arial" w:eastAsia="Calibri" w:hAnsi="Arial" w:cs="Arial"/>
              </w:rPr>
            </w:pPr>
            <w:r w:rsidRPr="00A50915">
              <w:rPr>
                <w:rFonts w:ascii="Arial" w:eastAsia="Calibri" w:hAnsi="Arial" w:cs="Arial"/>
              </w:rPr>
              <w:t xml:space="preserve">Colorado </w:t>
            </w:r>
            <w:proofErr w:type="gramStart"/>
            <w:r w:rsidRPr="00A50915">
              <w:rPr>
                <w:rFonts w:ascii="Arial" w:eastAsia="Calibri" w:hAnsi="Arial" w:cs="Arial"/>
              </w:rPr>
              <w:t>Social Media</w:t>
            </w:r>
            <w:proofErr w:type="gramEnd"/>
            <w:r w:rsidRPr="00A50915">
              <w:rPr>
                <w:rFonts w:ascii="Arial" w:eastAsia="Calibri" w:hAnsi="Arial" w:cs="Arial"/>
              </w:rPr>
              <w:t xml:space="preserve"> and the Workplace Act: </w:t>
            </w:r>
            <w:r w:rsidRPr="00D4581F">
              <w:rPr>
                <w:rFonts w:ascii="Arial" w:hAnsi="Arial" w:cs="Arial"/>
              </w:rPr>
              <w:t>§</w:t>
            </w:r>
            <w:r>
              <w:rPr>
                <w:rFonts w:ascii="Arial" w:hAnsi="Arial" w:cs="Arial"/>
              </w:rPr>
              <w:t xml:space="preserve"> </w:t>
            </w:r>
            <w:r w:rsidRPr="00A50915">
              <w:rPr>
                <w:rFonts w:ascii="Arial" w:eastAsia="Calibri" w:hAnsi="Arial" w:cs="Arial"/>
              </w:rPr>
              <w:t>8-2-127</w:t>
            </w:r>
          </w:p>
          <w:p w14:paraId="7B81268F" w14:textId="77777777" w:rsidR="00C755D3" w:rsidRPr="00A50915" w:rsidDel="00A06073" w:rsidRDefault="00C755D3" w:rsidP="00027561">
            <w:pPr>
              <w:pStyle w:val="ListParagraph"/>
              <w:tabs>
                <w:tab w:val="left" w:pos="360"/>
              </w:tabs>
              <w:spacing w:before="15"/>
              <w:ind w:left="0"/>
              <w:rPr>
                <w:rFonts w:ascii="Arial" w:hAnsi="Arial" w:cs="Arial"/>
              </w:rPr>
            </w:pPr>
          </w:p>
        </w:tc>
        <w:tc>
          <w:tcPr>
            <w:tcW w:w="7650" w:type="dxa"/>
          </w:tcPr>
          <w:p w14:paraId="24B12EF7" w14:textId="48C94704" w:rsidR="00C755D3" w:rsidRPr="00A50915" w:rsidDel="00A06073" w:rsidRDefault="00C755D3" w:rsidP="00027561">
            <w:pPr>
              <w:pStyle w:val="ListParagraph"/>
              <w:tabs>
                <w:tab w:val="left" w:pos="360"/>
              </w:tabs>
              <w:spacing w:before="15"/>
              <w:ind w:left="0"/>
              <w:rPr>
                <w:rFonts w:ascii="Arial" w:hAnsi="Arial" w:cs="Arial"/>
              </w:rPr>
            </w:pPr>
            <w:r w:rsidRPr="00A50915">
              <w:rPr>
                <w:rFonts w:ascii="Arial" w:hAnsi="Arial" w:cs="Arial"/>
              </w:rPr>
              <w:t xml:space="preserve">Prohibits employers from accessing employees’ and job applicants’ personal social media accounts.  </w:t>
            </w:r>
          </w:p>
        </w:tc>
        <w:tc>
          <w:tcPr>
            <w:tcW w:w="3330" w:type="dxa"/>
          </w:tcPr>
          <w:p w14:paraId="5F296A63" w14:textId="3E8A3D7D" w:rsidR="00C755D3" w:rsidRPr="00A50915" w:rsidRDefault="00C755D3" w:rsidP="00027561">
            <w:pPr>
              <w:pStyle w:val="ListParagraph"/>
              <w:tabs>
                <w:tab w:val="left" w:pos="360"/>
              </w:tabs>
              <w:spacing w:before="15"/>
              <w:ind w:left="0"/>
              <w:rPr>
                <w:rFonts w:ascii="Arial" w:hAnsi="Arial" w:cs="Arial"/>
              </w:rPr>
            </w:pPr>
            <w:r w:rsidRPr="003016FC">
              <w:rPr>
                <w:rFonts w:ascii="Arial" w:hAnsi="Arial" w:cs="Arial"/>
                <w:u w:val="single"/>
              </w:rPr>
              <w:t>Example of Evidence</w:t>
            </w:r>
            <w:r w:rsidRPr="00A50915">
              <w:rPr>
                <w:rFonts w:ascii="Arial" w:hAnsi="Arial" w:cs="Arial"/>
              </w:rPr>
              <w:t>:</w:t>
            </w:r>
          </w:p>
          <w:p w14:paraId="3C638CAD" w14:textId="10C5DA1A" w:rsidR="00C755D3" w:rsidRPr="00A50915" w:rsidRDefault="00C755D3" w:rsidP="00027561">
            <w:pPr>
              <w:pStyle w:val="ListParagraph"/>
              <w:numPr>
                <w:ilvl w:val="0"/>
                <w:numId w:val="19"/>
              </w:numPr>
              <w:tabs>
                <w:tab w:val="left" w:pos="360"/>
              </w:tabs>
              <w:spacing w:before="15"/>
              <w:rPr>
                <w:rFonts w:ascii="Arial" w:hAnsi="Arial" w:cs="Arial"/>
              </w:rPr>
            </w:pPr>
            <w:r w:rsidRPr="00A50915">
              <w:rPr>
                <w:rFonts w:ascii="Arial" w:hAnsi="Arial" w:cs="Arial"/>
              </w:rPr>
              <w:t>Employee policies</w:t>
            </w:r>
          </w:p>
        </w:tc>
      </w:tr>
      <w:tr w:rsidR="00C755D3" w:rsidRPr="00CB6667" w14:paraId="40D8034B" w14:textId="77777777" w:rsidTr="009805FE">
        <w:trPr>
          <w:cantSplit/>
          <w:jc w:val="center"/>
        </w:trPr>
        <w:tc>
          <w:tcPr>
            <w:tcW w:w="4068" w:type="dxa"/>
          </w:tcPr>
          <w:p w14:paraId="2EE95686" w14:textId="4A7FD196" w:rsidR="00C755D3" w:rsidRPr="00A50915" w:rsidRDefault="00C755D3" w:rsidP="00027561">
            <w:pPr>
              <w:tabs>
                <w:tab w:val="left" w:pos="360"/>
                <w:tab w:val="left" w:pos="450"/>
              </w:tabs>
              <w:spacing w:before="40"/>
              <w:ind w:right="-20"/>
              <w:rPr>
                <w:rFonts w:ascii="Arial" w:eastAsia="Calibri" w:hAnsi="Arial" w:cs="Arial"/>
              </w:rPr>
            </w:pPr>
            <w:r w:rsidRPr="00A50915">
              <w:rPr>
                <w:rFonts w:ascii="Arial" w:eastAsia="Calibri" w:hAnsi="Arial" w:cs="Arial"/>
              </w:rPr>
              <w:lastRenderedPageBreak/>
              <w:t xml:space="preserve">Colorado prohibition against employment discrimination of </w:t>
            </w:r>
            <w:r w:rsidR="007A4005">
              <w:rPr>
                <w:rFonts w:ascii="Arial" w:eastAsia="Calibri" w:hAnsi="Arial" w:cs="Arial"/>
              </w:rPr>
              <w:t>m</w:t>
            </w:r>
            <w:r w:rsidRPr="00A50915">
              <w:rPr>
                <w:rFonts w:ascii="Arial" w:eastAsia="Calibri" w:hAnsi="Arial" w:cs="Arial"/>
              </w:rPr>
              <w:t xml:space="preserve">ilitary </w:t>
            </w:r>
            <w:r w:rsidR="007A4005">
              <w:rPr>
                <w:rFonts w:ascii="Arial" w:eastAsia="Calibri" w:hAnsi="Arial" w:cs="Arial"/>
              </w:rPr>
              <w:t>p</w:t>
            </w:r>
            <w:r w:rsidRPr="00A50915">
              <w:rPr>
                <w:rFonts w:ascii="Arial" w:eastAsia="Calibri" w:hAnsi="Arial" w:cs="Arial"/>
              </w:rPr>
              <w:t xml:space="preserve">ersonnel: </w:t>
            </w:r>
            <w:r w:rsidRPr="00D4581F">
              <w:rPr>
                <w:rFonts w:ascii="Arial" w:hAnsi="Arial" w:cs="Arial"/>
              </w:rPr>
              <w:t>§</w:t>
            </w:r>
            <w:r>
              <w:rPr>
                <w:rFonts w:ascii="Arial" w:hAnsi="Arial" w:cs="Arial"/>
              </w:rPr>
              <w:t xml:space="preserve"> </w:t>
            </w:r>
            <w:r w:rsidRPr="00A50915">
              <w:rPr>
                <w:rFonts w:ascii="Arial" w:eastAsia="Calibri" w:hAnsi="Arial" w:cs="Arial"/>
              </w:rPr>
              <w:t>28-3-506</w:t>
            </w:r>
          </w:p>
          <w:p w14:paraId="19525ACD" w14:textId="77777777" w:rsidR="00C755D3" w:rsidRPr="00A50915" w:rsidDel="00A06073" w:rsidRDefault="00C755D3" w:rsidP="00027561">
            <w:pPr>
              <w:pStyle w:val="ListParagraph"/>
              <w:tabs>
                <w:tab w:val="left" w:pos="360"/>
              </w:tabs>
              <w:spacing w:before="15"/>
              <w:ind w:left="0"/>
              <w:rPr>
                <w:rFonts w:ascii="Arial" w:hAnsi="Arial" w:cs="Arial"/>
              </w:rPr>
            </w:pPr>
          </w:p>
        </w:tc>
        <w:tc>
          <w:tcPr>
            <w:tcW w:w="7650" w:type="dxa"/>
          </w:tcPr>
          <w:p w14:paraId="077220F3" w14:textId="512221F9" w:rsidR="00C755D3" w:rsidRPr="00A50915" w:rsidDel="00A06073" w:rsidRDefault="00C755D3" w:rsidP="00027561">
            <w:pPr>
              <w:pStyle w:val="ListParagraph"/>
              <w:tabs>
                <w:tab w:val="left" w:pos="360"/>
              </w:tabs>
              <w:spacing w:before="15"/>
              <w:ind w:left="0"/>
              <w:rPr>
                <w:rFonts w:ascii="Arial" w:hAnsi="Arial" w:cs="Arial"/>
              </w:rPr>
            </w:pPr>
            <w:r>
              <w:rPr>
                <w:rFonts w:ascii="Arial" w:hAnsi="Arial" w:cs="Arial"/>
              </w:rPr>
              <w:t>Prohibits e</w:t>
            </w:r>
            <w:r w:rsidRPr="00A50915">
              <w:rPr>
                <w:rFonts w:ascii="Arial" w:hAnsi="Arial" w:cs="Arial"/>
              </w:rPr>
              <w:t>mployers discriminati</w:t>
            </w:r>
            <w:r>
              <w:rPr>
                <w:rFonts w:ascii="Arial" w:hAnsi="Arial" w:cs="Arial"/>
              </w:rPr>
              <w:t>ng</w:t>
            </w:r>
            <w:r w:rsidRPr="00A50915">
              <w:rPr>
                <w:rFonts w:ascii="Arial" w:hAnsi="Arial" w:cs="Arial"/>
              </w:rPr>
              <w:t xml:space="preserve"> against, refus</w:t>
            </w:r>
            <w:r>
              <w:rPr>
                <w:rFonts w:ascii="Arial" w:hAnsi="Arial" w:cs="Arial"/>
              </w:rPr>
              <w:t>ing</w:t>
            </w:r>
            <w:r w:rsidRPr="00A50915">
              <w:rPr>
                <w:rFonts w:ascii="Arial" w:hAnsi="Arial" w:cs="Arial"/>
              </w:rPr>
              <w:t xml:space="preserve"> to hire, or discharg</w:t>
            </w:r>
            <w:r>
              <w:rPr>
                <w:rFonts w:ascii="Arial" w:hAnsi="Arial" w:cs="Arial"/>
              </w:rPr>
              <w:t>ing</w:t>
            </w:r>
            <w:r w:rsidRPr="00A50915">
              <w:rPr>
                <w:rFonts w:ascii="Arial" w:hAnsi="Arial" w:cs="Arial"/>
              </w:rPr>
              <w:t xml:space="preserve"> any employee based on the employee’s status as a military personnel.  </w:t>
            </w:r>
            <w:r w:rsidR="007A4005">
              <w:rPr>
                <w:rFonts w:ascii="Arial" w:hAnsi="Arial" w:cs="Arial"/>
              </w:rPr>
              <w:t>Provides that employers</w:t>
            </w:r>
            <w:r w:rsidR="007A4005" w:rsidRPr="00A50915">
              <w:rPr>
                <w:rFonts w:ascii="Arial" w:hAnsi="Arial" w:cs="Arial"/>
              </w:rPr>
              <w:t xml:space="preserve"> </w:t>
            </w:r>
            <w:r w:rsidRPr="00A50915">
              <w:rPr>
                <w:rFonts w:ascii="Arial" w:hAnsi="Arial" w:cs="Arial"/>
              </w:rPr>
              <w:t xml:space="preserve">cannot hinder or prevent military employees from performing his or her military services or dissuade any person from enlisting in the military by threatening that person’s employment.  </w:t>
            </w:r>
          </w:p>
        </w:tc>
        <w:tc>
          <w:tcPr>
            <w:tcW w:w="3330" w:type="dxa"/>
          </w:tcPr>
          <w:p w14:paraId="3095163C" w14:textId="461D0FA9" w:rsidR="00C755D3" w:rsidRPr="00A50915" w:rsidRDefault="00C755D3" w:rsidP="00027561">
            <w:pPr>
              <w:pStyle w:val="ListParagraph"/>
              <w:tabs>
                <w:tab w:val="left" w:pos="360"/>
              </w:tabs>
              <w:spacing w:before="15"/>
              <w:ind w:left="0"/>
              <w:rPr>
                <w:rFonts w:ascii="Arial" w:hAnsi="Arial" w:cs="Arial"/>
              </w:rPr>
            </w:pPr>
            <w:r w:rsidRPr="003016FC">
              <w:rPr>
                <w:rFonts w:ascii="Arial" w:hAnsi="Arial" w:cs="Arial"/>
                <w:u w:val="single"/>
              </w:rPr>
              <w:t>Example of Evidence</w:t>
            </w:r>
            <w:r w:rsidRPr="00A50915">
              <w:rPr>
                <w:rFonts w:ascii="Arial" w:hAnsi="Arial" w:cs="Arial"/>
              </w:rPr>
              <w:t xml:space="preserve">: </w:t>
            </w:r>
          </w:p>
          <w:p w14:paraId="4066BFC7" w14:textId="61F9B973" w:rsidR="00C755D3" w:rsidRPr="00A50915" w:rsidRDefault="00C755D3" w:rsidP="00027561">
            <w:pPr>
              <w:pStyle w:val="ListParagraph"/>
              <w:numPr>
                <w:ilvl w:val="0"/>
                <w:numId w:val="19"/>
              </w:numPr>
              <w:tabs>
                <w:tab w:val="left" w:pos="360"/>
              </w:tabs>
              <w:spacing w:before="15"/>
              <w:rPr>
                <w:rFonts w:ascii="Arial" w:hAnsi="Arial" w:cs="Arial"/>
              </w:rPr>
            </w:pPr>
            <w:r w:rsidRPr="00A50915">
              <w:rPr>
                <w:rFonts w:ascii="Arial" w:hAnsi="Arial" w:cs="Arial"/>
              </w:rPr>
              <w:t>Employee Handbook or other policies</w:t>
            </w:r>
          </w:p>
        </w:tc>
      </w:tr>
      <w:tr w:rsidR="00311874" w:rsidRPr="00CB6667" w14:paraId="17888CAF" w14:textId="77777777" w:rsidTr="009805FE">
        <w:trPr>
          <w:cantSplit/>
          <w:jc w:val="center"/>
        </w:trPr>
        <w:tc>
          <w:tcPr>
            <w:tcW w:w="15048" w:type="dxa"/>
            <w:gridSpan w:val="3"/>
            <w:shd w:val="clear" w:color="auto" w:fill="D9D9D9" w:themeFill="background1" w:themeFillShade="D9"/>
          </w:tcPr>
          <w:p w14:paraId="5D7974F4" w14:textId="49B132F3" w:rsidR="00311874" w:rsidRPr="00A50915" w:rsidRDefault="00311874" w:rsidP="00311874">
            <w:pPr>
              <w:spacing w:before="200"/>
              <w:jc w:val="center"/>
              <w:rPr>
                <w:rFonts w:ascii="Arial" w:eastAsia="Calibri" w:hAnsi="Arial" w:cs="Arial"/>
                <w:b/>
                <w:bCs/>
              </w:rPr>
            </w:pPr>
            <w:r w:rsidRPr="00A50915">
              <w:rPr>
                <w:rFonts w:ascii="Arial" w:hAnsi="Arial" w:cs="Arial"/>
                <w:b/>
              </w:rPr>
              <w:t>Exce</w:t>
            </w:r>
            <w:r w:rsidRPr="00A50915">
              <w:rPr>
                <w:rFonts w:ascii="Arial" w:hAnsi="Arial" w:cs="Arial"/>
                <w:b/>
                <w:spacing w:val="1"/>
              </w:rPr>
              <w:t>p</w:t>
            </w:r>
            <w:r w:rsidRPr="00A50915">
              <w:rPr>
                <w:rFonts w:ascii="Arial" w:hAnsi="Arial" w:cs="Arial"/>
                <w:b/>
              </w:rPr>
              <w:t>tional</w:t>
            </w:r>
            <w:r w:rsidRPr="00A50915">
              <w:rPr>
                <w:rFonts w:ascii="Arial" w:hAnsi="Arial" w:cs="Arial"/>
                <w:b/>
                <w:spacing w:val="-10"/>
              </w:rPr>
              <w:t xml:space="preserve"> </w:t>
            </w:r>
            <w:r>
              <w:rPr>
                <w:rFonts w:ascii="Arial" w:hAnsi="Arial" w:cs="Arial"/>
                <w:b/>
                <w:w w:val="99"/>
              </w:rPr>
              <w:t>S</w:t>
            </w:r>
            <w:r w:rsidRPr="00A50915">
              <w:rPr>
                <w:rFonts w:ascii="Arial" w:hAnsi="Arial" w:cs="Arial"/>
                <w:b/>
                <w:w w:val="99"/>
              </w:rPr>
              <w:t>tudents</w:t>
            </w:r>
          </w:p>
        </w:tc>
      </w:tr>
      <w:tr w:rsidR="00C755D3" w:rsidRPr="00CB6667" w14:paraId="3DF2CD35" w14:textId="77777777" w:rsidTr="009805FE">
        <w:trPr>
          <w:cantSplit/>
          <w:jc w:val="center"/>
        </w:trPr>
        <w:tc>
          <w:tcPr>
            <w:tcW w:w="4068" w:type="dxa"/>
            <w:shd w:val="clear" w:color="auto" w:fill="FFFFFF" w:themeFill="background1"/>
          </w:tcPr>
          <w:p w14:paraId="6C89D975" w14:textId="085114B9" w:rsidR="00C755D3" w:rsidRPr="00A50915" w:rsidRDefault="00C755D3" w:rsidP="00027561">
            <w:pPr>
              <w:pStyle w:val="NoSpacing"/>
              <w:spacing w:line="276" w:lineRule="auto"/>
              <w:rPr>
                <w:rFonts w:ascii="Arial" w:hAnsi="Arial" w:cs="Arial"/>
                <w:b/>
              </w:rPr>
            </w:pPr>
            <w:r w:rsidRPr="00A50915">
              <w:rPr>
                <w:rFonts w:ascii="Arial" w:eastAsia="Calibri" w:hAnsi="Arial" w:cs="Arial"/>
              </w:rPr>
              <w:t>Discipline</w:t>
            </w:r>
            <w:r w:rsidRPr="00A50915">
              <w:rPr>
                <w:rFonts w:ascii="Arial" w:eastAsia="Calibri" w:hAnsi="Arial" w:cs="Arial"/>
                <w:spacing w:val="-8"/>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stud</w:t>
            </w:r>
            <w:r w:rsidRPr="00A50915">
              <w:rPr>
                <w:rFonts w:ascii="Arial" w:eastAsia="Calibri" w:hAnsi="Arial" w:cs="Arial"/>
                <w:spacing w:val="1"/>
              </w:rPr>
              <w:t>e</w:t>
            </w:r>
            <w:r w:rsidRPr="00A50915">
              <w:rPr>
                <w:rFonts w:ascii="Arial" w:eastAsia="Calibri" w:hAnsi="Arial" w:cs="Arial"/>
              </w:rPr>
              <w:t>nts</w:t>
            </w:r>
            <w:r w:rsidRPr="00A50915">
              <w:rPr>
                <w:rFonts w:ascii="Arial" w:eastAsia="Calibri" w:hAnsi="Arial" w:cs="Arial"/>
                <w:spacing w:val="-8"/>
              </w:rPr>
              <w:t xml:space="preserve"> </w:t>
            </w:r>
            <w:r w:rsidRPr="00A50915">
              <w:rPr>
                <w:rFonts w:ascii="Arial" w:eastAsia="Calibri" w:hAnsi="Arial" w:cs="Arial"/>
              </w:rPr>
              <w:t>with</w:t>
            </w:r>
            <w:r w:rsidRPr="00A50915">
              <w:rPr>
                <w:rFonts w:ascii="Arial" w:eastAsia="Calibri" w:hAnsi="Arial" w:cs="Arial"/>
                <w:spacing w:val="-3"/>
              </w:rPr>
              <w:t xml:space="preserve"> </w:t>
            </w:r>
            <w:r w:rsidRPr="00A50915">
              <w:rPr>
                <w:rFonts w:ascii="Arial" w:eastAsia="Calibri" w:hAnsi="Arial" w:cs="Arial"/>
              </w:rPr>
              <w:t>disabilities:</w:t>
            </w:r>
            <w:r w:rsidRPr="00A50915">
              <w:rPr>
                <w:rFonts w:ascii="Arial" w:eastAsia="Calibri" w:hAnsi="Arial" w:cs="Arial"/>
                <w:spacing w:val="-11"/>
              </w:rPr>
              <w:t xml:space="preserve"> </w:t>
            </w:r>
            <w:r w:rsidRPr="00A50915">
              <w:rPr>
                <w:rFonts w:ascii="Arial" w:eastAsia="Calibri" w:hAnsi="Arial" w:cs="Arial"/>
                <w:spacing w:val="1"/>
              </w:rPr>
              <w:t>2</w:t>
            </w:r>
            <w:r w:rsidRPr="00A50915">
              <w:rPr>
                <w:rFonts w:ascii="Arial" w:eastAsia="Calibri" w:hAnsi="Arial" w:cs="Arial"/>
              </w:rPr>
              <w:t>0</w:t>
            </w:r>
            <w:r w:rsidRPr="00A50915">
              <w:rPr>
                <w:rFonts w:ascii="Arial" w:eastAsia="Calibri" w:hAnsi="Arial" w:cs="Arial"/>
                <w:spacing w:val="-2"/>
              </w:rPr>
              <w:t xml:space="preserve"> </w:t>
            </w:r>
            <w:r w:rsidRPr="00A50915">
              <w:rPr>
                <w:rFonts w:ascii="Arial" w:eastAsia="Calibri" w:hAnsi="Arial" w:cs="Arial"/>
              </w:rPr>
              <w:t>U.</w:t>
            </w:r>
            <w:r w:rsidRPr="00A50915">
              <w:rPr>
                <w:rFonts w:ascii="Arial" w:eastAsia="Calibri" w:hAnsi="Arial" w:cs="Arial"/>
                <w:spacing w:val="1"/>
              </w:rPr>
              <w:t>S</w:t>
            </w:r>
            <w:r w:rsidRPr="00A50915">
              <w:rPr>
                <w:rFonts w:ascii="Arial" w:eastAsia="Calibri" w:hAnsi="Arial" w:cs="Arial"/>
              </w:rPr>
              <w:t>.C 1415</w:t>
            </w:r>
            <w:r w:rsidRPr="00A50915">
              <w:rPr>
                <w:rFonts w:ascii="Arial" w:eastAsia="Calibri" w:hAnsi="Arial" w:cs="Arial"/>
                <w:spacing w:val="-4"/>
              </w:rPr>
              <w:t xml:space="preserve"> </w:t>
            </w:r>
            <w:r w:rsidRPr="00A50915">
              <w:rPr>
                <w:rFonts w:ascii="Arial" w:eastAsia="Calibri" w:hAnsi="Arial" w:cs="Arial"/>
                <w:spacing w:val="-1"/>
              </w:rPr>
              <w:t>(</w:t>
            </w:r>
            <w:r w:rsidRPr="00A50915">
              <w:rPr>
                <w:rFonts w:ascii="Arial" w:eastAsia="Calibri" w:hAnsi="Arial" w:cs="Arial"/>
                <w:spacing w:val="1"/>
              </w:rPr>
              <w:t>k</w:t>
            </w:r>
            <w:r w:rsidRPr="00A50915">
              <w:rPr>
                <w:rFonts w:ascii="Arial" w:eastAsia="Calibri" w:hAnsi="Arial" w:cs="Arial"/>
                <w:spacing w:val="-1"/>
              </w:rPr>
              <w:t>)</w:t>
            </w:r>
            <w:r w:rsidRPr="00A50915">
              <w:rPr>
                <w:rFonts w:ascii="Arial" w:eastAsia="Calibri" w:hAnsi="Arial" w:cs="Arial"/>
              </w:rPr>
              <w:t>,</w:t>
            </w:r>
            <w:r w:rsidRPr="00A50915">
              <w:rPr>
                <w:rFonts w:ascii="Arial" w:eastAsia="Calibri" w:hAnsi="Arial" w:cs="Arial"/>
                <w:spacing w:val="-3"/>
              </w:rPr>
              <w:t xml:space="preserve"> </w:t>
            </w:r>
            <w:r w:rsidRPr="00A50915">
              <w:rPr>
                <w:rFonts w:ascii="Arial" w:eastAsia="Calibri" w:hAnsi="Arial" w:cs="Arial"/>
              </w:rPr>
              <w:t>34</w:t>
            </w:r>
            <w:r w:rsidRPr="00A50915">
              <w:rPr>
                <w:rFonts w:ascii="Arial" w:eastAsia="Calibri" w:hAnsi="Arial" w:cs="Arial"/>
                <w:spacing w:val="-2"/>
              </w:rPr>
              <w:t xml:space="preserve"> </w:t>
            </w:r>
            <w:r w:rsidRPr="00A50915">
              <w:rPr>
                <w:rFonts w:ascii="Arial" w:eastAsia="Calibri" w:hAnsi="Arial" w:cs="Arial"/>
                <w:spacing w:val="1"/>
              </w:rPr>
              <w:t>C</w:t>
            </w:r>
            <w:r w:rsidRPr="00A50915">
              <w:rPr>
                <w:rFonts w:ascii="Arial" w:eastAsia="Calibri" w:hAnsi="Arial" w:cs="Arial"/>
              </w:rPr>
              <w:t>.F.</w:t>
            </w:r>
            <w:r w:rsidRPr="00A50915">
              <w:rPr>
                <w:rFonts w:ascii="Arial" w:eastAsia="Calibri" w:hAnsi="Arial" w:cs="Arial"/>
                <w:spacing w:val="1"/>
              </w:rPr>
              <w:t>R</w:t>
            </w:r>
            <w:r w:rsidRPr="00A50915">
              <w:rPr>
                <w:rFonts w:ascii="Arial" w:eastAsia="Calibri" w:hAnsi="Arial" w:cs="Arial"/>
              </w:rPr>
              <w:t>.</w:t>
            </w:r>
            <w:r w:rsidRPr="00A50915">
              <w:rPr>
                <w:rFonts w:ascii="Arial" w:eastAsia="Calibri" w:hAnsi="Arial" w:cs="Arial"/>
                <w:spacing w:val="-5"/>
              </w:rPr>
              <w:t xml:space="preserve"> 300.530 et seq.</w:t>
            </w:r>
          </w:p>
        </w:tc>
        <w:tc>
          <w:tcPr>
            <w:tcW w:w="7650" w:type="dxa"/>
            <w:shd w:val="clear" w:color="auto" w:fill="FFFFFF" w:themeFill="background1"/>
          </w:tcPr>
          <w:p w14:paraId="7F684D12" w14:textId="1DFF12AE" w:rsidR="00C755D3" w:rsidRPr="00A50915" w:rsidRDefault="007A4005" w:rsidP="00027561">
            <w:pPr>
              <w:pStyle w:val="NoSpacing"/>
              <w:spacing w:line="276" w:lineRule="auto"/>
              <w:rPr>
                <w:rFonts w:ascii="Arial" w:hAnsi="Arial" w:cs="Arial"/>
                <w:b/>
              </w:rPr>
            </w:pPr>
            <w:r>
              <w:rPr>
                <w:rFonts w:ascii="Arial" w:eastAsia="Calibri" w:hAnsi="Arial" w:cs="Arial"/>
              </w:rPr>
              <w:t xml:space="preserve">Federal </w:t>
            </w:r>
            <w:r w:rsidR="00C755D3" w:rsidRPr="00A50915">
              <w:rPr>
                <w:rFonts w:ascii="Arial" w:eastAsia="Calibri" w:hAnsi="Arial" w:cs="Arial"/>
              </w:rPr>
              <w:t>procedures for discipline of students with disabilities</w:t>
            </w:r>
            <w:r>
              <w:rPr>
                <w:rFonts w:ascii="Arial" w:eastAsia="Calibri" w:hAnsi="Arial" w:cs="Arial"/>
              </w:rPr>
              <w:t xml:space="preserve"> including </w:t>
            </w:r>
            <w:r w:rsidR="00C755D3" w:rsidRPr="00A50915">
              <w:rPr>
                <w:rFonts w:ascii="Arial" w:eastAsia="Calibri" w:hAnsi="Arial" w:cs="Arial"/>
              </w:rPr>
              <w:t>change of placement, services during periods of removal, and notice requirements.</w:t>
            </w:r>
          </w:p>
        </w:tc>
        <w:tc>
          <w:tcPr>
            <w:tcW w:w="3330" w:type="dxa"/>
            <w:shd w:val="clear" w:color="auto" w:fill="FFFFFF" w:themeFill="background1"/>
          </w:tcPr>
          <w:p w14:paraId="1ABB8F9C" w14:textId="11E14232" w:rsidR="00C755D3" w:rsidRPr="00A50915" w:rsidRDefault="00C755D3" w:rsidP="00027561">
            <w:pPr>
              <w:pStyle w:val="ListParagraph"/>
              <w:tabs>
                <w:tab w:val="left" w:pos="360"/>
              </w:tabs>
              <w:spacing w:after="0"/>
              <w:ind w:left="0"/>
              <w:rPr>
                <w:rFonts w:ascii="Arial" w:eastAsia="Calibri" w:hAnsi="Arial" w:cs="Arial"/>
              </w:rPr>
            </w:pPr>
            <w:r w:rsidRPr="003016FC">
              <w:rPr>
                <w:rFonts w:ascii="Arial" w:eastAsia="Calibri" w:hAnsi="Arial" w:cs="Arial"/>
                <w:u w:val="single"/>
              </w:rPr>
              <w:t>Annual Submission</w:t>
            </w:r>
            <w:r>
              <w:rPr>
                <w:rFonts w:ascii="Arial" w:eastAsia="Calibri" w:hAnsi="Arial" w:cs="Arial"/>
                <w:u w:val="single"/>
              </w:rPr>
              <w:t xml:space="preserve"> to CSI</w:t>
            </w:r>
            <w:r w:rsidRPr="00A50915">
              <w:rPr>
                <w:rFonts w:ascii="Arial" w:eastAsia="Calibri" w:hAnsi="Arial" w:cs="Arial"/>
              </w:rPr>
              <w:t>:</w:t>
            </w:r>
          </w:p>
          <w:p w14:paraId="5F619736" w14:textId="444C68D0" w:rsidR="00C755D3" w:rsidRPr="00A50915" w:rsidRDefault="00C755D3" w:rsidP="00027561">
            <w:pPr>
              <w:pStyle w:val="NoSpacing"/>
              <w:numPr>
                <w:ilvl w:val="0"/>
                <w:numId w:val="19"/>
              </w:numPr>
              <w:spacing w:line="276" w:lineRule="auto"/>
              <w:rPr>
                <w:rFonts w:ascii="Arial" w:hAnsi="Arial" w:cs="Arial"/>
                <w:b/>
              </w:rPr>
            </w:pPr>
            <w:r w:rsidRPr="00A50915">
              <w:rPr>
                <w:rFonts w:ascii="Arial" w:eastAsia="Calibri" w:hAnsi="Arial" w:cs="Arial"/>
              </w:rPr>
              <w:t>SPED MOU</w:t>
            </w:r>
          </w:p>
        </w:tc>
      </w:tr>
      <w:tr w:rsidR="00C755D3" w:rsidRPr="00CB6667" w14:paraId="05CDC664" w14:textId="77777777" w:rsidTr="009805FE">
        <w:trPr>
          <w:cantSplit/>
          <w:jc w:val="center"/>
        </w:trPr>
        <w:tc>
          <w:tcPr>
            <w:tcW w:w="4068" w:type="dxa"/>
          </w:tcPr>
          <w:p w14:paraId="26B734E2" w14:textId="41E9F962" w:rsidR="00C755D3" w:rsidRPr="00A50915" w:rsidRDefault="00C755D3" w:rsidP="00027561">
            <w:pPr>
              <w:pStyle w:val="ListParagraph"/>
              <w:tabs>
                <w:tab w:val="left" w:pos="360"/>
              </w:tabs>
              <w:ind w:left="0"/>
              <w:rPr>
                <w:rFonts w:ascii="Arial" w:eastAsia="Calibri" w:hAnsi="Arial" w:cs="Arial"/>
              </w:rPr>
            </w:pPr>
            <w:r w:rsidRPr="00A50915">
              <w:rPr>
                <w:rFonts w:ascii="Arial" w:eastAsia="Calibri" w:hAnsi="Arial" w:cs="Arial"/>
              </w:rPr>
              <w:t>Exceptional</w:t>
            </w:r>
            <w:r w:rsidRPr="00A50915">
              <w:rPr>
                <w:rFonts w:ascii="Arial" w:eastAsia="Calibri" w:hAnsi="Arial" w:cs="Arial"/>
                <w:spacing w:val="-9"/>
              </w:rPr>
              <w:t xml:space="preserve"> </w:t>
            </w:r>
            <w:r w:rsidRPr="00A50915">
              <w:rPr>
                <w:rFonts w:ascii="Arial" w:eastAsia="Calibri" w:hAnsi="Arial" w:cs="Arial"/>
                <w:spacing w:val="2"/>
              </w:rPr>
              <w:t>C</w:t>
            </w:r>
            <w:r w:rsidRPr="00A50915">
              <w:rPr>
                <w:rFonts w:ascii="Arial" w:eastAsia="Calibri" w:hAnsi="Arial" w:cs="Arial"/>
              </w:rPr>
              <w:t>hildren’s</w:t>
            </w:r>
            <w:r w:rsidRPr="00A50915">
              <w:rPr>
                <w:rFonts w:ascii="Arial" w:eastAsia="Calibri" w:hAnsi="Arial" w:cs="Arial"/>
                <w:spacing w:val="-8"/>
              </w:rPr>
              <w:t xml:space="preserve"> </w:t>
            </w:r>
            <w:r w:rsidRPr="00A50915">
              <w:rPr>
                <w:rFonts w:ascii="Arial" w:eastAsia="Calibri" w:hAnsi="Arial" w:cs="Arial"/>
              </w:rPr>
              <w:t>Educational</w:t>
            </w:r>
            <w:r w:rsidRPr="00A50915">
              <w:rPr>
                <w:rFonts w:ascii="Arial" w:eastAsia="Calibri" w:hAnsi="Arial" w:cs="Arial"/>
                <w:spacing w:val="-11"/>
              </w:rPr>
              <w:t xml:space="preserve"> </w:t>
            </w:r>
            <w:r w:rsidRPr="00A50915">
              <w:rPr>
                <w:rFonts w:ascii="Arial" w:eastAsia="Calibri" w:hAnsi="Arial" w:cs="Arial"/>
                <w:spacing w:val="1"/>
              </w:rPr>
              <w:t>A</w:t>
            </w:r>
            <w:r w:rsidRPr="00A50915">
              <w:rPr>
                <w:rFonts w:ascii="Arial" w:eastAsia="Calibri" w:hAnsi="Arial" w:cs="Arial"/>
              </w:rPr>
              <w:t>ct, including Special Education and Gifted and Talented:</w:t>
            </w:r>
            <w:r w:rsidRPr="00A50915">
              <w:rPr>
                <w:rFonts w:ascii="Arial" w:eastAsia="Calibri" w:hAnsi="Arial" w:cs="Arial"/>
                <w:spacing w:val="-2"/>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20</w:t>
            </w:r>
            <w:r w:rsidRPr="00CB6667">
              <w:rPr>
                <w:rFonts w:ascii="Cambria Math" w:eastAsia="Calibri" w:hAnsi="Cambria Math" w:cs="Cambria Math"/>
              </w:rPr>
              <w:t>‐</w:t>
            </w:r>
            <w:r w:rsidRPr="00A50915">
              <w:rPr>
                <w:rFonts w:ascii="Arial" w:eastAsia="Calibri" w:hAnsi="Arial" w:cs="Arial"/>
              </w:rPr>
              <w:t>101 et</w:t>
            </w:r>
            <w:r w:rsidRPr="00A50915">
              <w:rPr>
                <w:rFonts w:ascii="Arial" w:eastAsia="Calibri" w:hAnsi="Arial" w:cs="Arial"/>
                <w:spacing w:val="-3"/>
              </w:rPr>
              <w:t xml:space="preserve"> </w:t>
            </w:r>
            <w:r w:rsidRPr="00A50915">
              <w:rPr>
                <w:rFonts w:ascii="Arial" w:eastAsia="Calibri" w:hAnsi="Arial" w:cs="Arial"/>
                <w:spacing w:val="1"/>
              </w:rPr>
              <w:t xml:space="preserve">seq.; </w:t>
            </w:r>
            <w:r w:rsidRPr="00D4581F">
              <w:rPr>
                <w:rFonts w:ascii="Arial" w:hAnsi="Arial" w:cs="Arial"/>
              </w:rPr>
              <w:t>§</w:t>
            </w:r>
            <w:r>
              <w:rPr>
                <w:rFonts w:ascii="Arial" w:hAnsi="Arial" w:cs="Arial"/>
              </w:rPr>
              <w:t xml:space="preserve"> </w:t>
            </w:r>
            <w:r w:rsidRPr="00A50915">
              <w:rPr>
                <w:rFonts w:ascii="Arial" w:eastAsia="Calibri" w:hAnsi="Arial" w:cs="Arial"/>
                <w:spacing w:val="1"/>
              </w:rPr>
              <w:t>22-20-201 et seq.;</w:t>
            </w:r>
            <w:r>
              <w:rPr>
                <w:rFonts w:ascii="Arial" w:eastAsia="Calibri" w:hAnsi="Arial" w:cs="Arial"/>
                <w:spacing w:val="1"/>
              </w:rPr>
              <w:t xml:space="preserve"> </w:t>
            </w:r>
            <w:r w:rsidRPr="00A50915">
              <w:rPr>
                <w:rFonts w:ascii="Arial" w:eastAsia="Calibri" w:hAnsi="Arial" w:cs="Arial"/>
                <w:spacing w:val="1"/>
              </w:rPr>
              <w:t>1 CCR 301-8</w:t>
            </w:r>
          </w:p>
        </w:tc>
        <w:tc>
          <w:tcPr>
            <w:tcW w:w="7650" w:type="dxa"/>
          </w:tcPr>
          <w:p w14:paraId="5D7498A4" w14:textId="2146A1D4" w:rsidR="00C755D3" w:rsidRPr="00A50915" w:rsidRDefault="00C755D3" w:rsidP="00027561">
            <w:pPr>
              <w:pStyle w:val="ListParagraph"/>
              <w:tabs>
                <w:tab w:val="left" w:pos="360"/>
              </w:tabs>
              <w:ind w:left="0"/>
              <w:rPr>
                <w:rFonts w:ascii="Arial" w:eastAsia="Calibri" w:hAnsi="Arial" w:cs="Arial"/>
              </w:rPr>
            </w:pPr>
            <w:r w:rsidRPr="00A50915">
              <w:rPr>
                <w:rFonts w:ascii="Arial" w:eastAsia="Calibri" w:hAnsi="Arial" w:cs="Arial"/>
              </w:rPr>
              <w:t xml:space="preserve">State statute and rules for students with disabilities and gifted and talented students.  </w:t>
            </w:r>
          </w:p>
        </w:tc>
        <w:tc>
          <w:tcPr>
            <w:tcW w:w="3330" w:type="dxa"/>
          </w:tcPr>
          <w:p w14:paraId="5EADF127" w14:textId="7E22D4BB" w:rsidR="00C755D3" w:rsidRPr="00A50915" w:rsidRDefault="00C755D3" w:rsidP="00027561">
            <w:pPr>
              <w:tabs>
                <w:tab w:val="left" w:pos="360"/>
              </w:tabs>
              <w:spacing w:before="40" w:after="0"/>
              <w:rPr>
                <w:rFonts w:ascii="Arial" w:eastAsia="Calibri" w:hAnsi="Arial" w:cs="Arial"/>
              </w:rPr>
            </w:pPr>
            <w:r w:rsidRPr="003016FC">
              <w:rPr>
                <w:rFonts w:ascii="Arial" w:eastAsia="Calibri" w:hAnsi="Arial" w:cs="Arial"/>
                <w:u w:val="single"/>
              </w:rPr>
              <w:t>Examples of Evidence</w:t>
            </w:r>
            <w:r w:rsidRPr="00A50915">
              <w:rPr>
                <w:rFonts w:ascii="Arial" w:eastAsia="Calibri" w:hAnsi="Arial" w:cs="Arial"/>
              </w:rPr>
              <w:t>:</w:t>
            </w:r>
          </w:p>
          <w:p w14:paraId="52094B98" w14:textId="425DCCF4" w:rsidR="00C755D3" w:rsidRPr="00A50915" w:rsidRDefault="00C755D3" w:rsidP="00027561">
            <w:pPr>
              <w:pStyle w:val="ListParagraph"/>
              <w:numPr>
                <w:ilvl w:val="0"/>
                <w:numId w:val="19"/>
              </w:numPr>
              <w:spacing w:before="40"/>
              <w:rPr>
                <w:rFonts w:ascii="Arial" w:eastAsia="Calibri" w:hAnsi="Arial" w:cs="Arial"/>
              </w:rPr>
            </w:pPr>
            <w:r w:rsidRPr="00A50915">
              <w:rPr>
                <w:rFonts w:ascii="Arial" w:eastAsia="Calibri" w:hAnsi="Arial" w:cs="Arial"/>
              </w:rPr>
              <w:t>GT Plan</w:t>
            </w:r>
          </w:p>
          <w:p w14:paraId="6738B6E8" w14:textId="238C7ADE" w:rsidR="00C755D3" w:rsidRPr="00A50915" w:rsidRDefault="00C755D3" w:rsidP="00027561">
            <w:pPr>
              <w:pStyle w:val="ListParagraph"/>
              <w:numPr>
                <w:ilvl w:val="0"/>
                <w:numId w:val="19"/>
              </w:numPr>
              <w:tabs>
                <w:tab w:val="left" w:pos="360"/>
              </w:tabs>
              <w:rPr>
                <w:rFonts w:ascii="Arial" w:eastAsia="Calibri" w:hAnsi="Arial" w:cs="Arial"/>
              </w:rPr>
            </w:pPr>
            <w:r w:rsidRPr="00A50915">
              <w:rPr>
                <w:rFonts w:ascii="Arial" w:eastAsia="Calibri" w:hAnsi="Arial" w:cs="Arial"/>
              </w:rPr>
              <w:t>ALP Review</w:t>
            </w:r>
          </w:p>
        </w:tc>
      </w:tr>
      <w:tr w:rsidR="00C755D3" w:rsidRPr="00CB6667" w14:paraId="33F96C6F" w14:textId="77777777" w:rsidTr="009805FE">
        <w:trPr>
          <w:cantSplit/>
          <w:jc w:val="center"/>
        </w:trPr>
        <w:tc>
          <w:tcPr>
            <w:tcW w:w="4068" w:type="dxa"/>
          </w:tcPr>
          <w:p w14:paraId="42409137" w14:textId="3A35D88A"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Section</w:t>
            </w:r>
            <w:r w:rsidRPr="00A50915">
              <w:rPr>
                <w:rFonts w:ascii="Arial" w:eastAsia="Calibri" w:hAnsi="Arial" w:cs="Arial"/>
                <w:spacing w:val="-6"/>
              </w:rPr>
              <w:t xml:space="preserve"> </w:t>
            </w:r>
            <w:r w:rsidRPr="00A50915">
              <w:rPr>
                <w:rFonts w:ascii="Arial" w:eastAsia="Calibri" w:hAnsi="Arial" w:cs="Arial"/>
              </w:rPr>
              <w:t>504</w:t>
            </w:r>
            <w:r w:rsidRPr="00A50915">
              <w:rPr>
                <w:rFonts w:ascii="Arial" w:eastAsia="Calibri" w:hAnsi="Arial" w:cs="Arial"/>
                <w:spacing w:val="-3"/>
              </w:rPr>
              <w:t xml:space="preserve"> </w:t>
            </w:r>
            <w:r w:rsidRPr="00A50915">
              <w:rPr>
                <w:rFonts w:ascii="Arial" w:eastAsia="Calibri" w:hAnsi="Arial" w:cs="Arial"/>
                <w:spacing w:val="2"/>
              </w:rPr>
              <w:t>o</w:t>
            </w:r>
            <w:r w:rsidRPr="00A50915">
              <w:rPr>
                <w:rFonts w:ascii="Arial" w:eastAsia="Calibri" w:hAnsi="Arial" w:cs="Arial"/>
              </w:rPr>
              <w:t>f</w:t>
            </w:r>
            <w:r w:rsidRPr="00A50915">
              <w:rPr>
                <w:rFonts w:ascii="Arial" w:eastAsia="Calibri" w:hAnsi="Arial" w:cs="Arial"/>
                <w:spacing w:val="-2"/>
              </w:rPr>
              <w:t xml:space="preserve"> </w:t>
            </w:r>
            <w:r w:rsidRPr="00A50915">
              <w:rPr>
                <w:rFonts w:ascii="Arial" w:eastAsia="Calibri" w:hAnsi="Arial" w:cs="Arial"/>
              </w:rPr>
              <w:t>the</w:t>
            </w:r>
            <w:r w:rsidRPr="00A50915">
              <w:rPr>
                <w:rFonts w:ascii="Arial" w:eastAsia="Calibri" w:hAnsi="Arial" w:cs="Arial"/>
                <w:spacing w:val="-2"/>
              </w:rPr>
              <w:t xml:space="preserve"> </w:t>
            </w:r>
            <w:r w:rsidRPr="00A50915">
              <w:rPr>
                <w:rFonts w:ascii="Arial" w:eastAsia="Calibri" w:hAnsi="Arial" w:cs="Arial"/>
                <w:spacing w:val="1"/>
              </w:rPr>
              <w:t>R</w:t>
            </w:r>
            <w:r w:rsidRPr="00A50915">
              <w:rPr>
                <w:rFonts w:ascii="Arial" w:eastAsia="Calibri" w:hAnsi="Arial" w:cs="Arial"/>
              </w:rPr>
              <w:t>ehabil</w:t>
            </w:r>
            <w:r w:rsidRPr="00A50915">
              <w:rPr>
                <w:rFonts w:ascii="Arial" w:eastAsia="Calibri" w:hAnsi="Arial" w:cs="Arial"/>
                <w:spacing w:val="1"/>
              </w:rPr>
              <w:t>i</w:t>
            </w:r>
            <w:r w:rsidRPr="00A50915">
              <w:rPr>
                <w:rFonts w:ascii="Arial" w:eastAsia="Calibri" w:hAnsi="Arial" w:cs="Arial"/>
              </w:rPr>
              <w:t>tation</w:t>
            </w:r>
            <w:r w:rsidRPr="00A50915">
              <w:rPr>
                <w:rFonts w:ascii="Arial" w:eastAsia="Calibri" w:hAnsi="Arial" w:cs="Arial"/>
                <w:spacing w:val="-13"/>
              </w:rPr>
              <w:t xml:space="preserve"> </w:t>
            </w:r>
            <w:r w:rsidRPr="00A50915">
              <w:rPr>
                <w:rFonts w:ascii="Arial" w:eastAsia="Calibri" w:hAnsi="Arial" w:cs="Arial"/>
                <w:spacing w:val="1"/>
              </w:rPr>
              <w:t>A</w:t>
            </w:r>
            <w:r w:rsidRPr="00A50915">
              <w:rPr>
                <w:rFonts w:ascii="Arial" w:eastAsia="Calibri" w:hAnsi="Arial" w:cs="Arial"/>
              </w:rPr>
              <w:t>ct</w:t>
            </w:r>
            <w:r w:rsidRPr="00A50915">
              <w:rPr>
                <w:rFonts w:ascii="Arial" w:eastAsia="Calibri" w:hAnsi="Arial" w:cs="Arial"/>
                <w:spacing w:val="-3"/>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1"/>
              </w:rPr>
              <w:t xml:space="preserve"> </w:t>
            </w:r>
            <w:r w:rsidRPr="00A50915">
              <w:rPr>
                <w:rFonts w:ascii="Arial" w:eastAsia="Calibri" w:hAnsi="Arial" w:cs="Arial"/>
              </w:rPr>
              <w:t>1973: 29</w:t>
            </w:r>
            <w:r w:rsidRPr="00A50915">
              <w:rPr>
                <w:rFonts w:ascii="Arial" w:eastAsia="Calibri" w:hAnsi="Arial" w:cs="Arial"/>
                <w:spacing w:val="-2"/>
              </w:rPr>
              <w:t xml:space="preserve"> </w:t>
            </w:r>
            <w:r w:rsidRPr="00A50915">
              <w:rPr>
                <w:rFonts w:ascii="Arial" w:eastAsia="Calibri" w:hAnsi="Arial" w:cs="Arial"/>
              </w:rPr>
              <w:t>U.</w:t>
            </w:r>
            <w:r w:rsidRPr="00A50915">
              <w:rPr>
                <w:rFonts w:ascii="Arial" w:eastAsia="Calibri" w:hAnsi="Arial" w:cs="Arial"/>
                <w:spacing w:val="1"/>
              </w:rPr>
              <w:t>S</w:t>
            </w:r>
            <w:r w:rsidRPr="00A50915">
              <w:rPr>
                <w:rFonts w:ascii="Arial" w:eastAsia="Calibri" w:hAnsi="Arial" w:cs="Arial"/>
              </w:rPr>
              <w:t>.C.</w:t>
            </w:r>
            <w:r w:rsidRPr="00A50915">
              <w:rPr>
                <w:rFonts w:ascii="Arial" w:eastAsia="Calibri" w:hAnsi="Arial" w:cs="Arial"/>
                <w:spacing w:val="-6"/>
              </w:rPr>
              <w:t xml:space="preserve"> </w:t>
            </w:r>
            <w:r w:rsidRPr="00A50915">
              <w:rPr>
                <w:rFonts w:ascii="Arial" w:eastAsia="Calibri" w:hAnsi="Arial" w:cs="Arial"/>
              </w:rPr>
              <w:t>794</w:t>
            </w:r>
          </w:p>
        </w:tc>
        <w:tc>
          <w:tcPr>
            <w:tcW w:w="7650" w:type="dxa"/>
          </w:tcPr>
          <w:p w14:paraId="420FCF3C" w14:textId="3EC10824"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 xml:space="preserve">Prohibits discrimination </w:t>
            </w:r>
            <w:proofErr w:type="gramStart"/>
            <w:r w:rsidRPr="00A50915">
              <w:rPr>
                <w:rFonts w:ascii="Arial" w:eastAsia="Calibri" w:hAnsi="Arial" w:cs="Arial"/>
              </w:rPr>
              <w:t>on the basis of</w:t>
            </w:r>
            <w:proofErr w:type="gramEnd"/>
            <w:r w:rsidRPr="00A50915">
              <w:rPr>
                <w:rFonts w:ascii="Arial" w:eastAsia="Calibri" w:hAnsi="Arial" w:cs="Arial"/>
              </w:rPr>
              <w:t xml:space="preserve"> disability in programs that receive federal financial assistance.</w:t>
            </w:r>
          </w:p>
        </w:tc>
        <w:tc>
          <w:tcPr>
            <w:tcW w:w="3330" w:type="dxa"/>
          </w:tcPr>
          <w:p w14:paraId="5C7F69FD" w14:textId="6488DC7D" w:rsidR="00C755D3" w:rsidRPr="00A50915" w:rsidRDefault="00C755D3" w:rsidP="00027561">
            <w:pPr>
              <w:tabs>
                <w:tab w:val="left" w:pos="360"/>
              </w:tabs>
              <w:spacing w:before="40" w:after="0"/>
              <w:rPr>
                <w:rFonts w:ascii="Arial" w:eastAsia="Calibri" w:hAnsi="Arial" w:cs="Arial"/>
              </w:rPr>
            </w:pPr>
            <w:r w:rsidRPr="003016FC">
              <w:rPr>
                <w:rFonts w:ascii="Arial" w:eastAsia="Calibri" w:hAnsi="Arial" w:cs="Arial"/>
                <w:u w:val="single"/>
              </w:rPr>
              <w:t>Submission to CSI</w:t>
            </w:r>
            <w:r w:rsidRPr="00A50915">
              <w:rPr>
                <w:rFonts w:ascii="Arial" w:eastAsia="Calibri" w:hAnsi="Arial" w:cs="Arial"/>
              </w:rPr>
              <w:t>:</w:t>
            </w:r>
          </w:p>
          <w:p w14:paraId="4DC5AFE3" w14:textId="5F526266" w:rsidR="00C755D3" w:rsidRPr="00A50915" w:rsidRDefault="00C755D3" w:rsidP="00027561">
            <w:pPr>
              <w:pStyle w:val="ListParagraph"/>
              <w:numPr>
                <w:ilvl w:val="0"/>
                <w:numId w:val="20"/>
              </w:numPr>
              <w:spacing w:before="40"/>
              <w:rPr>
                <w:rFonts w:ascii="Arial" w:eastAsia="Calibri" w:hAnsi="Arial" w:cs="Arial"/>
              </w:rPr>
            </w:pPr>
            <w:r w:rsidRPr="00A50915">
              <w:rPr>
                <w:rFonts w:ascii="Arial" w:eastAsia="Calibri" w:hAnsi="Arial" w:cs="Arial"/>
              </w:rPr>
              <w:t>504 Plan Compliance Check</w:t>
            </w:r>
          </w:p>
        </w:tc>
      </w:tr>
      <w:tr w:rsidR="00C755D3" w:rsidRPr="00CB6667" w14:paraId="5D799965" w14:textId="77777777" w:rsidTr="009805FE">
        <w:trPr>
          <w:cantSplit/>
          <w:jc w:val="center"/>
        </w:trPr>
        <w:tc>
          <w:tcPr>
            <w:tcW w:w="4068" w:type="dxa"/>
          </w:tcPr>
          <w:p w14:paraId="02C1B76B" w14:textId="7D46A930"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Americans</w:t>
            </w:r>
            <w:r w:rsidRPr="00A50915">
              <w:rPr>
                <w:rFonts w:ascii="Arial" w:eastAsia="Calibri" w:hAnsi="Arial" w:cs="Arial"/>
                <w:spacing w:val="-8"/>
              </w:rPr>
              <w:t xml:space="preserve"> </w:t>
            </w:r>
            <w:r w:rsidRPr="00A50915">
              <w:rPr>
                <w:rFonts w:ascii="Arial" w:eastAsia="Calibri" w:hAnsi="Arial" w:cs="Arial"/>
              </w:rPr>
              <w:t>with</w:t>
            </w:r>
            <w:r w:rsidRPr="00A50915">
              <w:rPr>
                <w:rFonts w:ascii="Arial" w:eastAsia="Calibri" w:hAnsi="Arial" w:cs="Arial"/>
                <w:spacing w:val="-4"/>
              </w:rPr>
              <w:t xml:space="preserve"> </w:t>
            </w:r>
            <w:r w:rsidRPr="00A50915">
              <w:rPr>
                <w:rFonts w:ascii="Arial" w:eastAsia="Calibri" w:hAnsi="Arial" w:cs="Arial"/>
              </w:rPr>
              <w:t>Disabilities</w:t>
            </w:r>
            <w:r w:rsidRPr="00A50915">
              <w:rPr>
                <w:rFonts w:ascii="Arial" w:eastAsia="Calibri" w:hAnsi="Arial" w:cs="Arial"/>
                <w:spacing w:val="-10"/>
              </w:rPr>
              <w:t xml:space="preserve"> </w:t>
            </w:r>
            <w:r w:rsidRPr="00A50915">
              <w:rPr>
                <w:rFonts w:ascii="Arial" w:eastAsia="Calibri" w:hAnsi="Arial" w:cs="Arial"/>
              </w:rPr>
              <w:t>Act:</w:t>
            </w:r>
            <w:r w:rsidRPr="00A50915">
              <w:rPr>
                <w:rFonts w:ascii="Arial" w:eastAsia="Calibri" w:hAnsi="Arial" w:cs="Arial"/>
                <w:spacing w:val="-5"/>
              </w:rPr>
              <w:t xml:space="preserve"> </w:t>
            </w:r>
            <w:r w:rsidRPr="00A50915">
              <w:rPr>
                <w:rFonts w:ascii="Arial" w:eastAsia="Calibri" w:hAnsi="Arial" w:cs="Arial"/>
              </w:rPr>
              <w:t>42</w:t>
            </w:r>
            <w:r w:rsidRPr="00A50915">
              <w:rPr>
                <w:rFonts w:ascii="Arial" w:eastAsia="Calibri" w:hAnsi="Arial" w:cs="Arial"/>
                <w:spacing w:val="-1"/>
              </w:rPr>
              <w:t xml:space="preserve"> </w:t>
            </w:r>
            <w:r w:rsidRPr="00A50915">
              <w:rPr>
                <w:rFonts w:ascii="Arial" w:eastAsia="Calibri" w:hAnsi="Arial" w:cs="Arial"/>
              </w:rPr>
              <w:t>U.</w:t>
            </w:r>
            <w:r w:rsidRPr="00A50915">
              <w:rPr>
                <w:rFonts w:ascii="Arial" w:eastAsia="Calibri" w:hAnsi="Arial" w:cs="Arial"/>
                <w:spacing w:val="1"/>
              </w:rPr>
              <w:t>S</w:t>
            </w:r>
            <w:r w:rsidRPr="00A50915">
              <w:rPr>
                <w:rFonts w:ascii="Arial" w:eastAsia="Calibri" w:hAnsi="Arial" w:cs="Arial"/>
              </w:rPr>
              <w:t>.C.</w:t>
            </w:r>
            <w:r w:rsidRPr="00A50915">
              <w:rPr>
                <w:rFonts w:ascii="Arial" w:eastAsia="Calibri" w:hAnsi="Arial" w:cs="Arial"/>
                <w:spacing w:val="-6"/>
              </w:rPr>
              <w:t xml:space="preserve"> </w:t>
            </w:r>
            <w:r w:rsidRPr="00A50915">
              <w:rPr>
                <w:rFonts w:ascii="Arial" w:eastAsia="Calibri" w:hAnsi="Arial" w:cs="Arial"/>
              </w:rPr>
              <w:t>12101</w:t>
            </w:r>
          </w:p>
        </w:tc>
        <w:tc>
          <w:tcPr>
            <w:tcW w:w="7650" w:type="dxa"/>
          </w:tcPr>
          <w:p w14:paraId="5CA63639" w14:textId="1AD5906C"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 xml:space="preserve">Prohibits discrimination </w:t>
            </w:r>
            <w:proofErr w:type="gramStart"/>
            <w:r w:rsidRPr="00A50915">
              <w:rPr>
                <w:rFonts w:ascii="Arial" w:eastAsia="Calibri" w:hAnsi="Arial" w:cs="Arial"/>
              </w:rPr>
              <w:t>on the basis of</w:t>
            </w:r>
            <w:proofErr w:type="gramEnd"/>
            <w:r w:rsidRPr="00A50915">
              <w:rPr>
                <w:rFonts w:ascii="Arial" w:eastAsia="Calibri" w:hAnsi="Arial" w:cs="Arial"/>
              </w:rPr>
              <w:t xml:space="preserve"> disability in employment, public services, and accommodations.</w:t>
            </w:r>
          </w:p>
        </w:tc>
        <w:tc>
          <w:tcPr>
            <w:tcW w:w="3330" w:type="dxa"/>
          </w:tcPr>
          <w:p w14:paraId="5AB9CF3A" w14:textId="7CEF0B21" w:rsidR="00C755D3" w:rsidRPr="00A50915" w:rsidRDefault="00C755D3" w:rsidP="00027561">
            <w:pPr>
              <w:pStyle w:val="ListParagraph"/>
              <w:spacing w:before="40"/>
              <w:ind w:left="0"/>
              <w:rPr>
                <w:rFonts w:ascii="Arial" w:eastAsia="Calibri" w:hAnsi="Arial" w:cs="Arial"/>
              </w:rPr>
            </w:pPr>
            <w:r w:rsidRPr="003016FC">
              <w:rPr>
                <w:rFonts w:ascii="Arial" w:eastAsia="Calibri" w:hAnsi="Arial" w:cs="Arial"/>
                <w:u w:val="single"/>
              </w:rPr>
              <w:t>Submission</w:t>
            </w:r>
            <w:r w:rsidR="002F487F">
              <w:rPr>
                <w:rFonts w:ascii="Arial" w:eastAsia="Calibri" w:hAnsi="Arial" w:cs="Arial"/>
                <w:u w:val="single"/>
              </w:rPr>
              <w:t>s</w:t>
            </w:r>
            <w:r>
              <w:rPr>
                <w:rFonts w:ascii="Arial" w:eastAsia="Calibri" w:hAnsi="Arial" w:cs="Arial"/>
                <w:u w:val="single"/>
              </w:rPr>
              <w:t xml:space="preserve"> to CSI</w:t>
            </w:r>
            <w:r w:rsidRPr="00A50915">
              <w:rPr>
                <w:rFonts w:ascii="Arial" w:eastAsia="Calibri" w:hAnsi="Arial" w:cs="Arial"/>
              </w:rPr>
              <w:t>:</w:t>
            </w:r>
          </w:p>
          <w:p w14:paraId="5F0BA906" w14:textId="7695D564" w:rsidR="00C755D3" w:rsidRPr="00A50915" w:rsidRDefault="00C755D3" w:rsidP="00027561">
            <w:pPr>
              <w:pStyle w:val="ListParagraph"/>
              <w:numPr>
                <w:ilvl w:val="0"/>
                <w:numId w:val="20"/>
              </w:numPr>
              <w:spacing w:before="40"/>
              <w:rPr>
                <w:rFonts w:ascii="Arial" w:eastAsia="Calibri" w:hAnsi="Arial" w:cs="Arial"/>
              </w:rPr>
            </w:pPr>
            <w:r w:rsidRPr="00A50915">
              <w:rPr>
                <w:rFonts w:ascii="Arial" w:eastAsia="Calibri" w:hAnsi="Arial" w:cs="Arial"/>
              </w:rPr>
              <w:t>SPED MOU</w:t>
            </w:r>
          </w:p>
          <w:p w14:paraId="0E40AB88" w14:textId="6D286492" w:rsidR="00C755D3" w:rsidRPr="00A50915" w:rsidRDefault="00C755D3" w:rsidP="00027561">
            <w:pPr>
              <w:pStyle w:val="ListParagraph"/>
              <w:numPr>
                <w:ilvl w:val="0"/>
                <w:numId w:val="20"/>
              </w:numPr>
              <w:spacing w:before="40"/>
              <w:rPr>
                <w:rFonts w:ascii="Arial" w:eastAsia="Calibri" w:hAnsi="Arial" w:cs="Arial"/>
              </w:rPr>
            </w:pPr>
            <w:r w:rsidRPr="00A50915">
              <w:rPr>
                <w:rFonts w:ascii="Arial" w:eastAsia="Calibri" w:hAnsi="Arial" w:cs="Arial"/>
              </w:rPr>
              <w:t>504/IEP Compliance Reviews</w:t>
            </w:r>
          </w:p>
          <w:p w14:paraId="5D603128" w14:textId="77777777" w:rsidR="00C755D3" w:rsidRPr="003016FC" w:rsidRDefault="00C755D3" w:rsidP="00027561">
            <w:pPr>
              <w:pStyle w:val="ListParagraph"/>
              <w:spacing w:before="40"/>
              <w:ind w:left="0"/>
              <w:rPr>
                <w:rFonts w:ascii="Arial" w:eastAsia="Calibri" w:hAnsi="Arial" w:cs="Arial"/>
                <w:u w:val="single"/>
              </w:rPr>
            </w:pPr>
          </w:p>
          <w:p w14:paraId="29AA3D7B" w14:textId="1F9CBEBE" w:rsidR="00C755D3" w:rsidRPr="00A50915" w:rsidRDefault="00C755D3" w:rsidP="00027561">
            <w:pPr>
              <w:pStyle w:val="ListParagraph"/>
              <w:spacing w:before="40"/>
              <w:ind w:left="0"/>
              <w:rPr>
                <w:rFonts w:ascii="Arial" w:eastAsia="Calibri" w:hAnsi="Arial" w:cs="Arial"/>
              </w:rPr>
            </w:pPr>
            <w:r w:rsidRPr="003016FC">
              <w:rPr>
                <w:rFonts w:ascii="Arial" w:eastAsia="Calibri" w:hAnsi="Arial" w:cs="Arial"/>
                <w:u w:val="single"/>
              </w:rPr>
              <w:t>Example of Evidence</w:t>
            </w:r>
            <w:r w:rsidRPr="00A50915">
              <w:rPr>
                <w:rFonts w:ascii="Arial" w:eastAsia="Calibri" w:hAnsi="Arial" w:cs="Arial"/>
              </w:rPr>
              <w:t>:</w:t>
            </w:r>
          </w:p>
          <w:p w14:paraId="6F7B04F2" w14:textId="41A72FFF" w:rsidR="00C755D3" w:rsidRPr="00A50915" w:rsidRDefault="00C755D3" w:rsidP="00027561">
            <w:pPr>
              <w:pStyle w:val="ListParagraph"/>
              <w:numPr>
                <w:ilvl w:val="0"/>
                <w:numId w:val="21"/>
              </w:numPr>
              <w:spacing w:before="40"/>
              <w:rPr>
                <w:rFonts w:ascii="Arial" w:eastAsia="Calibri" w:hAnsi="Arial" w:cs="Arial"/>
              </w:rPr>
            </w:pPr>
            <w:r w:rsidRPr="00A50915">
              <w:rPr>
                <w:rFonts w:ascii="Arial" w:eastAsia="Calibri" w:hAnsi="Arial" w:cs="Arial"/>
              </w:rPr>
              <w:t>Employee policies</w:t>
            </w:r>
          </w:p>
        </w:tc>
      </w:tr>
      <w:tr w:rsidR="00C755D3" w:rsidRPr="00CB6667" w14:paraId="323B142E" w14:textId="77777777" w:rsidTr="009805FE">
        <w:trPr>
          <w:cantSplit/>
          <w:jc w:val="center"/>
        </w:trPr>
        <w:tc>
          <w:tcPr>
            <w:tcW w:w="4068" w:type="dxa"/>
          </w:tcPr>
          <w:p w14:paraId="0ECA7F57" w14:textId="323D8AC5" w:rsidR="007A4005" w:rsidRPr="007A4005" w:rsidRDefault="007A4005" w:rsidP="00027561">
            <w:pPr>
              <w:pStyle w:val="ListParagraph"/>
              <w:spacing w:before="41"/>
              <w:ind w:left="0"/>
              <w:rPr>
                <w:rFonts w:ascii="Arial" w:eastAsia="Calibri" w:hAnsi="Arial" w:cs="Arial"/>
              </w:rPr>
            </w:pPr>
            <w:r w:rsidRPr="007A4005">
              <w:rPr>
                <w:rFonts w:ascii="Arial" w:eastAsia="Calibri" w:hAnsi="Arial" w:cs="Arial"/>
              </w:rPr>
              <w:t>Individuals with Disabilities Educational Act: 20 U.S.C. 1400 et seq.</w:t>
            </w:r>
          </w:p>
          <w:p w14:paraId="1CFE9DAC" w14:textId="0983DAEA" w:rsidR="00C755D3" w:rsidRPr="00A50915" w:rsidRDefault="00C755D3" w:rsidP="00027561">
            <w:pPr>
              <w:pStyle w:val="ListParagraph"/>
              <w:spacing w:before="41"/>
              <w:ind w:left="0"/>
              <w:rPr>
                <w:rFonts w:ascii="Arial" w:eastAsia="Calibri" w:hAnsi="Arial" w:cs="Arial"/>
              </w:rPr>
            </w:pPr>
          </w:p>
        </w:tc>
        <w:tc>
          <w:tcPr>
            <w:tcW w:w="7650" w:type="dxa"/>
          </w:tcPr>
          <w:p w14:paraId="6EF38B20" w14:textId="072714FC" w:rsidR="00C755D3" w:rsidRPr="00A50915" w:rsidRDefault="00C755D3" w:rsidP="00027561">
            <w:pPr>
              <w:pStyle w:val="ListParagraph"/>
              <w:spacing w:before="41"/>
              <w:ind w:left="0"/>
              <w:rPr>
                <w:rFonts w:ascii="Arial" w:eastAsia="Calibri" w:hAnsi="Arial" w:cs="Arial"/>
              </w:rPr>
            </w:pPr>
            <w:r w:rsidRPr="00A50915">
              <w:rPr>
                <w:rFonts w:ascii="Arial" w:eastAsia="Calibri" w:hAnsi="Arial" w:cs="Arial"/>
              </w:rPr>
              <w:t xml:space="preserve">Federal laws and regulations relating to the education of individuals with disabilities.  </w:t>
            </w:r>
          </w:p>
        </w:tc>
        <w:tc>
          <w:tcPr>
            <w:tcW w:w="3330" w:type="dxa"/>
          </w:tcPr>
          <w:p w14:paraId="6A4FF2FA" w14:textId="022FA39E" w:rsidR="00C755D3" w:rsidRPr="00A50915" w:rsidRDefault="00C755D3" w:rsidP="00027561">
            <w:pPr>
              <w:pStyle w:val="ListParagraph"/>
              <w:spacing w:before="40"/>
              <w:ind w:left="0"/>
              <w:rPr>
                <w:rFonts w:ascii="Arial" w:eastAsia="Calibri" w:hAnsi="Arial" w:cs="Arial"/>
              </w:rPr>
            </w:pPr>
            <w:r w:rsidRPr="003016FC">
              <w:rPr>
                <w:rFonts w:ascii="Arial" w:eastAsia="Calibri" w:hAnsi="Arial" w:cs="Arial"/>
                <w:u w:val="single"/>
              </w:rPr>
              <w:t>Submission</w:t>
            </w:r>
            <w:r w:rsidR="002F487F">
              <w:rPr>
                <w:rFonts w:ascii="Arial" w:eastAsia="Calibri" w:hAnsi="Arial" w:cs="Arial"/>
                <w:u w:val="single"/>
              </w:rPr>
              <w:t>s</w:t>
            </w:r>
            <w:r>
              <w:rPr>
                <w:rFonts w:ascii="Arial" w:eastAsia="Calibri" w:hAnsi="Arial" w:cs="Arial"/>
                <w:u w:val="single"/>
              </w:rPr>
              <w:t xml:space="preserve"> to CSI</w:t>
            </w:r>
            <w:r w:rsidRPr="00A50915">
              <w:rPr>
                <w:rFonts w:ascii="Arial" w:eastAsia="Calibri" w:hAnsi="Arial" w:cs="Arial"/>
              </w:rPr>
              <w:t>:</w:t>
            </w:r>
          </w:p>
          <w:p w14:paraId="1829508B" w14:textId="45E92653" w:rsidR="00C755D3" w:rsidRPr="00A50915" w:rsidRDefault="00C755D3" w:rsidP="00027561">
            <w:pPr>
              <w:pStyle w:val="ListParagraph"/>
              <w:numPr>
                <w:ilvl w:val="0"/>
                <w:numId w:val="21"/>
              </w:numPr>
              <w:spacing w:before="40"/>
              <w:rPr>
                <w:rFonts w:ascii="Arial" w:eastAsia="Calibri" w:hAnsi="Arial" w:cs="Arial"/>
              </w:rPr>
            </w:pPr>
            <w:r w:rsidRPr="00A50915">
              <w:rPr>
                <w:rFonts w:ascii="Arial" w:eastAsia="Calibri" w:hAnsi="Arial" w:cs="Arial"/>
              </w:rPr>
              <w:t>SPED MOU</w:t>
            </w:r>
          </w:p>
          <w:p w14:paraId="0403914F" w14:textId="1C700C15" w:rsidR="00C755D3" w:rsidRPr="00A50915" w:rsidRDefault="00C755D3" w:rsidP="00027561">
            <w:pPr>
              <w:pStyle w:val="ListParagraph"/>
              <w:numPr>
                <w:ilvl w:val="0"/>
                <w:numId w:val="21"/>
              </w:numPr>
              <w:spacing w:before="40"/>
              <w:rPr>
                <w:rFonts w:ascii="Arial" w:eastAsia="Calibri" w:hAnsi="Arial" w:cs="Arial"/>
              </w:rPr>
            </w:pPr>
            <w:r w:rsidRPr="00A50915">
              <w:rPr>
                <w:rFonts w:ascii="Arial" w:eastAsia="Calibri" w:hAnsi="Arial" w:cs="Arial"/>
              </w:rPr>
              <w:t>504/IEP Compliance Reviews</w:t>
            </w:r>
          </w:p>
          <w:p w14:paraId="102D3AF2" w14:textId="5E34BEB4" w:rsidR="00C755D3" w:rsidRPr="00A50915" w:rsidRDefault="00C755D3" w:rsidP="00027561">
            <w:pPr>
              <w:pStyle w:val="ListParagraph"/>
              <w:spacing w:before="41"/>
              <w:ind w:left="0"/>
              <w:rPr>
                <w:rFonts w:ascii="Arial" w:eastAsia="Calibri" w:hAnsi="Arial" w:cs="Arial"/>
              </w:rPr>
            </w:pPr>
          </w:p>
        </w:tc>
      </w:tr>
      <w:tr w:rsidR="00C755D3" w:rsidRPr="00CB6667" w14:paraId="3866B91C" w14:textId="77777777" w:rsidTr="009805FE">
        <w:trPr>
          <w:cantSplit/>
          <w:jc w:val="center"/>
        </w:trPr>
        <w:tc>
          <w:tcPr>
            <w:tcW w:w="4068" w:type="dxa"/>
          </w:tcPr>
          <w:p w14:paraId="1F820061" w14:textId="77828726" w:rsidR="00C755D3" w:rsidRPr="00A50915" w:rsidRDefault="00C755D3" w:rsidP="00027561">
            <w:pPr>
              <w:pStyle w:val="ListParagraph"/>
              <w:spacing w:before="40"/>
              <w:ind w:left="0"/>
              <w:rPr>
                <w:rFonts w:ascii="Arial" w:hAnsi="Arial" w:cs="Arial"/>
              </w:rPr>
            </w:pPr>
            <w:r w:rsidRPr="00A50915">
              <w:rPr>
                <w:rFonts w:ascii="Arial" w:eastAsia="Calibri" w:hAnsi="Arial" w:cs="Arial"/>
              </w:rPr>
              <w:lastRenderedPageBreak/>
              <w:t>English</w:t>
            </w:r>
            <w:r w:rsidRPr="00A50915">
              <w:rPr>
                <w:rFonts w:ascii="Arial" w:eastAsia="Calibri" w:hAnsi="Arial" w:cs="Arial"/>
                <w:spacing w:val="-5"/>
              </w:rPr>
              <w:t xml:space="preserve"> </w:t>
            </w:r>
            <w:r w:rsidRPr="00A50915">
              <w:rPr>
                <w:rFonts w:ascii="Arial" w:eastAsia="Calibri" w:hAnsi="Arial" w:cs="Arial"/>
                <w:spacing w:val="1"/>
              </w:rPr>
              <w:t>La</w:t>
            </w:r>
            <w:r w:rsidRPr="00A50915">
              <w:rPr>
                <w:rFonts w:ascii="Arial" w:eastAsia="Calibri" w:hAnsi="Arial" w:cs="Arial"/>
              </w:rPr>
              <w:t>n</w:t>
            </w:r>
            <w:r w:rsidRPr="00A50915">
              <w:rPr>
                <w:rFonts w:ascii="Arial" w:eastAsia="Calibri" w:hAnsi="Arial" w:cs="Arial"/>
                <w:spacing w:val="1"/>
              </w:rPr>
              <w:t>gua</w:t>
            </w:r>
            <w:r w:rsidRPr="00A50915">
              <w:rPr>
                <w:rFonts w:ascii="Arial" w:eastAsia="Calibri" w:hAnsi="Arial" w:cs="Arial"/>
              </w:rPr>
              <w:t>ge</w:t>
            </w:r>
            <w:r w:rsidRPr="00A50915">
              <w:rPr>
                <w:rFonts w:ascii="Arial" w:eastAsia="Calibri" w:hAnsi="Arial" w:cs="Arial"/>
                <w:spacing w:val="-8"/>
              </w:rPr>
              <w:t xml:space="preserve"> </w:t>
            </w:r>
            <w:r w:rsidRPr="00A50915">
              <w:rPr>
                <w:rFonts w:ascii="Arial" w:eastAsia="Calibri" w:hAnsi="Arial" w:cs="Arial"/>
              </w:rPr>
              <w:t>Proficiency</w:t>
            </w:r>
            <w:r w:rsidRPr="00A50915">
              <w:rPr>
                <w:rFonts w:ascii="Arial" w:eastAsia="Calibri" w:hAnsi="Arial" w:cs="Arial"/>
                <w:spacing w:val="-10"/>
              </w:rPr>
              <w:t xml:space="preserve"> </w:t>
            </w:r>
            <w:r w:rsidRPr="00A50915">
              <w:rPr>
                <w:rFonts w:ascii="Arial" w:eastAsia="Calibri" w:hAnsi="Arial" w:cs="Arial"/>
                <w:spacing w:val="1"/>
              </w:rPr>
              <w:t>A</w:t>
            </w:r>
            <w:r w:rsidRPr="00A50915">
              <w:rPr>
                <w:rFonts w:ascii="Arial" w:eastAsia="Calibri" w:hAnsi="Arial" w:cs="Arial"/>
              </w:rPr>
              <w:t>ct:</w:t>
            </w:r>
            <w:r w:rsidRPr="00A50915">
              <w:rPr>
                <w:rFonts w:ascii="Arial" w:eastAsia="Calibri" w:hAnsi="Arial" w:cs="Arial"/>
                <w:spacing w:val="-5"/>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24</w:t>
            </w:r>
            <w:r w:rsidRPr="00CB6667">
              <w:rPr>
                <w:rFonts w:ascii="Cambria Math" w:eastAsia="Calibri" w:hAnsi="Cambria Math" w:cs="Cambria Math"/>
                <w:spacing w:val="1"/>
              </w:rPr>
              <w:t>‐</w:t>
            </w:r>
            <w:r w:rsidRPr="00A50915">
              <w:rPr>
                <w:rFonts w:ascii="Arial" w:eastAsia="Calibri" w:hAnsi="Arial" w:cs="Arial"/>
              </w:rPr>
              <w:t>101</w:t>
            </w:r>
            <w:r w:rsidRPr="00A50915">
              <w:rPr>
                <w:rFonts w:ascii="Arial" w:eastAsia="Calibri" w:hAnsi="Arial" w:cs="Arial"/>
                <w:spacing w:val="-9"/>
              </w:rPr>
              <w:t xml:space="preserve"> </w:t>
            </w:r>
            <w:r w:rsidRPr="00A50915">
              <w:rPr>
                <w:rFonts w:ascii="Arial" w:eastAsia="Calibri" w:hAnsi="Arial" w:cs="Arial"/>
              </w:rPr>
              <w:t>et seq.</w:t>
            </w:r>
          </w:p>
        </w:tc>
        <w:tc>
          <w:tcPr>
            <w:tcW w:w="7650" w:type="dxa"/>
          </w:tcPr>
          <w:p w14:paraId="205E5205" w14:textId="7466E58F" w:rsidR="00C755D3" w:rsidRPr="00A50915" w:rsidRDefault="007A4005" w:rsidP="00027561">
            <w:pPr>
              <w:tabs>
                <w:tab w:val="left" w:pos="360"/>
              </w:tabs>
              <w:spacing w:before="40"/>
              <w:rPr>
                <w:rFonts w:ascii="Arial" w:eastAsia="Calibri" w:hAnsi="Arial" w:cs="Arial"/>
              </w:rPr>
            </w:pPr>
            <w:r>
              <w:rPr>
                <w:rFonts w:ascii="Arial" w:eastAsia="Calibri" w:hAnsi="Arial" w:cs="Arial"/>
              </w:rPr>
              <w:t>P</w:t>
            </w:r>
            <w:r w:rsidR="00C755D3" w:rsidRPr="00A50915">
              <w:rPr>
                <w:rFonts w:ascii="Arial" w:eastAsia="Calibri" w:hAnsi="Arial" w:cs="Arial"/>
              </w:rPr>
              <w:t>rovides funding allocation for all local education providers with English learners</w:t>
            </w:r>
            <w:r>
              <w:rPr>
                <w:rFonts w:ascii="Arial" w:eastAsia="Calibri" w:hAnsi="Arial" w:cs="Arial"/>
              </w:rPr>
              <w:t xml:space="preserve"> through two programs</w:t>
            </w:r>
            <w:r w:rsidR="00C755D3" w:rsidRPr="00A50915">
              <w:rPr>
                <w:rFonts w:ascii="Arial" w:eastAsia="Calibri" w:hAnsi="Arial" w:cs="Arial"/>
              </w:rPr>
              <w:t xml:space="preserve">: the English Language Proficiency Program and the Professional Development and Student Support Program. </w:t>
            </w:r>
          </w:p>
          <w:p w14:paraId="595550A5" w14:textId="62DF3E4E" w:rsidR="00C755D3" w:rsidRPr="00A50915" w:rsidRDefault="00000000" w:rsidP="00027561">
            <w:pPr>
              <w:pStyle w:val="ListParagraph"/>
              <w:spacing w:before="40"/>
              <w:ind w:left="0"/>
              <w:rPr>
                <w:rFonts w:ascii="Arial" w:eastAsia="Calibri" w:hAnsi="Arial" w:cs="Arial"/>
              </w:rPr>
            </w:pPr>
            <w:hyperlink r:id="rId76" w:history="1">
              <w:r w:rsidR="007A4005" w:rsidRPr="007A4005">
                <w:rPr>
                  <w:rStyle w:val="Hyperlink"/>
                  <w:rFonts w:ascii="Arial" w:eastAsia="Calibri" w:hAnsi="Arial" w:cs="Arial"/>
                </w:rPr>
                <w:t>CDE: English Language Proficiency Act</w:t>
              </w:r>
            </w:hyperlink>
            <w:r w:rsidR="00C755D3" w:rsidRPr="00A50915">
              <w:rPr>
                <w:rFonts w:ascii="Arial" w:eastAsia="Calibri" w:hAnsi="Arial" w:cs="Arial"/>
              </w:rPr>
              <w:t xml:space="preserve"> </w:t>
            </w:r>
          </w:p>
        </w:tc>
        <w:tc>
          <w:tcPr>
            <w:tcW w:w="3330" w:type="dxa"/>
          </w:tcPr>
          <w:p w14:paraId="256BAA92" w14:textId="442EFFC5" w:rsidR="00C755D3" w:rsidRPr="00A50915" w:rsidRDefault="00C755D3" w:rsidP="00027561">
            <w:pPr>
              <w:tabs>
                <w:tab w:val="left" w:pos="360"/>
              </w:tabs>
              <w:spacing w:before="40" w:after="0"/>
              <w:rPr>
                <w:rFonts w:ascii="Arial" w:eastAsia="Calibri" w:hAnsi="Arial" w:cs="Arial"/>
              </w:rPr>
            </w:pPr>
            <w:r w:rsidRPr="003016FC">
              <w:rPr>
                <w:rFonts w:ascii="Arial" w:eastAsia="Calibri" w:hAnsi="Arial" w:cs="Arial"/>
                <w:u w:val="single"/>
              </w:rPr>
              <w:t>Examples of Evidence</w:t>
            </w:r>
            <w:r w:rsidRPr="00A50915">
              <w:rPr>
                <w:rFonts w:ascii="Arial" w:eastAsia="Calibri" w:hAnsi="Arial" w:cs="Arial"/>
              </w:rPr>
              <w:t>:</w:t>
            </w:r>
          </w:p>
          <w:p w14:paraId="2E7B7BC1" w14:textId="118C3183" w:rsidR="00C755D3" w:rsidRPr="00DC2C52" w:rsidRDefault="00C755D3" w:rsidP="00027561">
            <w:pPr>
              <w:pStyle w:val="ListParagraph"/>
              <w:numPr>
                <w:ilvl w:val="0"/>
                <w:numId w:val="22"/>
              </w:numPr>
              <w:tabs>
                <w:tab w:val="left" w:pos="360"/>
              </w:tabs>
              <w:spacing w:before="40"/>
              <w:rPr>
                <w:rFonts w:ascii="Arial" w:eastAsia="Calibri" w:hAnsi="Arial" w:cs="Arial"/>
              </w:rPr>
            </w:pPr>
            <w:r w:rsidRPr="00DC2C52">
              <w:rPr>
                <w:rFonts w:ascii="Arial" w:eastAsia="Calibri" w:hAnsi="Arial" w:cs="Arial"/>
              </w:rPr>
              <w:t>EL Plan</w:t>
            </w:r>
          </w:p>
          <w:p w14:paraId="3F3D8873" w14:textId="4A5424B0" w:rsidR="00C755D3" w:rsidRPr="00A50915" w:rsidRDefault="00C755D3" w:rsidP="00027561">
            <w:pPr>
              <w:pStyle w:val="ListParagraph"/>
              <w:numPr>
                <w:ilvl w:val="0"/>
                <w:numId w:val="22"/>
              </w:numPr>
              <w:spacing w:before="40"/>
              <w:rPr>
                <w:rFonts w:ascii="Arial" w:eastAsia="Calibri" w:hAnsi="Arial" w:cs="Arial"/>
              </w:rPr>
            </w:pPr>
            <w:r w:rsidRPr="00A50915">
              <w:rPr>
                <w:rFonts w:ascii="Arial" w:eastAsia="Calibri" w:hAnsi="Arial" w:cs="Arial"/>
              </w:rPr>
              <w:t>WIDA Assessment Data</w:t>
            </w:r>
          </w:p>
          <w:p w14:paraId="5C475A79" w14:textId="4793C670" w:rsidR="00C755D3" w:rsidRPr="00A50915" w:rsidRDefault="00C755D3" w:rsidP="00027561">
            <w:pPr>
              <w:pStyle w:val="ListParagraph"/>
              <w:numPr>
                <w:ilvl w:val="0"/>
                <w:numId w:val="22"/>
              </w:numPr>
              <w:spacing w:before="40"/>
              <w:rPr>
                <w:rFonts w:ascii="Arial" w:eastAsia="Calibri" w:hAnsi="Arial" w:cs="Arial"/>
              </w:rPr>
            </w:pPr>
            <w:r w:rsidRPr="00A50915">
              <w:rPr>
                <w:rFonts w:ascii="Arial" w:eastAsia="Calibri" w:hAnsi="Arial" w:cs="Arial"/>
              </w:rPr>
              <w:t>Enrollment Policy and Pr</w:t>
            </w:r>
            <w:r w:rsidR="002F487F">
              <w:rPr>
                <w:rFonts w:ascii="Arial" w:eastAsia="Calibri" w:hAnsi="Arial" w:cs="Arial"/>
              </w:rPr>
              <w:t>ocedures</w:t>
            </w:r>
          </w:p>
        </w:tc>
      </w:tr>
      <w:tr w:rsidR="00860070" w:rsidRPr="00CB6667" w14:paraId="49D8235B" w14:textId="77777777" w:rsidTr="009805FE">
        <w:trPr>
          <w:cantSplit/>
          <w:jc w:val="center"/>
        </w:trPr>
        <w:tc>
          <w:tcPr>
            <w:tcW w:w="4068" w:type="dxa"/>
          </w:tcPr>
          <w:p w14:paraId="03D1450F" w14:textId="77777777" w:rsidR="00860070" w:rsidRDefault="00860070" w:rsidP="00860070">
            <w:pPr>
              <w:spacing w:after="0" w:line="240" w:lineRule="auto"/>
              <w:ind w:right="-20"/>
              <w:rPr>
                <w:rFonts w:ascii="Arial" w:eastAsia="Times New Roman" w:hAnsi="Arial" w:cs="Arial"/>
                <w:sz w:val="21"/>
                <w:szCs w:val="21"/>
              </w:rPr>
            </w:pPr>
            <w:r w:rsidRPr="00860070">
              <w:rPr>
                <w:rFonts w:ascii="Arial" w:eastAsia="Calibri" w:hAnsi="Arial" w:cs="Arial"/>
                <w:spacing w:val="-1"/>
                <w:sz w:val="21"/>
                <w:szCs w:val="21"/>
              </w:rPr>
              <w:t>Website Accessibility – violations: C.R.S. 24-34-802</w:t>
            </w:r>
          </w:p>
          <w:p w14:paraId="4E2FEA56" w14:textId="77777777" w:rsidR="00860070" w:rsidRPr="00A50915" w:rsidRDefault="00860070" w:rsidP="00027561">
            <w:pPr>
              <w:pStyle w:val="ListParagraph"/>
              <w:spacing w:before="40"/>
              <w:ind w:left="0"/>
              <w:rPr>
                <w:rFonts w:ascii="Arial" w:eastAsia="Calibri" w:hAnsi="Arial" w:cs="Arial"/>
              </w:rPr>
            </w:pPr>
          </w:p>
        </w:tc>
        <w:tc>
          <w:tcPr>
            <w:tcW w:w="7650" w:type="dxa"/>
          </w:tcPr>
          <w:p w14:paraId="343A3573" w14:textId="77777777" w:rsidR="00860070" w:rsidRDefault="00860070" w:rsidP="00860070">
            <w:pPr>
              <w:autoSpaceDE w:val="0"/>
              <w:autoSpaceDN w:val="0"/>
              <w:spacing w:after="0" w:line="240" w:lineRule="auto"/>
              <w:rPr>
                <w:rFonts w:ascii="Arial" w:eastAsia="Times New Roman" w:hAnsi="Arial" w:cs="Arial"/>
              </w:rPr>
            </w:pPr>
            <w:r w:rsidRPr="005556ED">
              <w:rPr>
                <w:rFonts w:ascii="Arial" w:eastAsia="Times New Roman" w:hAnsi="Arial" w:cs="Arial"/>
              </w:rPr>
              <w:t xml:space="preserve">CSI and CSI schools are required under applicable law to ensure accessibility compliance for individuals with disabilities for all technology, hardware, and software, that is both public-facing and internal-facing. </w:t>
            </w:r>
          </w:p>
          <w:p w14:paraId="32627E45" w14:textId="77777777" w:rsidR="00860070" w:rsidRDefault="00860070" w:rsidP="00027561">
            <w:pPr>
              <w:tabs>
                <w:tab w:val="left" w:pos="360"/>
              </w:tabs>
              <w:spacing w:before="40"/>
              <w:rPr>
                <w:rFonts w:ascii="Arial" w:eastAsia="Calibri" w:hAnsi="Arial" w:cs="Arial"/>
              </w:rPr>
            </w:pPr>
          </w:p>
          <w:p w14:paraId="5A2306E4" w14:textId="26B6BB3D" w:rsidR="00860070" w:rsidRDefault="00000000" w:rsidP="00027561">
            <w:pPr>
              <w:tabs>
                <w:tab w:val="left" w:pos="360"/>
              </w:tabs>
              <w:spacing w:before="40"/>
              <w:rPr>
                <w:rFonts w:ascii="Arial" w:eastAsia="Calibri" w:hAnsi="Arial" w:cs="Arial"/>
              </w:rPr>
            </w:pPr>
            <w:hyperlink r:id="rId77" w:history="1">
              <w:r w:rsidR="00E57B4F">
                <w:rPr>
                  <w:rStyle w:val="Hyperlink"/>
                  <w:rFonts w:ascii="Arial" w:eastAsia="Calibri" w:hAnsi="Arial" w:cs="Arial"/>
                </w:rPr>
                <w:t>OIT: H</w:t>
              </w:r>
              <w:r w:rsidR="00860070" w:rsidRPr="00860070">
                <w:rPr>
                  <w:rStyle w:val="Hyperlink"/>
                  <w:rFonts w:ascii="Arial" w:eastAsia="Calibri" w:hAnsi="Arial" w:cs="Arial"/>
                </w:rPr>
                <w:t>B 21-1110 Colorado Laws for Persons with Disabilities</w:t>
              </w:r>
            </w:hyperlink>
          </w:p>
          <w:p w14:paraId="1F3DB57E" w14:textId="5435E587" w:rsidR="00E57B4F" w:rsidRDefault="00000000" w:rsidP="00027561">
            <w:pPr>
              <w:tabs>
                <w:tab w:val="left" w:pos="360"/>
              </w:tabs>
              <w:spacing w:before="40"/>
              <w:rPr>
                <w:rFonts w:ascii="Arial" w:eastAsia="Calibri" w:hAnsi="Arial" w:cs="Arial"/>
              </w:rPr>
            </w:pPr>
            <w:hyperlink r:id="rId78" w:history="1">
              <w:r w:rsidR="00E57B4F" w:rsidRPr="00E57B4F">
                <w:rPr>
                  <w:rStyle w:val="Hyperlink"/>
                  <w:rFonts w:ascii="Arial" w:eastAsia="Calibri" w:hAnsi="Arial" w:cs="Arial"/>
                </w:rPr>
                <w:t>CSI Resource Site: Accessibility</w:t>
              </w:r>
            </w:hyperlink>
          </w:p>
        </w:tc>
        <w:tc>
          <w:tcPr>
            <w:tcW w:w="3330" w:type="dxa"/>
          </w:tcPr>
          <w:p w14:paraId="4C07EC34" w14:textId="75C941E5" w:rsidR="00860070" w:rsidRDefault="002F487F" w:rsidP="00027561">
            <w:pPr>
              <w:tabs>
                <w:tab w:val="left" w:pos="360"/>
              </w:tabs>
              <w:spacing w:before="40" w:after="0"/>
              <w:rPr>
                <w:rFonts w:ascii="Arial" w:eastAsia="Calibri" w:hAnsi="Arial" w:cs="Arial"/>
                <w:u w:val="single"/>
              </w:rPr>
            </w:pPr>
            <w:r>
              <w:rPr>
                <w:rFonts w:ascii="Arial" w:eastAsia="Calibri" w:hAnsi="Arial" w:cs="Arial"/>
                <w:u w:val="single"/>
              </w:rPr>
              <w:t>Submission to CSI</w:t>
            </w:r>
          </w:p>
          <w:p w14:paraId="0EA15DE5" w14:textId="7C1E3685" w:rsidR="002F487F" w:rsidRPr="002F487F" w:rsidRDefault="002F487F" w:rsidP="002F487F">
            <w:pPr>
              <w:pStyle w:val="ListParagraph"/>
              <w:numPr>
                <w:ilvl w:val="0"/>
                <w:numId w:val="47"/>
              </w:numPr>
              <w:tabs>
                <w:tab w:val="left" w:pos="360"/>
              </w:tabs>
              <w:spacing w:before="40" w:after="0"/>
              <w:rPr>
                <w:rFonts w:ascii="Arial" w:eastAsia="Calibri" w:hAnsi="Arial" w:cs="Arial"/>
              </w:rPr>
            </w:pPr>
            <w:r w:rsidRPr="002F487F">
              <w:rPr>
                <w:rFonts w:ascii="Arial" w:eastAsia="Calibri" w:hAnsi="Arial" w:cs="Arial"/>
              </w:rPr>
              <w:t>Certification of compliance</w:t>
            </w:r>
          </w:p>
          <w:p w14:paraId="1D686ADB" w14:textId="0569D413" w:rsidR="002F487F" w:rsidRPr="003016FC" w:rsidRDefault="002F487F" w:rsidP="00027561">
            <w:pPr>
              <w:tabs>
                <w:tab w:val="left" w:pos="360"/>
              </w:tabs>
              <w:spacing w:before="40" w:after="0"/>
              <w:rPr>
                <w:rFonts w:ascii="Arial" w:eastAsia="Calibri" w:hAnsi="Arial" w:cs="Arial"/>
                <w:u w:val="single"/>
              </w:rPr>
            </w:pPr>
          </w:p>
        </w:tc>
      </w:tr>
      <w:tr w:rsidR="00311874" w:rsidRPr="00CB6667" w14:paraId="44562911" w14:textId="77777777" w:rsidTr="009805FE">
        <w:trPr>
          <w:cantSplit/>
          <w:jc w:val="center"/>
        </w:trPr>
        <w:tc>
          <w:tcPr>
            <w:tcW w:w="15048" w:type="dxa"/>
            <w:gridSpan w:val="3"/>
            <w:shd w:val="clear" w:color="auto" w:fill="D9D9D9" w:themeFill="background1" w:themeFillShade="D9"/>
          </w:tcPr>
          <w:p w14:paraId="1A22CE6F" w14:textId="44071675" w:rsidR="00311874" w:rsidRPr="00A50915" w:rsidRDefault="00311874" w:rsidP="00311874">
            <w:pPr>
              <w:spacing w:before="200"/>
              <w:jc w:val="center"/>
              <w:rPr>
                <w:rFonts w:ascii="Arial" w:eastAsia="Calibri" w:hAnsi="Arial" w:cs="Arial"/>
                <w:b/>
                <w:bCs/>
              </w:rPr>
            </w:pPr>
            <w:r w:rsidRPr="00A50915">
              <w:rPr>
                <w:rFonts w:ascii="Arial" w:eastAsia="Calibri" w:hAnsi="Arial" w:cs="Arial"/>
                <w:b/>
                <w:bCs/>
              </w:rPr>
              <w:t>Finance</w:t>
            </w:r>
          </w:p>
        </w:tc>
      </w:tr>
      <w:tr w:rsidR="00C755D3" w:rsidRPr="00CB6667" w14:paraId="055BA227" w14:textId="77777777" w:rsidTr="009805FE">
        <w:trPr>
          <w:cantSplit/>
          <w:jc w:val="center"/>
        </w:trPr>
        <w:tc>
          <w:tcPr>
            <w:tcW w:w="4068" w:type="dxa"/>
            <w:shd w:val="clear" w:color="auto" w:fill="auto"/>
          </w:tcPr>
          <w:p w14:paraId="38723DDE" w14:textId="2100C335" w:rsidR="00C755D3" w:rsidRPr="00A50915" w:rsidRDefault="00C755D3" w:rsidP="00027561">
            <w:pPr>
              <w:rPr>
                <w:rFonts w:ascii="Arial" w:eastAsia="Calibri" w:hAnsi="Arial" w:cs="Arial"/>
              </w:rPr>
            </w:pPr>
            <w:r w:rsidRPr="00A50915">
              <w:rPr>
                <w:rFonts w:ascii="Arial" w:eastAsia="Calibri" w:hAnsi="Arial" w:cs="Arial"/>
              </w:rPr>
              <w:t>School</w:t>
            </w:r>
            <w:r w:rsidRPr="00A50915">
              <w:rPr>
                <w:rFonts w:ascii="Arial" w:eastAsia="Calibri" w:hAnsi="Arial" w:cs="Arial"/>
                <w:spacing w:val="-7"/>
              </w:rPr>
              <w:t xml:space="preserve"> </w:t>
            </w:r>
            <w:r w:rsidRPr="00A50915">
              <w:rPr>
                <w:rFonts w:ascii="Arial" w:eastAsia="Calibri" w:hAnsi="Arial" w:cs="Arial"/>
              </w:rPr>
              <w:t>F</w:t>
            </w:r>
            <w:r w:rsidRPr="00A50915">
              <w:rPr>
                <w:rFonts w:ascii="Arial" w:eastAsia="Calibri" w:hAnsi="Arial" w:cs="Arial"/>
                <w:spacing w:val="1"/>
              </w:rPr>
              <w:t>u</w:t>
            </w:r>
            <w:r w:rsidRPr="00A50915">
              <w:rPr>
                <w:rFonts w:ascii="Arial" w:eastAsia="Calibri" w:hAnsi="Arial" w:cs="Arial"/>
              </w:rPr>
              <w:t>nd</w:t>
            </w:r>
            <w:r w:rsidRPr="00A50915">
              <w:rPr>
                <w:rFonts w:ascii="Arial" w:eastAsia="Calibri" w:hAnsi="Arial" w:cs="Arial"/>
                <w:spacing w:val="1"/>
              </w:rPr>
              <w:t>i</w:t>
            </w:r>
            <w:r w:rsidRPr="00A50915">
              <w:rPr>
                <w:rFonts w:ascii="Arial" w:eastAsia="Calibri" w:hAnsi="Arial" w:cs="Arial"/>
              </w:rPr>
              <w:t>ng</w:t>
            </w:r>
            <w:r w:rsidRPr="00A50915">
              <w:rPr>
                <w:rFonts w:ascii="Arial" w:eastAsia="Calibri" w:hAnsi="Arial" w:cs="Arial"/>
                <w:spacing w:val="-7"/>
              </w:rPr>
              <w:t xml:space="preserve"> </w:t>
            </w:r>
            <w:r w:rsidRPr="00A50915">
              <w:rPr>
                <w:rFonts w:ascii="Arial" w:eastAsia="Calibri" w:hAnsi="Arial" w:cs="Arial"/>
              </w:rPr>
              <w:t>Formula:</w:t>
            </w:r>
            <w:r w:rsidRPr="00A50915">
              <w:rPr>
                <w:rFonts w:ascii="Arial" w:eastAsia="Calibri" w:hAnsi="Arial" w:cs="Arial"/>
                <w:spacing w:val="-7"/>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54</w:t>
            </w:r>
            <w:r w:rsidRPr="00CB6667">
              <w:rPr>
                <w:rFonts w:ascii="Cambria Math" w:eastAsia="Calibri" w:hAnsi="Cambria Math" w:cs="Cambria Math"/>
              </w:rPr>
              <w:t>‐</w:t>
            </w:r>
            <w:r w:rsidRPr="00A50915">
              <w:rPr>
                <w:rFonts w:ascii="Arial" w:eastAsia="Calibri" w:hAnsi="Arial" w:cs="Arial"/>
              </w:rPr>
              <w:t>104</w:t>
            </w:r>
            <w:r w:rsidRPr="00A50915">
              <w:rPr>
                <w:rFonts w:ascii="Arial" w:eastAsia="Calibri" w:hAnsi="Arial" w:cs="Arial"/>
                <w:spacing w:val="-9"/>
              </w:rPr>
              <w:t xml:space="preserve"> </w:t>
            </w:r>
            <w:r w:rsidRPr="00A50915">
              <w:rPr>
                <w:rFonts w:ascii="Arial" w:eastAsia="Calibri" w:hAnsi="Arial" w:cs="Arial"/>
              </w:rPr>
              <w:t>(3)</w:t>
            </w:r>
          </w:p>
        </w:tc>
        <w:tc>
          <w:tcPr>
            <w:tcW w:w="7650" w:type="dxa"/>
            <w:shd w:val="clear" w:color="auto" w:fill="auto"/>
          </w:tcPr>
          <w:p w14:paraId="11BC30CA" w14:textId="1DC3D958" w:rsidR="00C755D3" w:rsidRPr="00A50915" w:rsidRDefault="00C755D3" w:rsidP="00027561">
            <w:pPr>
              <w:rPr>
                <w:rFonts w:ascii="Arial" w:eastAsia="Calibri" w:hAnsi="Arial" w:cs="Arial"/>
                <w:b/>
                <w:bCs/>
              </w:rPr>
            </w:pPr>
            <w:r w:rsidRPr="00A50915">
              <w:rPr>
                <w:rFonts w:ascii="Arial" w:eastAsia="Calibri" w:hAnsi="Arial" w:cs="Arial"/>
              </w:rPr>
              <w:t>Statutory funding formula</w:t>
            </w:r>
          </w:p>
        </w:tc>
        <w:tc>
          <w:tcPr>
            <w:tcW w:w="3330" w:type="dxa"/>
            <w:shd w:val="clear" w:color="auto" w:fill="auto"/>
          </w:tcPr>
          <w:p w14:paraId="7BA85F44" w14:textId="77777777" w:rsidR="00C755D3" w:rsidRPr="00A50915" w:rsidRDefault="00C755D3" w:rsidP="00027561">
            <w:pPr>
              <w:rPr>
                <w:rFonts w:ascii="Arial" w:eastAsia="Calibri" w:hAnsi="Arial" w:cs="Arial"/>
                <w:b/>
                <w:bCs/>
              </w:rPr>
            </w:pPr>
          </w:p>
        </w:tc>
      </w:tr>
      <w:tr w:rsidR="00C755D3" w:rsidRPr="00CB6667" w14:paraId="7A45C50E" w14:textId="77777777" w:rsidTr="009805FE">
        <w:trPr>
          <w:cantSplit/>
          <w:jc w:val="center"/>
        </w:trPr>
        <w:tc>
          <w:tcPr>
            <w:tcW w:w="4068" w:type="dxa"/>
          </w:tcPr>
          <w:p w14:paraId="27685BC1" w14:textId="790C210B" w:rsidR="00C755D3" w:rsidRPr="00A50915" w:rsidRDefault="00C755D3" w:rsidP="00027561">
            <w:pPr>
              <w:pStyle w:val="ListParagraph"/>
              <w:tabs>
                <w:tab w:val="left" w:pos="360"/>
              </w:tabs>
              <w:ind w:left="0"/>
              <w:rPr>
                <w:rFonts w:ascii="Arial" w:eastAsia="Calibri" w:hAnsi="Arial" w:cs="Arial"/>
              </w:rPr>
            </w:pPr>
            <w:r w:rsidRPr="00A50915">
              <w:rPr>
                <w:rFonts w:ascii="Arial" w:eastAsia="Calibri" w:hAnsi="Arial" w:cs="Arial"/>
              </w:rPr>
              <w:t>Fund</w:t>
            </w:r>
            <w:r w:rsidRPr="00A50915">
              <w:rPr>
                <w:rFonts w:ascii="Arial" w:eastAsia="Calibri" w:hAnsi="Arial" w:cs="Arial"/>
                <w:spacing w:val="1"/>
              </w:rPr>
              <w:t>e</w:t>
            </w:r>
            <w:r w:rsidRPr="00A50915">
              <w:rPr>
                <w:rFonts w:ascii="Arial" w:eastAsia="Calibri" w:hAnsi="Arial" w:cs="Arial"/>
              </w:rPr>
              <w:t>d</w:t>
            </w:r>
            <w:r w:rsidRPr="00A50915">
              <w:rPr>
                <w:rFonts w:ascii="Arial" w:eastAsia="Calibri" w:hAnsi="Arial" w:cs="Arial"/>
                <w:spacing w:val="-7"/>
              </w:rPr>
              <w:t xml:space="preserve"> </w:t>
            </w:r>
            <w:r w:rsidRPr="00A50915">
              <w:rPr>
                <w:rFonts w:ascii="Arial" w:eastAsia="Calibri" w:hAnsi="Arial" w:cs="Arial"/>
                <w:spacing w:val="1"/>
              </w:rPr>
              <w:t>p</w:t>
            </w:r>
            <w:r w:rsidRPr="00A50915">
              <w:rPr>
                <w:rFonts w:ascii="Arial" w:eastAsia="Calibri" w:hAnsi="Arial" w:cs="Arial"/>
              </w:rPr>
              <w:t>upil</w:t>
            </w:r>
            <w:r w:rsidRPr="00A50915">
              <w:rPr>
                <w:rFonts w:ascii="Arial" w:eastAsia="Calibri" w:hAnsi="Arial" w:cs="Arial"/>
                <w:spacing w:val="-2"/>
              </w:rPr>
              <w:t xml:space="preserve"> </w:t>
            </w:r>
            <w:r w:rsidRPr="00A50915">
              <w:rPr>
                <w:rFonts w:ascii="Arial" w:eastAsia="Calibri" w:hAnsi="Arial" w:cs="Arial"/>
              </w:rPr>
              <w:t>enrollment:</w:t>
            </w:r>
            <w:r w:rsidRPr="00A50915">
              <w:rPr>
                <w:rFonts w:ascii="Arial" w:eastAsia="Calibri" w:hAnsi="Arial" w:cs="Arial"/>
                <w:spacing w:val="-11"/>
              </w:rPr>
              <w:t xml:space="preserve"> </w:t>
            </w:r>
            <w:r w:rsidRPr="00D4581F">
              <w:rPr>
                <w:rFonts w:ascii="Arial" w:hAnsi="Arial" w:cs="Arial"/>
              </w:rPr>
              <w:t>§</w:t>
            </w:r>
            <w:r>
              <w:rPr>
                <w:rFonts w:ascii="Arial" w:hAnsi="Arial" w:cs="Arial"/>
              </w:rPr>
              <w:t xml:space="preserve"> </w:t>
            </w:r>
            <w:r w:rsidRPr="00A50915">
              <w:rPr>
                <w:rFonts w:ascii="Arial" w:eastAsia="Calibri" w:hAnsi="Arial" w:cs="Arial"/>
                <w:spacing w:val="1"/>
              </w:rPr>
              <w:t>2</w:t>
            </w:r>
            <w:r w:rsidRPr="00A50915">
              <w:rPr>
                <w:rFonts w:ascii="Arial" w:eastAsia="Calibri" w:hAnsi="Arial" w:cs="Arial"/>
              </w:rPr>
              <w:t>2</w:t>
            </w:r>
            <w:r w:rsidRPr="00CB6667">
              <w:rPr>
                <w:rFonts w:ascii="Cambria Math" w:eastAsia="Calibri" w:hAnsi="Cambria Math" w:cs="Cambria Math"/>
              </w:rPr>
              <w:t>‐</w:t>
            </w:r>
            <w:r w:rsidRPr="00A50915">
              <w:rPr>
                <w:rFonts w:ascii="Arial" w:eastAsia="Calibri" w:hAnsi="Arial" w:cs="Arial"/>
              </w:rPr>
              <w:t>54</w:t>
            </w:r>
            <w:r w:rsidRPr="00CB6667">
              <w:rPr>
                <w:rFonts w:ascii="Cambria Math" w:eastAsia="Calibri" w:hAnsi="Cambria Math" w:cs="Cambria Math"/>
              </w:rPr>
              <w:t>‐</w:t>
            </w:r>
            <w:r w:rsidRPr="00A50915">
              <w:rPr>
                <w:rFonts w:ascii="Arial" w:eastAsia="Calibri" w:hAnsi="Arial" w:cs="Arial"/>
              </w:rPr>
              <w:t>103</w:t>
            </w:r>
            <w:r w:rsidRPr="00A50915">
              <w:rPr>
                <w:rFonts w:ascii="Arial" w:eastAsia="Calibri" w:hAnsi="Arial" w:cs="Arial"/>
                <w:spacing w:val="-9"/>
              </w:rPr>
              <w:t xml:space="preserve"> </w:t>
            </w:r>
            <w:r w:rsidRPr="00A50915">
              <w:rPr>
                <w:rFonts w:ascii="Arial" w:eastAsia="Calibri" w:hAnsi="Arial" w:cs="Arial"/>
              </w:rPr>
              <w:t>(10)</w:t>
            </w:r>
          </w:p>
        </w:tc>
        <w:tc>
          <w:tcPr>
            <w:tcW w:w="7650" w:type="dxa"/>
          </w:tcPr>
          <w:p w14:paraId="6994CDAF" w14:textId="1977E45A" w:rsidR="00C755D3" w:rsidRPr="00A50915" w:rsidRDefault="00C755D3" w:rsidP="00027561">
            <w:pPr>
              <w:pStyle w:val="ListParagraph"/>
              <w:tabs>
                <w:tab w:val="left" w:pos="360"/>
              </w:tabs>
              <w:ind w:left="0"/>
              <w:rPr>
                <w:rFonts w:ascii="Arial" w:eastAsia="Calibri" w:hAnsi="Arial" w:cs="Arial"/>
              </w:rPr>
            </w:pPr>
            <w:r w:rsidRPr="00A50915">
              <w:rPr>
                <w:rFonts w:ascii="Arial" w:eastAsia="Calibri" w:hAnsi="Arial" w:cs="Arial"/>
              </w:rPr>
              <w:t xml:space="preserve">Describes how to calculate pupil enrollment.  </w:t>
            </w:r>
          </w:p>
        </w:tc>
        <w:tc>
          <w:tcPr>
            <w:tcW w:w="3330" w:type="dxa"/>
          </w:tcPr>
          <w:p w14:paraId="0CA392DC" w14:textId="77777777" w:rsidR="00C755D3" w:rsidRPr="00A50915" w:rsidRDefault="00C755D3" w:rsidP="00027561">
            <w:pPr>
              <w:pStyle w:val="ListParagraph"/>
              <w:tabs>
                <w:tab w:val="left" w:pos="360"/>
              </w:tabs>
              <w:ind w:left="0"/>
              <w:rPr>
                <w:rFonts w:ascii="Arial" w:eastAsia="Calibri" w:hAnsi="Arial" w:cs="Arial"/>
              </w:rPr>
            </w:pPr>
          </w:p>
        </w:tc>
      </w:tr>
      <w:tr w:rsidR="00C755D3" w:rsidRPr="00CB6667" w14:paraId="468FAEFB" w14:textId="77777777" w:rsidTr="009805FE">
        <w:trPr>
          <w:cantSplit/>
          <w:jc w:val="center"/>
        </w:trPr>
        <w:tc>
          <w:tcPr>
            <w:tcW w:w="4068" w:type="dxa"/>
          </w:tcPr>
          <w:p w14:paraId="61A5A0B2" w14:textId="0E9C1471"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Tuition:</w:t>
            </w:r>
            <w:r w:rsidRPr="00A50915">
              <w:rPr>
                <w:rFonts w:ascii="Arial" w:eastAsia="Calibri" w:hAnsi="Arial" w:cs="Arial"/>
                <w:spacing w:val="-6"/>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spacing w:val="1"/>
              </w:rPr>
              <w:t>2</w:t>
            </w:r>
            <w:r w:rsidRPr="00A50915">
              <w:rPr>
                <w:rFonts w:ascii="Arial" w:eastAsia="Calibri" w:hAnsi="Arial" w:cs="Arial"/>
              </w:rPr>
              <w:t>0</w:t>
            </w:r>
            <w:r w:rsidRPr="00CB6667">
              <w:rPr>
                <w:rFonts w:ascii="Cambria Math" w:eastAsia="Calibri" w:hAnsi="Cambria Math" w:cs="Cambria Math"/>
              </w:rPr>
              <w:t>‐</w:t>
            </w:r>
            <w:r w:rsidRPr="00A50915">
              <w:rPr>
                <w:rFonts w:ascii="Arial" w:eastAsia="Calibri" w:hAnsi="Arial" w:cs="Arial"/>
              </w:rPr>
              <w:t>109</w:t>
            </w:r>
            <w:r w:rsidRPr="00A50915">
              <w:rPr>
                <w:rFonts w:ascii="Arial" w:eastAsia="Calibri" w:hAnsi="Arial" w:cs="Arial"/>
                <w:spacing w:val="-9"/>
              </w:rPr>
              <w:t xml:space="preserve"> </w:t>
            </w:r>
            <w:r w:rsidRPr="00A50915">
              <w:rPr>
                <w:rFonts w:ascii="Arial" w:eastAsia="Calibri" w:hAnsi="Arial" w:cs="Arial"/>
              </w:rPr>
              <w:t>(5),</w:t>
            </w:r>
            <w:r w:rsidRPr="00A50915">
              <w:rPr>
                <w:rFonts w:ascii="Arial" w:eastAsia="Calibri" w:hAnsi="Arial" w:cs="Arial"/>
                <w:spacing w:val="-2"/>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32</w:t>
            </w:r>
            <w:r w:rsidRPr="00CB6667">
              <w:rPr>
                <w:rFonts w:ascii="Cambria Math" w:eastAsia="Calibri" w:hAnsi="Cambria Math" w:cs="Cambria Math"/>
              </w:rPr>
              <w:t>‐</w:t>
            </w:r>
            <w:r w:rsidRPr="00A50915">
              <w:rPr>
                <w:rFonts w:ascii="Arial" w:eastAsia="Calibri" w:hAnsi="Arial" w:cs="Arial"/>
              </w:rPr>
              <w:t>115</w:t>
            </w:r>
            <w:r w:rsidRPr="00A50915">
              <w:rPr>
                <w:rFonts w:ascii="Arial" w:eastAsia="Calibri" w:hAnsi="Arial" w:cs="Arial"/>
                <w:spacing w:val="-9"/>
              </w:rPr>
              <w:t xml:space="preserve"> </w:t>
            </w:r>
            <w:r w:rsidRPr="00A50915">
              <w:rPr>
                <w:rFonts w:ascii="Arial" w:eastAsia="Calibri" w:hAnsi="Arial" w:cs="Arial"/>
              </w:rPr>
              <w:t>(1)</w:t>
            </w:r>
            <w:r w:rsidRPr="00A50915">
              <w:rPr>
                <w:rFonts w:ascii="Arial" w:eastAsia="Calibri" w:hAnsi="Arial" w:cs="Arial"/>
                <w:spacing w:val="-2"/>
              </w:rPr>
              <w:t xml:space="preserve"> </w:t>
            </w:r>
            <w:r w:rsidRPr="00A50915">
              <w:rPr>
                <w:rFonts w:ascii="Arial" w:eastAsia="Calibri" w:hAnsi="Arial" w:cs="Arial"/>
                <w:spacing w:val="1"/>
              </w:rPr>
              <w:t>an</w:t>
            </w:r>
            <w:r w:rsidRPr="00A50915">
              <w:rPr>
                <w:rFonts w:ascii="Arial" w:eastAsia="Calibri" w:hAnsi="Arial" w:cs="Arial"/>
              </w:rPr>
              <w:t>d</w:t>
            </w:r>
            <w:r w:rsidRPr="00A50915">
              <w:rPr>
                <w:rFonts w:ascii="Arial" w:eastAsia="Calibri" w:hAnsi="Arial" w:cs="Arial"/>
                <w:spacing w:val="-4"/>
              </w:rPr>
              <w:t xml:space="preserve"> </w:t>
            </w:r>
            <w:r w:rsidRPr="00A50915">
              <w:rPr>
                <w:rFonts w:ascii="Arial" w:eastAsia="Calibri" w:hAnsi="Arial" w:cs="Arial"/>
                <w:spacing w:val="-1"/>
              </w:rPr>
              <w:t>(</w:t>
            </w:r>
            <w:r w:rsidRPr="00A50915">
              <w:rPr>
                <w:rFonts w:ascii="Arial" w:eastAsia="Calibri" w:hAnsi="Arial" w:cs="Arial"/>
                <w:spacing w:val="1"/>
              </w:rPr>
              <w:t>2</w:t>
            </w:r>
            <w:r w:rsidRPr="00A50915">
              <w:rPr>
                <w:rFonts w:ascii="Arial" w:eastAsia="Calibri" w:hAnsi="Arial" w:cs="Arial"/>
                <w:spacing w:val="-1"/>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54</w:t>
            </w:r>
            <w:r w:rsidRPr="00CB6667">
              <w:rPr>
                <w:rFonts w:ascii="Cambria Math" w:eastAsia="Calibri" w:hAnsi="Cambria Math" w:cs="Cambria Math"/>
              </w:rPr>
              <w:t>‐</w:t>
            </w:r>
            <w:r w:rsidRPr="00A50915">
              <w:rPr>
                <w:rFonts w:ascii="Arial" w:eastAsia="Calibri" w:hAnsi="Arial" w:cs="Arial"/>
              </w:rPr>
              <w:t>109</w:t>
            </w:r>
          </w:p>
        </w:tc>
        <w:tc>
          <w:tcPr>
            <w:tcW w:w="7650" w:type="dxa"/>
          </w:tcPr>
          <w:p w14:paraId="2A12BB2F" w14:textId="738FC544"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 xml:space="preserve">22-20-109(5) pertains to tuition for students with disabilities obtaining educational services from another administrative unit or approved facility school outside the administrative unit of residence.  22-32-115 establishes rules for payment of tuition for students who attend a school operated by another district.  22-54-109 pertains to reporting requirements for students attending school outside the student’s district of residence.  </w:t>
            </w:r>
          </w:p>
        </w:tc>
        <w:tc>
          <w:tcPr>
            <w:tcW w:w="3330" w:type="dxa"/>
          </w:tcPr>
          <w:p w14:paraId="2BA3D0D8" w14:textId="77777777" w:rsidR="00C755D3" w:rsidRPr="00A50915" w:rsidRDefault="00C755D3" w:rsidP="00027561">
            <w:pPr>
              <w:pStyle w:val="ListParagraph"/>
              <w:spacing w:before="40"/>
              <w:ind w:left="0"/>
              <w:rPr>
                <w:rFonts w:ascii="Arial" w:eastAsia="Calibri" w:hAnsi="Arial" w:cs="Arial"/>
              </w:rPr>
            </w:pPr>
          </w:p>
        </w:tc>
      </w:tr>
      <w:tr w:rsidR="00C755D3" w:rsidRPr="00CB6667" w14:paraId="6E524579" w14:textId="77777777" w:rsidTr="009805FE">
        <w:trPr>
          <w:cantSplit/>
          <w:jc w:val="center"/>
        </w:trPr>
        <w:tc>
          <w:tcPr>
            <w:tcW w:w="4068" w:type="dxa"/>
          </w:tcPr>
          <w:p w14:paraId="1138BC16" w14:textId="34F4CE96" w:rsidR="00C755D3" w:rsidRPr="00A50915" w:rsidRDefault="00C755D3" w:rsidP="00027561">
            <w:pPr>
              <w:pStyle w:val="ListParagraph"/>
              <w:spacing w:before="41"/>
              <w:ind w:left="0"/>
              <w:rPr>
                <w:rFonts w:ascii="Arial" w:eastAsia="Calibri" w:hAnsi="Arial" w:cs="Arial"/>
              </w:rPr>
            </w:pPr>
            <w:r w:rsidRPr="00A50915">
              <w:rPr>
                <w:rFonts w:ascii="Arial" w:eastAsia="Calibri" w:hAnsi="Arial" w:cs="Arial"/>
              </w:rPr>
              <w:lastRenderedPageBreak/>
              <w:t>Student Fees:</w:t>
            </w:r>
            <w:r w:rsidRPr="00A50915">
              <w:rPr>
                <w:rFonts w:ascii="Arial" w:eastAsia="Calibri" w:hAnsi="Arial" w:cs="Arial"/>
                <w:spacing w:val="-5"/>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32</w:t>
            </w:r>
            <w:r w:rsidRPr="00CB6667">
              <w:rPr>
                <w:rFonts w:ascii="Cambria Math" w:eastAsia="Calibri" w:hAnsi="Cambria Math" w:cs="Cambria Math"/>
              </w:rPr>
              <w:t>‐</w:t>
            </w:r>
            <w:r w:rsidRPr="00A50915">
              <w:rPr>
                <w:rFonts w:ascii="Arial" w:eastAsia="Calibri" w:hAnsi="Arial" w:cs="Arial"/>
                <w:spacing w:val="1"/>
              </w:rPr>
              <w:t>1</w:t>
            </w:r>
            <w:r w:rsidRPr="00A50915">
              <w:rPr>
                <w:rFonts w:ascii="Arial" w:eastAsia="Calibri" w:hAnsi="Arial" w:cs="Arial"/>
              </w:rPr>
              <w:t>10</w:t>
            </w:r>
            <w:r w:rsidRPr="00A50915">
              <w:rPr>
                <w:rFonts w:ascii="Arial" w:eastAsia="Calibri" w:hAnsi="Arial" w:cs="Arial"/>
                <w:spacing w:val="-9"/>
              </w:rPr>
              <w:t xml:space="preserve"> </w:t>
            </w:r>
            <w:r w:rsidRPr="00A50915">
              <w:rPr>
                <w:rFonts w:ascii="Arial" w:eastAsia="Calibri" w:hAnsi="Arial" w:cs="Arial"/>
              </w:rPr>
              <w:t>(1)</w:t>
            </w:r>
            <w:r w:rsidRPr="00A50915">
              <w:rPr>
                <w:rFonts w:ascii="Arial" w:eastAsia="Calibri" w:hAnsi="Arial" w:cs="Arial"/>
                <w:spacing w:val="-2"/>
              </w:rPr>
              <w:t xml:space="preserve"> </w:t>
            </w:r>
            <w:r w:rsidRPr="00A50915">
              <w:rPr>
                <w:rFonts w:ascii="Arial" w:eastAsia="Calibri" w:hAnsi="Arial" w:cs="Arial"/>
                <w:spacing w:val="-1"/>
              </w:rPr>
              <w:t>(</w:t>
            </w:r>
            <w:r w:rsidRPr="00A50915">
              <w:rPr>
                <w:rFonts w:ascii="Arial" w:eastAsia="Calibri" w:hAnsi="Arial" w:cs="Arial"/>
                <w:spacing w:val="2"/>
              </w:rPr>
              <w:t>o</w:t>
            </w:r>
            <w:r w:rsidRPr="00A50915">
              <w:rPr>
                <w:rFonts w:ascii="Arial" w:eastAsia="Calibri" w:hAnsi="Arial" w:cs="Arial"/>
              </w:rPr>
              <w:t>)</w:t>
            </w:r>
            <w:r w:rsidRPr="00A50915">
              <w:rPr>
                <w:rFonts w:ascii="Arial" w:eastAsia="Calibri" w:hAnsi="Arial" w:cs="Arial"/>
                <w:spacing w:val="-3"/>
              </w:rPr>
              <w:t xml:space="preserve"> </w:t>
            </w:r>
            <w:r w:rsidRPr="00A50915">
              <w:rPr>
                <w:rFonts w:ascii="Arial" w:eastAsia="Calibri" w:hAnsi="Arial" w:cs="Arial"/>
                <w:spacing w:val="1"/>
              </w:rPr>
              <w:t>an</w:t>
            </w:r>
            <w:r w:rsidRPr="00A50915">
              <w:rPr>
                <w:rFonts w:ascii="Arial" w:eastAsia="Calibri" w:hAnsi="Arial" w:cs="Arial"/>
              </w:rPr>
              <w:t>d</w:t>
            </w:r>
            <w:r w:rsidRPr="00A50915">
              <w:rPr>
                <w:rFonts w:ascii="Arial" w:eastAsia="Calibri" w:hAnsi="Arial" w:cs="Arial"/>
                <w:spacing w:val="-3"/>
              </w:rPr>
              <w:t xml:space="preserve"> </w:t>
            </w:r>
            <w:r w:rsidRPr="00A50915">
              <w:rPr>
                <w:rFonts w:ascii="Arial" w:eastAsia="Calibri" w:hAnsi="Arial" w:cs="Arial"/>
                <w:spacing w:val="-1"/>
              </w:rPr>
              <w:t>(</w:t>
            </w:r>
            <w:r w:rsidRPr="00A50915">
              <w:rPr>
                <w:rFonts w:ascii="Arial" w:eastAsia="Calibri" w:hAnsi="Arial" w:cs="Arial"/>
                <w:spacing w:val="1"/>
              </w:rPr>
              <w:t>p</w:t>
            </w:r>
            <w:r w:rsidRPr="00A50915">
              <w:rPr>
                <w:rFonts w:ascii="Arial" w:eastAsia="Calibri" w:hAnsi="Arial" w:cs="Arial"/>
                <w:spacing w:val="-1"/>
              </w:rPr>
              <w:t>)</w:t>
            </w:r>
            <w:r w:rsidRPr="00A50915">
              <w:rPr>
                <w:rFonts w:ascii="Arial" w:eastAsia="Calibri" w:hAnsi="Arial" w:cs="Arial"/>
              </w:rPr>
              <w:t>,</w:t>
            </w:r>
            <w:r w:rsidRPr="00A50915">
              <w:rPr>
                <w:rFonts w:ascii="Arial" w:eastAsia="Calibri" w:hAnsi="Arial" w:cs="Arial"/>
                <w:spacing w:val="-3"/>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32</w:t>
            </w:r>
            <w:r w:rsidRPr="00CB6667">
              <w:rPr>
                <w:rFonts w:ascii="Cambria Math" w:eastAsia="Calibri" w:hAnsi="Cambria Math" w:cs="Cambria Math"/>
              </w:rPr>
              <w:t>‐</w:t>
            </w:r>
            <w:r w:rsidRPr="00A50915">
              <w:rPr>
                <w:rFonts w:ascii="Arial" w:eastAsia="Calibri" w:hAnsi="Arial" w:cs="Arial"/>
              </w:rPr>
              <w:t>1</w:t>
            </w:r>
            <w:r w:rsidRPr="00A50915">
              <w:rPr>
                <w:rFonts w:ascii="Arial" w:eastAsia="Calibri" w:hAnsi="Arial" w:cs="Arial"/>
                <w:spacing w:val="2"/>
              </w:rPr>
              <w:t>1</w:t>
            </w:r>
            <w:r w:rsidRPr="00A50915">
              <w:rPr>
                <w:rFonts w:ascii="Arial" w:eastAsia="Calibri" w:hAnsi="Arial" w:cs="Arial"/>
              </w:rPr>
              <w:t>7</w:t>
            </w:r>
          </w:p>
        </w:tc>
        <w:tc>
          <w:tcPr>
            <w:tcW w:w="7650" w:type="dxa"/>
          </w:tcPr>
          <w:p w14:paraId="489456DB" w14:textId="22595366" w:rsidR="00C755D3" w:rsidRPr="00A50915" w:rsidRDefault="00C755D3" w:rsidP="00027561">
            <w:pPr>
              <w:pStyle w:val="ListParagraph"/>
              <w:spacing w:before="41"/>
              <w:ind w:left="0"/>
              <w:rPr>
                <w:rFonts w:ascii="Arial" w:eastAsia="Calibri" w:hAnsi="Arial" w:cs="Arial"/>
              </w:rPr>
            </w:pPr>
            <w:r>
              <w:rPr>
                <w:rFonts w:ascii="Arial" w:eastAsia="Calibri" w:hAnsi="Arial" w:cs="Arial"/>
              </w:rPr>
              <w:t>Establishes that s</w:t>
            </w:r>
            <w:r w:rsidRPr="00A50915">
              <w:rPr>
                <w:rFonts w:ascii="Arial" w:eastAsia="Calibri" w:hAnsi="Arial" w:cs="Arial"/>
              </w:rPr>
              <w:t>chools cannot require a fee as a condition of enrollment. Schools may charge a rental fee for textbooks, fees related to the actual cost of textbooks and expendable supplies, as well as fees collected on a voluntary basis as a condition of participation in a program outside of the academic portion of the educational program.  Schools must clearly state whether the fee is voluntary or mandatory and shall specify any activity from which the student shall be excluded if the fee is not paid.</w:t>
            </w:r>
          </w:p>
        </w:tc>
        <w:tc>
          <w:tcPr>
            <w:tcW w:w="3330" w:type="dxa"/>
          </w:tcPr>
          <w:p w14:paraId="68635861" w14:textId="24F58C0F" w:rsidR="00C755D3" w:rsidRPr="003016FC" w:rsidRDefault="00C755D3" w:rsidP="00027561">
            <w:pPr>
              <w:pStyle w:val="ListParagraph"/>
              <w:spacing w:before="41"/>
              <w:ind w:left="0"/>
              <w:rPr>
                <w:rFonts w:ascii="Arial" w:eastAsia="Calibri" w:hAnsi="Arial" w:cs="Arial"/>
                <w:u w:val="single"/>
              </w:rPr>
            </w:pPr>
            <w:r w:rsidRPr="003016FC">
              <w:rPr>
                <w:rFonts w:ascii="Arial" w:eastAsia="Calibri" w:hAnsi="Arial" w:cs="Arial"/>
                <w:u w:val="single"/>
              </w:rPr>
              <w:t>Example of Evidence:</w:t>
            </w:r>
          </w:p>
          <w:p w14:paraId="7DD4F89B" w14:textId="71DF5B91" w:rsidR="00C755D3" w:rsidRPr="00A50915" w:rsidRDefault="007251E9" w:rsidP="00027561">
            <w:pPr>
              <w:pStyle w:val="ListParagraph"/>
              <w:numPr>
                <w:ilvl w:val="0"/>
                <w:numId w:val="23"/>
              </w:numPr>
              <w:spacing w:before="41"/>
              <w:rPr>
                <w:rFonts w:ascii="Arial" w:eastAsia="Calibri" w:hAnsi="Arial" w:cs="Arial"/>
              </w:rPr>
            </w:pPr>
            <w:r>
              <w:rPr>
                <w:rFonts w:ascii="Arial" w:eastAsia="Calibri" w:hAnsi="Arial" w:cs="Arial"/>
              </w:rPr>
              <w:t>Student F</w:t>
            </w:r>
            <w:r w:rsidR="00C755D3" w:rsidRPr="00A50915">
              <w:rPr>
                <w:rFonts w:ascii="Arial" w:eastAsia="Calibri" w:hAnsi="Arial" w:cs="Arial"/>
              </w:rPr>
              <w:t>ee</w:t>
            </w:r>
            <w:r w:rsidR="002F487F">
              <w:rPr>
                <w:rFonts w:ascii="Arial" w:eastAsia="Calibri" w:hAnsi="Arial" w:cs="Arial"/>
              </w:rPr>
              <w:t>s</w:t>
            </w:r>
            <w:r w:rsidR="00C755D3" w:rsidRPr="00A50915">
              <w:rPr>
                <w:rFonts w:ascii="Arial" w:eastAsia="Calibri" w:hAnsi="Arial" w:cs="Arial"/>
              </w:rPr>
              <w:t xml:space="preserve"> </w:t>
            </w:r>
            <w:r w:rsidR="002F487F">
              <w:rPr>
                <w:rFonts w:ascii="Arial" w:eastAsia="Calibri" w:hAnsi="Arial" w:cs="Arial"/>
              </w:rPr>
              <w:t>P</w:t>
            </w:r>
            <w:r w:rsidR="00C755D3" w:rsidRPr="00A50915">
              <w:rPr>
                <w:rFonts w:ascii="Arial" w:eastAsia="Calibri" w:hAnsi="Arial" w:cs="Arial"/>
              </w:rPr>
              <w:t>olicy</w:t>
            </w:r>
          </w:p>
        </w:tc>
      </w:tr>
      <w:tr w:rsidR="00C755D3" w:rsidRPr="00CB6667" w14:paraId="0A36FEA5" w14:textId="77777777" w:rsidTr="009805FE">
        <w:trPr>
          <w:cantSplit/>
          <w:jc w:val="center"/>
        </w:trPr>
        <w:tc>
          <w:tcPr>
            <w:tcW w:w="4068" w:type="dxa"/>
          </w:tcPr>
          <w:p w14:paraId="3DE30670" w14:textId="36A77C94" w:rsidR="00C755D3" w:rsidRPr="00A50915" w:rsidRDefault="00C755D3" w:rsidP="00027561">
            <w:pPr>
              <w:pStyle w:val="ListParagraph"/>
              <w:spacing w:before="41"/>
              <w:ind w:left="0"/>
              <w:rPr>
                <w:rFonts w:ascii="Arial" w:eastAsia="Calibri" w:hAnsi="Arial" w:cs="Arial"/>
              </w:rPr>
            </w:pPr>
            <w:r w:rsidRPr="00A50915">
              <w:rPr>
                <w:rFonts w:ascii="Arial" w:eastAsia="Calibri" w:hAnsi="Arial" w:cs="Arial"/>
                <w:position w:val="1"/>
              </w:rPr>
              <w:t>Allocation</w:t>
            </w:r>
            <w:r w:rsidRPr="00A50915">
              <w:rPr>
                <w:rFonts w:ascii="Arial" w:eastAsia="Calibri" w:hAnsi="Arial" w:cs="Arial"/>
                <w:spacing w:val="-10"/>
                <w:position w:val="1"/>
              </w:rPr>
              <w:t xml:space="preserve"> </w:t>
            </w:r>
            <w:r w:rsidRPr="00A50915">
              <w:rPr>
                <w:rFonts w:ascii="Arial" w:eastAsia="Calibri" w:hAnsi="Arial" w:cs="Arial"/>
                <w:spacing w:val="1"/>
                <w:position w:val="1"/>
              </w:rPr>
              <w:t>o</w:t>
            </w:r>
            <w:r w:rsidRPr="00A50915">
              <w:rPr>
                <w:rFonts w:ascii="Arial" w:eastAsia="Calibri" w:hAnsi="Arial" w:cs="Arial"/>
                <w:position w:val="1"/>
              </w:rPr>
              <w:t>f</w:t>
            </w:r>
            <w:r w:rsidRPr="00A50915">
              <w:rPr>
                <w:rFonts w:ascii="Arial" w:eastAsia="Calibri" w:hAnsi="Arial" w:cs="Arial"/>
                <w:spacing w:val="-1"/>
                <w:position w:val="1"/>
              </w:rPr>
              <w:t xml:space="preserve"> </w:t>
            </w:r>
            <w:r w:rsidRPr="00A50915">
              <w:rPr>
                <w:rFonts w:ascii="Arial" w:eastAsia="Calibri" w:hAnsi="Arial" w:cs="Arial"/>
                <w:position w:val="1"/>
              </w:rPr>
              <w:t>funds</w:t>
            </w:r>
            <w:r w:rsidRPr="00A50915">
              <w:rPr>
                <w:rFonts w:ascii="Arial" w:eastAsia="Calibri" w:hAnsi="Arial" w:cs="Arial"/>
                <w:spacing w:val="-5"/>
                <w:position w:val="1"/>
              </w:rPr>
              <w:t xml:space="preserve"> </w:t>
            </w:r>
            <w:r w:rsidRPr="00A50915">
              <w:rPr>
                <w:rFonts w:ascii="Arial" w:eastAsia="Calibri" w:hAnsi="Arial" w:cs="Arial"/>
                <w:position w:val="1"/>
              </w:rPr>
              <w:t>for</w:t>
            </w:r>
            <w:r w:rsidRPr="00A50915">
              <w:rPr>
                <w:rFonts w:ascii="Arial" w:eastAsia="Calibri" w:hAnsi="Arial" w:cs="Arial"/>
                <w:spacing w:val="-3"/>
                <w:position w:val="1"/>
              </w:rPr>
              <w:t xml:space="preserve"> </w:t>
            </w:r>
            <w:r w:rsidRPr="00A50915">
              <w:rPr>
                <w:rFonts w:ascii="Arial" w:eastAsia="Calibri" w:hAnsi="Arial" w:cs="Arial"/>
                <w:position w:val="1"/>
              </w:rPr>
              <w:t>at</w:t>
            </w:r>
            <w:r w:rsidRPr="00CB6667">
              <w:rPr>
                <w:rFonts w:ascii="Cambria Math" w:eastAsia="Calibri" w:hAnsi="Cambria Math" w:cs="Cambria Math"/>
                <w:position w:val="1"/>
              </w:rPr>
              <w:t>‐</w:t>
            </w:r>
            <w:r w:rsidRPr="00A50915">
              <w:rPr>
                <w:rFonts w:ascii="Arial" w:eastAsia="Calibri" w:hAnsi="Arial" w:cs="Arial"/>
                <w:spacing w:val="1"/>
                <w:position w:val="1"/>
              </w:rPr>
              <w:t>r</w:t>
            </w:r>
            <w:r w:rsidRPr="00A50915">
              <w:rPr>
                <w:rFonts w:ascii="Arial" w:eastAsia="Calibri" w:hAnsi="Arial" w:cs="Arial"/>
                <w:position w:val="1"/>
              </w:rPr>
              <w:t>i</w:t>
            </w:r>
            <w:r w:rsidRPr="00A50915">
              <w:rPr>
                <w:rFonts w:ascii="Arial" w:eastAsia="Calibri" w:hAnsi="Arial" w:cs="Arial"/>
                <w:spacing w:val="1"/>
                <w:position w:val="1"/>
              </w:rPr>
              <w:t>s</w:t>
            </w:r>
            <w:r w:rsidRPr="00A50915">
              <w:rPr>
                <w:rFonts w:ascii="Arial" w:eastAsia="Calibri" w:hAnsi="Arial" w:cs="Arial"/>
                <w:position w:val="1"/>
              </w:rPr>
              <w:t>k</w:t>
            </w:r>
            <w:r w:rsidRPr="00A50915">
              <w:rPr>
                <w:rFonts w:ascii="Arial" w:eastAsia="Calibri" w:hAnsi="Arial" w:cs="Arial"/>
                <w:spacing w:val="-7"/>
                <w:position w:val="1"/>
              </w:rPr>
              <w:t xml:space="preserve"> </w:t>
            </w:r>
            <w:r w:rsidRPr="00A50915">
              <w:rPr>
                <w:rFonts w:ascii="Arial" w:eastAsia="Calibri" w:hAnsi="Arial" w:cs="Arial"/>
                <w:position w:val="1"/>
              </w:rPr>
              <w:t>students:</w:t>
            </w:r>
            <w:r w:rsidRPr="00A50915">
              <w:rPr>
                <w:rFonts w:ascii="Arial" w:eastAsia="Calibri" w:hAnsi="Arial" w:cs="Arial"/>
                <w:spacing w:val="-7"/>
                <w:position w:val="1"/>
              </w:rPr>
              <w:t xml:space="preserve"> </w:t>
            </w:r>
            <w:r w:rsidRPr="00D4581F">
              <w:rPr>
                <w:rFonts w:ascii="Arial" w:hAnsi="Arial" w:cs="Arial"/>
              </w:rPr>
              <w:t>§</w:t>
            </w:r>
            <w:r>
              <w:rPr>
                <w:rFonts w:ascii="Arial" w:hAnsi="Arial" w:cs="Arial"/>
              </w:rPr>
              <w:t xml:space="preserve"> </w:t>
            </w:r>
            <w:r w:rsidRPr="00A50915">
              <w:rPr>
                <w:rFonts w:ascii="Arial" w:eastAsia="Calibri" w:hAnsi="Arial" w:cs="Arial"/>
                <w:position w:val="1"/>
              </w:rPr>
              <w:t>22</w:t>
            </w:r>
            <w:r w:rsidRPr="00CB6667">
              <w:rPr>
                <w:rFonts w:ascii="Cambria Math" w:eastAsia="Calibri" w:hAnsi="Cambria Math" w:cs="Cambria Math"/>
                <w:position w:val="1"/>
              </w:rPr>
              <w:t>‐</w:t>
            </w:r>
            <w:r w:rsidRPr="00A50915">
              <w:rPr>
                <w:rFonts w:ascii="Arial" w:eastAsia="Calibri" w:hAnsi="Arial" w:cs="Arial"/>
                <w:position w:val="1"/>
              </w:rPr>
              <w:t>54</w:t>
            </w:r>
            <w:r w:rsidRPr="00CB6667">
              <w:rPr>
                <w:rFonts w:ascii="Cambria Math" w:eastAsia="Calibri" w:hAnsi="Cambria Math" w:cs="Cambria Math"/>
                <w:position w:val="1"/>
              </w:rPr>
              <w:t>‐</w:t>
            </w:r>
            <w:r w:rsidRPr="00A50915">
              <w:rPr>
                <w:rFonts w:ascii="Arial" w:eastAsia="Calibri" w:hAnsi="Arial" w:cs="Arial"/>
              </w:rPr>
              <w:t>105(3)</w:t>
            </w:r>
          </w:p>
        </w:tc>
        <w:tc>
          <w:tcPr>
            <w:tcW w:w="7650" w:type="dxa"/>
          </w:tcPr>
          <w:p w14:paraId="497AD998" w14:textId="71038C64" w:rsidR="00C755D3" w:rsidRPr="00A50915" w:rsidRDefault="00C755D3" w:rsidP="00027561">
            <w:pPr>
              <w:pStyle w:val="ListParagraph"/>
              <w:spacing w:before="41"/>
              <w:ind w:left="0"/>
              <w:rPr>
                <w:rFonts w:ascii="Arial" w:eastAsia="Calibri" w:hAnsi="Arial" w:cs="Arial"/>
              </w:rPr>
            </w:pPr>
            <w:r w:rsidRPr="00A50915">
              <w:rPr>
                <w:rFonts w:ascii="Arial" w:eastAsia="Calibri" w:hAnsi="Arial" w:cs="Arial"/>
                <w:position w:val="1"/>
              </w:rPr>
              <w:t>Requirements for spending of at-risk funding</w:t>
            </w:r>
          </w:p>
        </w:tc>
        <w:tc>
          <w:tcPr>
            <w:tcW w:w="3330" w:type="dxa"/>
          </w:tcPr>
          <w:p w14:paraId="08FA6D12" w14:textId="1C6D068C" w:rsidR="00C755D3" w:rsidRPr="00A50915" w:rsidRDefault="00C755D3" w:rsidP="00027561">
            <w:pPr>
              <w:pStyle w:val="ListParagraph"/>
              <w:spacing w:before="41"/>
              <w:ind w:left="0"/>
              <w:rPr>
                <w:rFonts w:ascii="Arial" w:eastAsia="Calibri" w:hAnsi="Arial" w:cs="Arial"/>
              </w:rPr>
            </w:pPr>
            <w:r w:rsidRPr="00A50915">
              <w:rPr>
                <w:rFonts w:ascii="Arial" w:eastAsia="Calibri" w:hAnsi="Arial" w:cs="Arial"/>
                <w:position w:val="1"/>
              </w:rPr>
              <w:t>CDE At-Risk Audit</w:t>
            </w:r>
          </w:p>
        </w:tc>
      </w:tr>
      <w:tr w:rsidR="00C755D3" w:rsidRPr="00CB6667" w14:paraId="3930E81F" w14:textId="77777777" w:rsidTr="009805FE">
        <w:trPr>
          <w:cantSplit/>
          <w:jc w:val="center"/>
        </w:trPr>
        <w:tc>
          <w:tcPr>
            <w:tcW w:w="4068" w:type="dxa"/>
          </w:tcPr>
          <w:p w14:paraId="7AD3AEC5" w14:textId="5E89A3F0" w:rsidR="00C755D3" w:rsidRPr="00A50915" w:rsidRDefault="00C755D3" w:rsidP="00027561">
            <w:pPr>
              <w:pStyle w:val="ListParagraph"/>
              <w:ind w:left="0"/>
              <w:rPr>
                <w:rFonts w:ascii="Arial" w:eastAsia="Calibri" w:hAnsi="Arial" w:cs="Arial"/>
              </w:rPr>
            </w:pPr>
            <w:r w:rsidRPr="00A50915">
              <w:rPr>
                <w:rFonts w:ascii="Arial" w:eastAsia="Calibri" w:hAnsi="Arial" w:cs="Arial"/>
              </w:rPr>
              <w:t>Colorado</w:t>
            </w:r>
            <w:r w:rsidRPr="00A50915">
              <w:rPr>
                <w:rFonts w:ascii="Arial" w:eastAsia="Calibri" w:hAnsi="Arial" w:cs="Arial"/>
                <w:spacing w:val="-7"/>
              </w:rPr>
              <w:t xml:space="preserve"> </w:t>
            </w:r>
            <w:r w:rsidRPr="00A50915">
              <w:rPr>
                <w:rFonts w:ascii="Arial" w:eastAsia="Calibri" w:hAnsi="Arial" w:cs="Arial"/>
              </w:rPr>
              <w:t>Department</w:t>
            </w:r>
            <w:r w:rsidRPr="00A50915">
              <w:rPr>
                <w:rFonts w:ascii="Arial" w:eastAsia="Calibri" w:hAnsi="Arial" w:cs="Arial"/>
                <w:spacing w:val="-13"/>
              </w:rPr>
              <w:t xml:space="preserve"> </w:t>
            </w:r>
            <w:r w:rsidRPr="00A50915">
              <w:rPr>
                <w:rFonts w:ascii="Arial" w:eastAsia="Calibri" w:hAnsi="Arial" w:cs="Arial"/>
                <w:spacing w:val="1"/>
              </w:rPr>
              <w:t>o</w:t>
            </w:r>
            <w:r w:rsidRPr="00A50915">
              <w:rPr>
                <w:rFonts w:ascii="Arial" w:eastAsia="Calibri" w:hAnsi="Arial" w:cs="Arial"/>
              </w:rPr>
              <w:t>f</w:t>
            </w:r>
            <w:r w:rsidRPr="00A50915">
              <w:rPr>
                <w:rFonts w:ascii="Arial" w:eastAsia="Calibri" w:hAnsi="Arial" w:cs="Arial"/>
                <w:spacing w:val="-1"/>
              </w:rPr>
              <w:t xml:space="preserve"> </w:t>
            </w:r>
            <w:r w:rsidRPr="00A50915">
              <w:rPr>
                <w:rFonts w:ascii="Arial" w:eastAsia="Calibri" w:hAnsi="Arial" w:cs="Arial"/>
              </w:rPr>
              <w:t>Education</w:t>
            </w:r>
            <w:r w:rsidRPr="00A50915">
              <w:rPr>
                <w:rFonts w:ascii="Arial" w:eastAsia="Calibri" w:hAnsi="Arial" w:cs="Arial"/>
                <w:spacing w:val="-9"/>
              </w:rPr>
              <w:t xml:space="preserve"> </w:t>
            </w:r>
            <w:r w:rsidRPr="00A50915">
              <w:rPr>
                <w:rFonts w:ascii="Arial" w:eastAsia="Calibri" w:hAnsi="Arial" w:cs="Arial"/>
              </w:rPr>
              <w:t>F</w:t>
            </w:r>
            <w:r w:rsidRPr="00A50915">
              <w:rPr>
                <w:rFonts w:ascii="Arial" w:eastAsia="Calibri" w:hAnsi="Arial" w:cs="Arial"/>
                <w:spacing w:val="1"/>
              </w:rPr>
              <w:t>i</w:t>
            </w:r>
            <w:r w:rsidRPr="00A50915">
              <w:rPr>
                <w:rFonts w:ascii="Arial" w:eastAsia="Calibri" w:hAnsi="Arial" w:cs="Arial"/>
              </w:rPr>
              <w:t>nancial Policies</w:t>
            </w:r>
            <w:r w:rsidRPr="00A50915">
              <w:rPr>
                <w:rFonts w:ascii="Arial" w:eastAsia="Calibri" w:hAnsi="Arial" w:cs="Arial"/>
                <w:spacing w:val="-7"/>
              </w:rPr>
              <w:t xml:space="preserve"> </w:t>
            </w:r>
            <w:r w:rsidRPr="00A50915">
              <w:rPr>
                <w:rFonts w:ascii="Arial" w:eastAsia="Calibri" w:hAnsi="Arial" w:cs="Arial"/>
              </w:rPr>
              <w:t>and</w:t>
            </w:r>
            <w:r w:rsidRPr="00A50915">
              <w:rPr>
                <w:rFonts w:ascii="Arial" w:eastAsia="Calibri" w:hAnsi="Arial" w:cs="Arial"/>
                <w:spacing w:val="-4"/>
              </w:rPr>
              <w:t xml:space="preserve"> </w:t>
            </w:r>
            <w:r w:rsidRPr="00A50915">
              <w:rPr>
                <w:rFonts w:ascii="Arial" w:eastAsia="Calibri" w:hAnsi="Arial" w:cs="Arial"/>
                <w:spacing w:val="2"/>
              </w:rPr>
              <w:t>P</w:t>
            </w:r>
            <w:r w:rsidRPr="00A50915">
              <w:rPr>
                <w:rFonts w:ascii="Arial" w:eastAsia="Calibri" w:hAnsi="Arial" w:cs="Arial"/>
              </w:rPr>
              <w:t>rocedures</w:t>
            </w:r>
          </w:p>
        </w:tc>
        <w:tc>
          <w:tcPr>
            <w:tcW w:w="7650" w:type="dxa"/>
          </w:tcPr>
          <w:p w14:paraId="25E4A990" w14:textId="0FBBBDD6" w:rsidR="00C755D3" w:rsidRPr="00A50915" w:rsidRDefault="00000000" w:rsidP="00027561">
            <w:pPr>
              <w:pStyle w:val="ListParagraph"/>
              <w:ind w:left="0"/>
              <w:rPr>
                <w:rFonts w:ascii="Arial" w:eastAsia="Calibri" w:hAnsi="Arial" w:cs="Arial"/>
                <w:position w:val="1"/>
              </w:rPr>
            </w:pPr>
            <w:hyperlink r:id="rId79" w:history="1">
              <w:r w:rsidR="00426C9D" w:rsidRPr="00426C9D">
                <w:rPr>
                  <w:rStyle w:val="Hyperlink"/>
                  <w:rFonts w:ascii="Arial" w:eastAsia="Calibri" w:hAnsi="Arial" w:cs="Arial"/>
                </w:rPr>
                <w:t>CDE: Financial Policies and Procedures</w:t>
              </w:r>
            </w:hyperlink>
            <w:r w:rsidR="00C755D3" w:rsidRPr="00A50915">
              <w:rPr>
                <w:rFonts w:ascii="Arial" w:eastAsia="Calibri" w:hAnsi="Arial" w:cs="Arial"/>
              </w:rPr>
              <w:t xml:space="preserve"> </w:t>
            </w:r>
          </w:p>
        </w:tc>
        <w:tc>
          <w:tcPr>
            <w:tcW w:w="3330" w:type="dxa"/>
          </w:tcPr>
          <w:p w14:paraId="5049C5AA" w14:textId="1EE60C4A" w:rsidR="00C755D3" w:rsidRPr="00A50915" w:rsidRDefault="00C755D3" w:rsidP="00027561">
            <w:pPr>
              <w:pStyle w:val="ListParagraph"/>
              <w:ind w:left="0"/>
              <w:rPr>
                <w:rFonts w:ascii="Arial" w:eastAsia="Calibri" w:hAnsi="Arial" w:cs="Arial"/>
                <w:position w:val="1"/>
              </w:rPr>
            </w:pPr>
          </w:p>
        </w:tc>
      </w:tr>
      <w:tr w:rsidR="00C755D3" w:rsidRPr="00CB6667" w14:paraId="6C6008F3" w14:textId="77777777" w:rsidTr="009805FE">
        <w:trPr>
          <w:cantSplit/>
          <w:jc w:val="center"/>
        </w:trPr>
        <w:tc>
          <w:tcPr>
            <w:tcW w:w="4068" w:type="dxa"/>
          </w:tcPr>
          <w:p w14:paraId="2445AD2D" w14:textId="21E74366" w:rsidR="00C755D3" w:rsidRPr="00A50915" w:rsidRDefault="00C755D3" w:rsidP="00027561">
            <w:pPr>
              <w:pStyle w:val="ListParagraph"/>
              <w:spacing w:before="40"/>
              <w:ind w:left="0"/>
              <w:rPr>
                <w:rFonts w:ascii="Arial" w:eastAsia="Calibri" w:hAnsi="Arial" w:cs="Arial"/>
              </w:rPr>
            </w:pPr>
            <w:r w:rsidRPr="00A50915">
              <w:rPr>
                <w:rFonts w:ascii="Arial" w:eastAsia="Calibri" w:hAnsi="Arial" w:cs="Arial"/>
              </w:rPr>
              <w:t>Participation</w:t>
            </w:r>
            <w:r w:rsidRPr="00A50915">
              <w:rPr>
                <w:rFonts w:ascii="Arial" w:eastAsia="Calibri" w:hAnsi="Arial" w:cs="Arial"/>
                <w:spacing w:val="-9"/>
              </w:rPr>
              <w:t xml:space="preserve"> </w:t>
            </w:r>
            <w:r w:rsidRPr="00A50915">
              <w:rPr>
                <w:rFonts w:ascii="Arial" w:eastAsia="Calibri" w:hAnsi="Arial" w:cs="Arial"/>
              </w:rPr>
              <w:t>in</w:t>
            </w:r>
            <w:r w:rsidRPr="00A50915">
              <w:rPr>
                <w:rFonts w:ascii="Arial" w:eastAsia="Calibri" w:hAnsi="Arial" w:cs="Arial"/>
                <w:spacing w:val="-3"/>
              </w:rPr>
              <w:t xml:space="preserve"> </w:t>
            </w:r>
            <w:r w:rsidRPr="00A50915">
              <w:rPr>
                <w:rFonts w:ascii="Arial" w:eastAsia="Calibri" w:hAnsi="Arial" w:cs="Arial"/>
              </w:rPr>
              <w:t xml:space="preserve">PERA: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spacing w:val="1"/>
              </w:rPr>
              <w:t>‐</w:t>
            </w:r>
            <w:r w:rsidRPr="00A50915">
              <w:rPr>
                <w:rFonts w:ascii="Arial" w:eastAsia="Calibri" w:hAnsi="Arial" w:cs="Arial"/>
              </w:rPr>
              <w:t>30.5</w:t>
            </w:r>
            <w:r w:rsidRPr="00CB6667">
              <w:rPr>
                <w:rFonts w:ascii="Cambria Math" w:eastAsia="Calibri" w:hAnsi="Cambria Math" w:cs="Cambria Math"/>
              </w:rPr>
              <w:t>‐</w:t>
            </w:r>
            <w:r w:rsidRPr="00A50915">
              <w:rPr>
                <w:rFonts w:ascii="Arial" w:eastAsia="Calibri" w:hAnsi="Arial" w:cs="Arial"/>
              </w:rPr>
              <w:t>512</w:t>
            </w:r>
            <w:r w:rsidRPr="00A50915">
              <w:rPr>
                <w:rFonts w:ascii="Arial" w:eastAsia="Calibri" w:hAnsi="Arial" w:cs="Arial"/>
                <w:spacing w:val="-11"/>
              </w:rPr>
              <w:t xml:space="preserve"> </w:t>
            </w:r>
            <w:r w:rsidRPr="00A50915">
              <w:rPr>
                <w:rFonts w:ascii="Arial" w:eastAsia="Calibri" w:hAnsi="Arial" w:cs="Arial"/>
              </w:rPr>
              <w:t>and</w:t>
            </w:r>
            <w:r w:rsidRPr="00A50915">
              <w:rPr>
                <w:rFonts w:ascii="Arial" w:eastAsia="Calibri" w:hAnsi="Arial" w:cs="Arial"/>
                <w:spacing w:val="-3"/>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30.5</w:t>
            </w:r>
            <w:r w:rsidRPr="00CB6667">
              <w:rPr>
                <w:rFonts w:ascii="Cambria Math" w:eastAsia="Calibri" w:hAnsi="Cambria Math" w:cs="Cambria Math"/>
              </w:rPr>
              <w:t>‐</w:t>
            </w:r>
            <w:r w:rsidRPr="00A50915">
              <w:rPr>
                <w:rFonts w:ascii="Arial" w:eastAsia="Calibri" w:hAnsi="Arial" w:cs="Arial"/>
              </w:rPr>
              <w:t>111</w:t>
            </w:r>
            <w:r w:rsidRPr="00A50915">
              <w:rPr>
                <w:rFonts w:ascii="Arial" w:eastAsia="Calibri" w:hAnsi="Arial" w:cs="Arial"/>
                <w:spacing w:val="-3"/>
              </w:rPr>
              <w:t xml:space="preserve"> </w:t>
            </w:r>
            <w:r w:rsidRPr="00A50915">
              <w:rPr>
                <w:rFonts w:ascii="Arial" w:eastAsia="Calibri" w:hAnsi="Arial" w:cs="Arial"/>
              </w:rPr>
              <w:t>(3).</w:t>
            </w:r>
          </w:p>
        </w:tc>
        <w:tc>
          <w:tcPr>
            <w:tcW w:w="7650" w:type="dxa"/>
          </w:tcPr>
          <w:p w14:paraId="20116EDE" w14:textId="1868D21B" w:rsidR="00C755D3" w:rsidRPr="00A50915" w:rsidRDefault="00C755D3" w:rsidP="00027561">
            <w:pPr>
              <w:pStyle w:val="ListParagraph"/>
              <w:spacing w:before="40"/>
              <w:ind w:left="0"/>
              <w:rPr>
                <w:rFonts w:ascii="Arial" w:eastAsia="Calibri" w:hAnsi="Arial" w:cs="Arial"/>
              </w:rPr>
            </w:pPr>
            <w:r>
              <w:rPr>
                <w:rFonts w:ascii="Arial" w:eastAsia="Calibri" w:hAnsi="Arial" w:cs="Arial"/>
              </w:rPr>
              <w:t>Requires s</w:t>
            </w:r>
            <w:r w:rsidRPr="00A50915">
              <w:rPr>
                <w:rFonts w:ascii="Arial" w:eastAsia="Calibri" w:hAnsi="Arial" w:cs="Arial"/>
              </w:rPr>
              <w:t xml:space="preserve">chools </w:t>
            </w:r>
            <w:r>
              <w:rPr>
                <w:rFonts w:ascii="Arial" w:eastAsia="Calibri" w:hAnsi="Arial" w:cs="Arial"/>
              </w:rPr>
              <w:t>to</w:t>
            </w:r>
            <w:r w:rsidRPr="00A50915">
              <w:rPr>
                <w:rFonts w:ascii="Arial" w:eastAsia="Calibri" w:hAnsi="Arial" w:cs="Arial"/>
              </w:rPr>
              <w:t xml:space="preserve"> consider PERA when budgeting. </w:t>
            </w:r>
            <w:r w:rsidR="00426C9D">
              <w:rPr>
                <w:rFonts w:ascii="Arial" w:eastAsia="Calibri" w:hAnsi="Arial" w:cs="Arial"/>
              </w:rPr>
              <w:t>M</w:t>
            </w:r>
            <w:r w:rsidR="00426C9D" w:rsidRPr="00426C9D">
              <w:rPr>
                <w:rFonts w:ascii="Arial" w:eastAsia="Calibri" w:hAnsi="Arial" w:cs="Arial"/>
              </w:rPr>
              <w:t>ember and </w:t>
            </w:r>
            <w:r w:rsidR="00426C9D" w:rsidRPr="00027561">
              <w:rPr>
                <w:rFonts w:ascii="Arial" w:eastAsia="Calibri" w:hAnsi="Arial" w:cs="Arial"/>
              </w:rPr>
              <w:t>employer contribution</w:t>
            </w:r>
            <w:r w:rsidR="00426C9D" w:rsidRPr="00426C9D">
              <w:rPr>
                <w:rFonts w:ascii="Arial" w:eastAsia="Calibri" w:hAnsi="Arial" w:cs="Arial"/>
              </w:rPr>
              <w:t> rates can each </w:t>
            </w:r>
            <w:r w:rsidR="00426C9D" w:rsidRPr="00027561">
              <w:rPr>
                <w:rFonts w:ascii="Arial" w:eastAsia="Calibri" w:hAnsi="Arial" w:cs="Arial"/>
              </w:rPr>
              <w:t>increase</w:t>
            </w:r>
            <w:r w:rsidR="00426C9D" w:rsidRPr="00426C9D">
              <w:rPr>
                <w:rFonts w:ascii="Arial" w:eastAsia="Calibri" w:hAnsi="Arial" w:cs="Arial"/>
              </w:rPr>
              <w:t> (or decrease) by up to 0.5 </w:t>
            </w:r>
            <w:r w:rsidR="00426C9D" w:rsidRPr="00027561">
              <w:rPr>
                <w:rFonts w:ascii="Arial" w:eastAsia="Calibri" w:hAnsi="Arial" w:cs="Arial"/>
              </w:rPr>
              <w:t>percent</w:t>
            </w:r>
            <w:r w:rsidR="00426C9D" w:rsidRPr="00426C9D">
              <w:rPr>
                <w:rFonts w:ascii="Arial" w:eastAsia="Calibri" w:hAnsi="Arial" w:cs="Arial"/>
              </w:rPr>
              <w:t> per year.</w:t>
            </w:r>
          </w:p>
        </w:tc>
        <w:tc>
          <w:tcPr>
            <w:tcW w:w="3330" w:type="dxa"/>
          </w:tcPr>
          <w:p w14:paraId="57D6F41E" w14:textId="77777777" w:rsidR="00C755D3" w:rsidRPr="00A50915" w:rsidRDefault="00C755D3" w:rsidP="00027561">
            <w:pPr>
              <w:pStyle w:val="ListParagraph"/>
              <w:spacing w:before="40"/>
              <w:ind w:left="0"/>
              <w:rPr>
                <w:rFonts w:ascii="Arial" w:hAnsi="Arial" w:cs="Arial"/>
              </w:rPr>
            </w:pPr>
          </w:p>
        </w:tc>
      </w:tr>
      <w:tr w:rsidR="00C755D3" w:rsidRPr="00CB6667" w14:paraId="0E313B0A" w14:textId="77777777" w:rsidTr="009805FE">
        <w:trPr>
          <w:cantSplit/>
          <w:jc w:val="center"/>
        </w:trPr>
        <w:tc>
          <w:tcPr>
            <w:tcW w:w="4068" w:type="dxa"/>
          </w:tcPr>
          <w:p w14:paraId="3B443B41" w14:textId="77700F87" w:rsidR="00C755D3" w:rsidRPr="00A50915" w:rsidRDefault="00C755D3" w:rsidP="00027561">
            <w:pPr>
              <w:pStyle w:val="ListParagraph"/>
              <w:ind w:left="0"/>
              <w:rPr>
                <w:rFonts w:ascii="Arial" w:eastAsia="Calibri" w:hAnsi="Arial" w:cs="Arial"/>
              </w:rPr>
            </w:pPr>
            <w:r w:rsidRPr="00A50915">
              <w:rPr>
                <w:rFonts w:ascii="Arial" w:eastAsia="Calibri" w:hAnsi="Arial" w:cs="Arial"/>
              </w:rPr>
              <w:t>Financial</w:t>
            </w:r>
            <w:r w:rsidRPr="00A50915">
              <w:rPr>
                <w:rFonts w:ascii="Arial" w:eastAsia="Calibri" w:hAnsi="Arial" w:cs="Arial"/>
                <w:spacing w:val="-7"/>
              </w:rPr>
              <w:t xml:space="preserve"> </w:t>
            </w:r>
            <w:r w:rsidRPr="00A50915">
              <w:rPr>
                <w:rFonts w:ascii="Arial" w:eastAsia="Calibri" w:hAnsi="Arial" w:cs="Arial"/>
              </w:rPr>
              <w:t>Tr</w:t>
            </w:r>
            <w:r w:rsidRPr="00A50915">
              <w:rPr>
                <w:rFonts w:ascii="Arial" w:eastAsia="Calibri" w:hAnsi="Arial" w:cs="Arial"/>
                <w:spacing w:val="2"/>
              </w:rPr>
              <w:t>a</w:t>
            </w:r>
            <w:r w:rsidRPr="00A50915">
              <w:rPr>
                <w:rFonts w:ascii="Arial" w:eastAsia="Calibri" w:hAnsi="Arial" w:cs="Arial"/>
              </w:rPr>
              <w:t>nsparency</w:t>
            </w:r>
            <w:r w:rsidRPr="00A50915">
              <w:rPr>
                <w:rFonts w:ascii="Arial" w:eastAsia="Calibri" w:hAnsi="Arial" w:cs="Arial"/>
                <w:spacing w:val="-11"/>
              </w:rPr>
              <w:t xml:space="preserve"> </w:t>
            </w:r>
            <w:r w:rsidRPr="00A50915">
              <w:rPr>
                <w:rFonts w:ascii="Arial" w:eastAsia="Calibri" w:hAnsi="Arial" w:cs="Arial"/>
              </w:rPr>
              <w:t>Act:</w:t>
            </w:r>
            <w:r w:rsidRPr="00A50915">
              <w:rPr>
                <w:rFonts w:ascii="Arial" w:eastAsia="Calibri" w:hAnsi="Arial" w:cs="Arial"/>
                <w:spacing w:val="-4"/>
              </w:rPr>
              <w:t xml:space="preserve"> </w:t>
            </w:r>
            <w:r w:rsidRPr="00D4581F">
              <w:rPr>
                <w:rFonts w:ascii="Arial" w:hAnsi="Arial" w:cs="Arial"/>
              </w:rPr>
              <w:t>§</w:t>
            </w:r>
            <w:r>
              <w:rPr>
                <w:rFonts w:ascii="Arial" w:hAnsi="Arial" w:cs="Arial"/>
              </w:rPr>
              <w:t xml:space="preserve"> </w:t>
            </w:r>
            <w:r w:rsidRPr="00A50915">
              <w:rPr>
                <w:rFonts w:ascii="Arial" w:eastAsia="Calibri" w:hAnsi="Arial" w:cs="Arial"/>
              </w:rPr>
              <w:t>22</w:t>
            </w:r>
            <w:r w:rsidRPr="00CB6667">
              <w:rPr>
                <w:rFonts w:ascii="Cambria Math" w:eastAsia="Calibri" w:hAnsi="Cambria Math" w:cs="Cambria Math"/>
              </w:rPr>
              <w:t>‐</w:t>
            </w:r>
            <w:r w:rsidRPr="00A50915">
              <w:rPr>
                <w:rFonts w:ascii="Arial" w:eastAsia="Calibri" w:hAnsi="Arial" w:cs="Arial"/>
              </w:rPr>
              <w:t>44</w:t>
            </w:r>
            <w:r w:rsidRPr="00CB6667">
              <w:rPr>
                <w:rFonts w:ascii="Cambria Math" w:eastAsia="Calibri" w:hAnsi="Cambria Math" w:cs="Cambria Math"/>
              </w:rPr>
              <w:t>‐</w:t>
            </w:r>
            <w:r w:rsidRPr="00A50915">
              <w:rPr>
                <w:rFonts w:ascii="Arial" w:eastAsia="Calibri" w:hAnsi="Arial" w:cs="Arial"/>
              </w:rPr>
              <w:t>301</w:t>
            </w:r>
            <w:r w:rsidRPr="00A50915">
              <w:rPr>
                <w:rFonts w:ascii="Arial" w:eastAsia="Calibri" w:hAnsi="Arial" w:cs="Arial"/>
                <w:spacing w:val="-8"/>
              </w:rPr>
              <w:t xml:space="preserve"> </w:t>
            </w:r>
            <w:r w:rsidRPr="00A50915">
              <w:rPr>
                <w:rFonts w:ascii="Arial" w:eastAsia="Calibri" w:hAnsi="Arial" w:cs="Arial"/>
              </w:rPr>
              <w:t>et</w:t>
            </w:r>
            <w:r w:rsidRPr="00A50915">
              <w:rPr>
                <w:rFonts w:ascii="Arial" w:eastAsia="Calibri" w:hAnsi="Arial" w:cs="Arial"/>
                <w:spacing w:val="-3"/>
              </w:rPr>
              <w:t xml:space="preserve"> </w:t>
            </w:r>
            <w:r w:rsidRPr="00A50915">
              <w:rPr>
                <w:rFonts w:ascii="Arial" w:eastAsia="Calibri" w:hAnsi="Arial" w:cs="Arial"/>
                <w:spacing w:val="1"/>
              </w:rPr>
              <w:t>seq.</w:t>
            </w:r>
          </w:p>
        </w:tc>
        <w:tc>
          <w:tcPr>
            <w:tcW w:w="7650" w:type="dxa"/>
          </w:tcPr>
          <w:p w14:paraId="4B512107" w14:textId="141B8A69" w:rsidR="00C755D3" w:rsidRPr="00426C9D" w:rsidRDefault="00426C9D" w:rsidP="00027561">
            <w:pPr>
              <w:tabs>
                <w:tab w:val="left" w:pos="360"/>
              </w:tabs>
              <w:spacing w:before="40"/>
              <w:rPr>
                <w:rFonts w:ascii="Arial" w:eastAsia="Calibri" w:hAnsi="Arial" w:cs="Arial"/>
              </w:rPr>
            </w:pPr>
            <w:r>
              <w:rPr>
                <w:rFonts w:ascii="Arial" w:eastAsia="Calibri" w:hAnsi="Arial" w:cs="Arial"/>
              </w:rPr>
              <w:t>D</w:t>
            </w:r>
            <w:r w:rsidR="00C755D3" w:rsidRPr="00A50915">
              <w:rPr>
                <w:rFonts w:ascii="Arial" w:eastAsia="Calibri" w:hAnsi="Arial" w:cs="Arial"/>
              </w:rPr>
              <w:t xml:space="preserve">irects local education providers to post financial information on-line, in a downloadable format, for free public access.  All documents must be posted or updated </w:t>
            </w:r>
            <w:r w:rsidR="00C755D3" w:rsidRPr="00426C9D">
              <w:rPr>
                <w:rFonts w:ascii="Arial" w:eastAsia="Calibri" w:hAnsi="Arial" w:cs="Arial"/>
              </w:rPr>
              <w:t>within 60 days after completion or receipt of the applicable report, statement or document.</w:t>
            </w:r>
          </w:p>
          <w:p w14:paraId="6BF17EDB" w14:textId="77777777" w:rsidR="00C755D3" w:rsidRPr="00693CCD" w:rsidRDefault="00000000" w:rsidP="00027561">
            <w:pPr>
              <w:pStyle w:val="ListParagraph"/>
              <w:ind w:left="0"/>
              <w:rPr>
                <w:rStyle w:val="Hyperlink"/>
                <w:rFonts w:ascii="Arial" w:hAnsi="Arial" w:cs="Arial"/>
              </w:rPr>
            </w:pPr>
            <w:hyperlink r:id="rId80" w:history="1">
              <w:r w:rsidR="00426C9D" w:rsidRPr="00693CCD">
                <w:rPr>
                  <w:rStyle w:val="Hyperlink"/>
                  <w:rFonts w:ascii="Arial" w:hAnsi="Arial" w:cs="Arial"/>
                </w:rPr>
                <w:t>CDE: Financial Transparency</w:t>
              </w:r>
            </w:hyperlink>
          </w:p>
          <w:p w14:paraId="43A1F285" w14:textId="45B8FB94" w:rsidR="00693CCD" w:rsidRPr="00A50915" w:rsidRDefault="00000000" w:rsidP="00027561">
            <w:pPr>
              <w:pStyle w:val="ListParagraph"/>
              <w:ind w:left="0"/>
              <w:rPr>
                <w:rFonts w:ascii="Arial" w:eastAsia="Calibri" w:hAnsi="Arial" w:cs="Arial"/>
              </w:rPr>
            </w:pPr>
            <w:hyperlink r:id="rId81" w:history="1">
              <w:r w:rsidR="00693CCD" w:rsidRPr="00FC2D78">
                <w:rPr>
                  <w:rStyle w:val="Hyperlink"/>
                  <w:rFonts w:ascii="Arial" w:hAnsi="Arial" w:cs="Arial"/>
                </w:rPr>
                <w:t>CDE: Template for Charter Schools</w:t>
              </w:r>
            </w:hyperlink>
          </w:p>
        </w:tc>
        <w:tc>
          <w:tcPr>
            <w:tcW w:w="3330" w:type="dxa"/>
          </w:tcPr>
          <w:p w14:paraId="27B208E3" w14:textId="5155ADF3" w:rsidR="00C755D3" w:rsidRPr="003016FC" w:rsidRDefault="00C755D3" w:rsidP="00027561">
            <w:pPr>
              <w:tabs>
                <w:tab w:val="left" w:pos="360"/>
              </w:tabs>
              <w:spacing w:before="40" w:after="0"/>
              <w:rPr>
                <w:rFonts w:ascii="Arial" w:eastAsia="Calibri" w:hAnsi="Arial" w:cs="Arial"/>
                <w:u w:val="single"/>
              </w:rPr>
            </w:pPr>
            <w:r w:rsidRPr="003016FC">
              <w:rPr>
                <w:rFonts w:ascii="Arial" w:eastAsia="Calibri" w:hAnsi="Arial" w:cs="Arial"/>
                <w:u w:val="single"/>
              </w:rPr>
              <w:t>CSI Audit</w:t>
            </w:r>
            <w:r>
              <w:rPr>
                <w:rFonts w:ascii="Arial" w:eastAsia="Calibri" w:hAnsi="Arial" w:cs="Arial"/>
                <w:u w:val="single"/>
              </w:rPr>
              <w:t>:</w:t>
            </w:r>
          </w:p>
          <w:p w14:paraId="36E1C437" w14:textId="20C8D139" w:rsidR="00C755D3" w:rsidRPr="00A50915" w:rsidRDefault="00C755D3" w:rsidP="00027561">
            <w:pPr>
              <w:pStyle w:val="ListParagraph"/>
              <w:numPr>
                <w:ilvl w:val="0"/>
                <w:numId w:val="23"/>
              </w:numPr>
              <w:rPr>
                <w:rFonts w:ascii="Arial" w:eastAsia="Calibri" w:hAnsi="Arial" w:cs="Arial"/>
              </w:rPr>
            </w:pPr>
            <w:r w:rsidRPr="00A50915">
              <w:rPr>
                <w:rFonts w:ascii="Arial" w:eastAsia="Calibri" w:hAnsi="Arial" w:cs="Arial"/>
              </w:rPr>
              <w:t>FTA Page</w:t>
            </w:r>
          </w:p>
        </w:tc>
      </w:tr>
    </w:tbl>
    <w:p w14:paraId="010FDE9E" w14:textId="77777777" w:rsidR="005C6011" w:rsidRPr="00A50915" w:rsidRDefault="005C6011">
      <w:pPr>
        <w:rPr>
          <w:rFonts w:ascii="Arial" w:hAnsi="Arial" w:cs="Arial"/>
        </w:rPr>
      </w:pPr>
    </w:p>
    <w:sectPr w:rsidR="005C6011" w:rsidRPr="00A50915" w:rsidSect="009805F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09329" w14:textId="77777777" w:rsidR="004C3ED0" w:rsidRDefault="004C3ED0">
      <w:pPr>
        <w:spacing w:after="0" w:line="240" w:lineRule="auto"/>
      </w:pPr>
      <w:r>
        <w:separator/>
      </w:r>
    </w:p>
  </w:endnote>
  <w:endnote w:type="continuationSeparator" w:id="0">
    <w:p w14:paraId="7D55FBF5" w14:textId="77777777" w:rsidR="004C3ED0" w:rsidRDefault="004C3ED0">
      <w:pPr>
        <w:spacing w:after="0" w:line="240" w:lineRule="auto"/>
      </w:pPr>
      <w:r>
        <w:continuationSeparator/>
      </w:r>
    </w:p>
  </w:endnote>
  <w:endnote w:type="continuationNotice" w:id="1">
    <w:p w14:paraId="06BA5E96" w14:textId="77777777" w:rsidR="004C3ED0" w:rsidRDefault="004C3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4F12B" w14:textId="77777777" w:rsidR="004C3ED0" w:rsidRDefault="004C3ED0">
      <w:pPr>
        <w:spacing w:after="0" w:line="240" w:lineRule="auto"/>
      </w:pPr>
      <w:r>
        <w:separator/>
      </w:r>
    </w:p>
  </w:footnote>
  <w:footnote w:type="continuationSeparator" w:id="0">
    <w:p w14:paraId="0188423A" w14:textId="77777777" w:rsidR="004C3ED0" w:rsidRDefault="004C3ED0">
      <w:pPr>
        <w:spacing w:after="0" w:line="240" w:lineRule="auto"/>
      </w:pPr>
      <w:r>
        <w:continuationSeparator/>
      </w:r>
    </w:p>
  </w:footnote>
  <w:footnote w:type="continuationNotice" w:id="1">
    <w:p w14:paraId="28B73B12" w14:textId="77777777" w:rsidR="004C3ED0" w:rsidRDefault="004C3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C0D69" w14:textId="5EE7F73E" w:rsidR="00B161E5" w:rsidRDefault="00B1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EA4"/>
    <w:multiLevelType w:val="hybridMultilevel"/>
    <w:tmpl w:val="9DDC8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F76"/>
    <w:multiLevelType w:val="hybridMultilevel"/>
    <w:tmpl w:val="B1D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7DD"/>
    <w:multiLevelType w:val="hybridMultilevel"/>
    <w:tmpl w:val="CBD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0BCB"/>
    <w:multiLevelType w:val="hybridMultilevel"/>
    <w:tmpl w:val="4A2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64A4"/>
    <w:multiLevelType w:val="hybridMultilevel"/>
    <w:tmpl w:val="31A02B1C"/>
    <w:lvl w:ilvl="0" w:tplc="A23694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7170365"/>
    <w:multiLevelType w:val="hybridMultilevel"/>
    <w:tmpl w:val="D8B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28E1"/>
    <w:multiLevelType w:val="hybridMultilevel"/>
    <w:tmpl w:val="06D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65E"/>
    <w:multiLevelType w:val="hybridMultilevel"/>
    <w:tmpl w:val="E96E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389B"/>
    <w:multiLevelType w:val="multilevel"/>
    <w:tmpl w:val="8D30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5566F"/>
    <w:multiLevelType w:val="hybridMultilevel"/>
    <w:tmpl w:val="2D98A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111FA"/>
    <w:multiLevelType w:val="hybridMultilevel"/>
    <w:tmpl w:val="959C12B6"/>
    <w:lvl w:ilvl="0" w:tplc="2E9A55E2">
      <w:start w:val="1"/>
      <w:numFmt w:val="bullet"/>
      <w:lvlText w:val=""/>
      <w:lvlJc w:val="left"/>
      <w:pPr>
        <w:ind w:left="720" w:hanging="360"/>
      </w:pPr>
      <w:rPr>
        <w:rFonts w:ascii="Symbol" w:hAnsi="Symbol" w:hint="default"/>
      </w:rPr>
    </w:lvl>
    <w:lvl w:ilvl="1" w:tplc="26143D1E">
      <w:start w:val="1"/>
      <w:numFmt w:val="bullet"/>
      <w:lvlText w:val="o"/>
      <w:lvlJc w:val="left"/>
      <w:pPr>
        <w:ind w:left="1440" w:hanging="360"/>
      </w:pPr>
      <w:rPr>
        <w:rFonts w:ascii="Courier New" w:hAnsi="Courier New" w:hint="default"/>
      </w:rPr>
    </w:lvl>
    <w:lvl w:ilvl="2" w:tplc="2020F3A6">
      <w:start w:val="1"/>
      <w:numFmt w:val="bullet"/>
      <w:lvlText w:val=""/>
      <w:lvlJc w:val="left"/>
      <w:pPr>
        <w:ind w:left="2160" w:hanging="360"/>
      </w:pPr>
      <w:rPr>
        <w:rFonts w:ascii="Wingdings" w:hAnsi="Wingdings" w:hint="default"/>
      </w:rPr>
    </w:lvl>
    <w:lvl w:ilvl="3" w:tplc="AF8888C0">
      <w:start w:val="1"/>
      <w:numFmt w:val="bullet"/>
      <w:lvlText w:val=""/>
      <w:lvlJc w:val="left"/>
      <w:pPr>
        <w:ind w:left="2880" w:hanging="360"/>
      </w:pPr>
      <w:rPr>
        <w:rFonts w:ascii="Symbol" w:hAnsi="Symbol" w:hint="default"/>
      </w:rPr>
    </w:lvl>
    <w:lvl w:ilvl="4" w:tplc="99F0F91A">
      <w:start w:val="1"/>
      <w:numFmt w:val="bullet"/>
      <w:lvlText w:val="o"/>
      <w:lvlJc w:val="left"/>
      <w:pPr>
        <w:ind w:left="3600" w:hanging="360"/>
      </w:pPr>
      <w:rPr>
        <w:rFonts w:ascii="Courier New" w:hAnsi="Courier New" w:hint="default"/>
      </w:rPr>
    </w:lvl>
    <w:lvl w:ilvl="5" w:tplc="2550C564">
      <w:start w:val="1"/>
      <w:numFmt w:val="bullet"/>
      <w:lvlText w:val=""/>
      <w:lvlJc w:val="left"/>
      <w:pPr>
        <w:ind w:left="4320" w:hanging="360"/>
      </w:pPr>
      <w:rPr>
        <w:rFonts w:ascii="Wingdings" w:hAnsi="Wingdings" w:hint="default"/>
      </w:rPr>
    </w:lvl>
    <w:lvl w:ilvl="6" w:tplc="03AEADBE">
      <w:start w:val="1"/>
      <w:numFmt w:val="bullet"/>
      <w:lvlText w:val=""/>
      <w:lvlJc w:val="left"/>
      <w:pPr>
        <w:ind w:left="5040" w:hanging="360"/>
      </w:pPr>
      <w:rPr>
        <w:rFonts w:ascii="Symbol" w:hAnsi="Symbol" w:hint="default"/>
      </w:rPr>
    </w:lvl>
    <w:lvl w:ilvl="7" w:tplc="F454C42A">
      <w:start w:val="1"/>
      <w:numFmt w:val="bullet"/>
      <w:lvlText w:val="o"/>
      <w:lvlJc w:val="left"/>
      <w:pPr>
        <w:ind w:left="5760" w:hanging="360"/>
      </w:pPr>
      <w:rPr>
        <w:rFonts w:ascii="Courier New" w:hAnsi="Courier New" w:hint="default"/>
      </w:rPr>
    </w:lvl>
    <w:lvl w:ilvl="8" w:tplc="34F28A14">
      <w:start w:val="1"/>
      <w:numFmt w:val="bullet"/>
      <w:lvlText w:val=""/>
      <w:lvlJc w:val="left"/>
      <w:pPr>
        <w:ind w:left="6480" w:hanging="360"/>
      </w:pPr>
      <w:rPr>
        <w:rFonts w:ascii="Wingdings" w:hAnsi="Wingdings" w:hint="default"/>
      </w:rPr>
    </w:lvl>
  </w:abstractNum>
  <w:abstractNum w:abstractNumId="11" w15:restartNumberingAfterBreak="0">
    <w:nsid w:val="1CD84DA8"/>
    <w:multiLevelType w:val="hybridMultilevel"/>
    <w:tmpl w:val="282C786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DF20BAD"/>
    <w:multiLevelType w:val="hybridMultilevel"/>
    <w:tmpl w:val="17F80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C618B"/>
    <w:multiLevelType w:val="hybridMultilevel"/>
    <w:tmpl w:val="B460449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0341BB6"/>
    <w:multiLevelType w:val="multilevel"/>
    <w:tmpl w:val="D2A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806F9E"/>
    <w:multiLevelType w:val="hybridMultilevel"/>
    <w:tmpl w:val="8E3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06436"/>
    <w:multiLevelType w:val="hybridMultilevel"/>
    <w:tmpl w:val="8B5C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606B2"/>
    <w:multiLevelType w:val="hybridMultilevel"/>
    <w:tmpl w:val="86C8210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F0C24D3"/>
    <w:multiLevelType w:val="hybridMultilevel"/>
    <w:tmpl w:val="98580E2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03A4ED5"/>
    <w:multiLevelType w:val="hybridMultilevel"/>
    <w:tmpl w:val="2F6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81F59"/>
    <w:multiLevelType w:val="hybridMultilevel"/>
    <w:tmpl w:val="B14C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C6DBB"/>
    <w:multiLevelType w:val="hybridMultilevel"/>
    <w:tmpl w:val="F9863E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66E47F8"/>
    <w:multiLevelType w:val="hybridMultilevel"/>
    <w:tmpl w:val="DB0296D0"/>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708703F"/>
    <w:multiLevelType w:val="hybridMultilevel"/>
    <w:tmpl w:val="0BA04B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216013"/>
    <w:multiLevelType w:val="hybridMultilevel"/>
    <w:tmpl w:val="15269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782F"/>
    <w:multiLevelType w:val="hybridMultilevel"/>
    <w:tmpl w:val="711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C6BD0"/>
    <w:multiLevelType w:val="hybridMultilevel"/>
    <w:tmpl w:val="CA64005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3D83795E"/>
    <w:multiLevelType w:val="hybridMultilevel"/>
    <w:tmpl w:val="A90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858CC"/>
    <w:multiLevelType w:val="hybridMultilevel"/>
    <w:tmpl w:val="C876FA4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0BF2E9C"/>
    <w:multiLevelType w:val="hybridMultilevel"/>
    <w:tmpl w:val="8E18A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0476C"/>
    <w:multiLevelType w:val="hybridMultilevel"/>
    <w:tmpl w:val="591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CC23A5"/>
    <w:multiLevelType w:val="hybridMultilevel"/>
    <w:tmpl w:val="4A94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5327B"/>
    <w:multiLevelType w:val="hybridMultilevel"/>
    <w:tmpl w:val="C63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032B6"/>
    <w:multiLevelType w:val="hybridMultilevel"/>
    <w:tmpl w:val="31A02B1C"/>
    <w:lvl w:ilvl="0" w:tplc="A23694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476F28FB"/>
    <w:multiLevelType w:val="hybridMultilevel"/>
    <w:tmpl w:val="DC22BB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9FA303D"/>
    <w:multiLevelType w:val="hybridMultilevel"/>
    <w:tmpl w:val="76062724"/>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84A8C"/>
    <w:multiLevelType w:val="hybridMultilevel"/>
    <w:tmpl w:val="4AEE0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6071D64"/>
    <w:multiLevelType w:val="hybridMultilevel"/>
    <w:tmpl w:val="59C0ABA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6107710"/>
    <w:multiLevelType w:val="hybridMultilevel"/>
    <w:tmpl w:val="680E72A2"/>
    <w:lvl w:ilvl="0" w:tplc="5276F57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5FBF001D"/>
    <w:multiLevelType w:val="hybridMultilevel"/>
    <w:tmpl w:val="FE0EE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07988"/>
    <w:multiLevelType w:val="multilevel"/>
    <w:tmpl w:val="6B261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EA382D"/>
    <w:multiLevelType w:val="hybridMultilevel"/>
    <w:tmpl w:val="862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85BA8"/>
    <w:multiLevelType w:val="hybridMultilevel"/>
    <w:tmpl w:val="680E72A2"/>
    <w:lvl w:ilvl="0" w:tplc="5276F57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6BD64636"/>
    <w:multiLevelType w:val="hybridMultilevel"/>
    <w:tmpl w:val="9D52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8418A"/>
    <w:multiLevelType w:val="hybridMultilevel"/>
    <w:tmpl w:val="9AF416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CAA16F6"/>
    <w:multiLevelType w:val="hybridMultilevel"/>
    <w:tmpl w:val="3872CA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6D872AE5"/>
    <w:multiLevelType w:val="hybridMultilevel"/>
    <w:tmpl w:val="8472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E5443"/>
    <w:multiLevelType w:val="hybridMultilevel"/>
    <w:tmpl w:val="9CBE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685FB6"/>
    <w:multiLevelType w:val="hybridMultilevel"/>
    <w:tmpl w:val="2AF43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83BAB"/>
    <w:multiLevelType w:val="hybridMultilevel"/>
    <w:tmpl w:val="B900C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462075"/>
    <w:multiLevelType w:val="hybridMultilevel"/>
    <w:tmpl w:val="D3144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13393"/>
    <w:multiLevelType w:val="hybridMultilevel"/>
    <w:tmpl w:val="9DE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A151FB"/>
    <w:multiLevelType w:val="hybridMultilevel"/>
    <w:tmpl w:val="031220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7FBB0735"/>
    <w:multiLevelType w:val="hybridMultilevel"/>
    <w:tmpl w:val="B686E43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7FE2608F"/>
    <w:multiLevelType w:val="hybridMultilevel"/>
    <w:tmpl w:val="5018FA8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96583197">
    <w:abstractNumId w:val="38"/>
  </w:num>
  <w:num w:numId="2" w16cid:durableId="74858635">
    <w:abstractNumId w:val="4"/>
  </w:num>
  <w:num w:numId="3" w16cid:durableId="1997882668">
    <w:abstractNumId w:val="33"/>
  </w:num>
  <w:num w:numId="4" w16cid:durableId="1526139194">
    <w:abstractNumId w:val="25"/>
  </w:num>
  <w:num w:numId="5" w16cid:durableId="384183647">
    <w:abstractNumId w:val="42"/>
  </w:num>
  <w:num w:numId="6" w16cid:durableId="1438014562">
    <w:abstractNumId w:val="45"/>
  </w:num>
  <w:num w:numId="7" w16cid:durableId="869417706">
    <w:abstractNumId w:val="36"/>
  </w:num>
  <w:num w:numId="8" w16cid:durableId="1769884365">
    <w:abstractNumId w:val="47"/>
  </w:num>
  <w:num w:numId="9" w16cid:durableId="1778089282">
    <w:abstractNumId w:val="35"/>
  </w:num>
  <w:num w:numId="10" w16cid:durableId="1611811751">
    <w:abstractNumId w:val="27"/>
  </w:num>
  <w:num w:numId="11" w16cid:durableId="181669356">
    <w:abstractNumId w:val="20"/>
  </w:num>
  <w:num w:numId="12" w16cid:durableId="818352400">
    <w:abstractNumId w:val="21"/>
  </w:num>
  <w:num w:numId="13" w16cid:durableId="1462184354">
    <w:abstractNumId w:val="26"/>
  </w:num>
  <w:num w:numId="14" w16cid:durableId="6639608">
    <w:abstractNumId w:val="54"/>
  </w:num>
  <w:num w:numId="15" w16cid:durableId="1212955826">
    <w:abstractNumId w:val="22"/>
  </w:num>
  <w:num w:numId="16" w16cid:durableId="1281180106">
    <w:abstractNumId w:val="18"/>
  </w:num>
  <w:num w:numId="17" w16cid:durableId="1750425735">
    <w:abstractNumId w:val="52"/>
  </w:num>
  <w:num w:numId="18" w16cid:durableId="1759014613">
    <w:abstractNumId w:val="53"/>
  </w:num>
  <w:num w:numId="19" w16cid:durableId="553471442">
    <w:abstractNumId w:val="34"/>
  </w:num>
  <w:num w:numId="20" w16cid:durableId="435028455">
    <w:abstractNumId w:val="17"/>
  </w:num>
  <w:num w:numId="21" w16cid:durableId="1377780640">
    <w:abstractNumId w:val="28"/>
  </w:num>
  <w:num w:numId="22" w16cid:durableId="159197919">
    <w:abstractNumId w:val="13"/>
  </w:num>
  <w:num w:numId="23" w16cid:durableId="1516380508">
    <w:abstractNumId w:val="11"/>
  </w:num>
  <w:num w:numId="24" w16cid:durableId="1567451126">
    <w:abstractNumId w:val="9"/>
  </w:num>
  <w:num w:numId="25" w16cid:durableId="676079914">
    <w:abstractNumId w:val="6"/>
  </w:num>
  <w:num w:numId="26" w16cid:durableId="1347367226">
    <w:abstractNumId w:val="5"/>
  </w:num>
  <w:num w:numId="27" w16cid:durableId="1050956546">
    <w:abstractNumId w:val="50"/>
  </w:num>
  <w:num w:numId="28" w16cid:durableId="390233725">
    <w:abstractNumId w:val="39"/>
  </w:num>
  <w:num w:numId="29" w16cid:durableId="148251531">
    <w:abstractNumId w:val="24"/>
  </w:num>
  <w:num w:numId="30" w16cid:durableId="1266504156">
    <w:abstractNumId w:val="49"/>
  </w:num>
  <w:num w:numId="31" w16cid:durableId="530263392">
    <w:abstractNumId w:val="29"/>
  </w:num>
  <w:num w:numId="32" w16cid:durableId="1725715392">
    <w:abstractNumId w:val="48"/>
  </w:num>
  <w:num w:numId="33" w16cid:durableId="2128889965">
    <w:abstractNumId w:val="12"/>
  </w:num>
  <w:num w:numId="34" w16cid:durableId="1381245405">
    <w:abstractNumId w:val="31"/>
  </w:num>
  <w:num w:numId="35" w16cid:durableId="1042512570">
    <w:abstractNumId w:val="2"/>
  </w:num>
  <w:num w:numId="36" w16cid:durableId="1201867798">
    <w:abstractNumId w:val="14"/>
  </w:num>
  <w:num w:numId="37" w16cid:durableId="210725223">
    <w:abstractNumId w:val="51"/>
  </w:num>
  <w:num w:numId="38" w16cid:durableId="1111166668">
    <w:abstractNumId w:val="44"/>
  </w:num>
  <w:num w:numId="39" w16cid:durableId="1960987568">
    <w:abstractNumId w:val="30"/>
  </w:num>
  <w:num w:numId="40" w16cid:durableId="1803494448">
    <w:abstractNumId w:val="19"/>
  </w:num>
  <w:num w:numId="41" w16cid:durableId="1175918860">
    <w:abstractNumId w:val="10"/>
  </w:num>
  <w:num w:numId="42" w16cid:durableId="326448557">
    <w:abstractNumId w:val="16"/>
  </w:num>
  <w:num w:numId="43" w16cid:durableId="1885676771">
    <w:abstractNumId w:val="40"/>
  </w:num>
  <w:num w:numId="44" w16cid:durableId="1720861153">
    <w:abstractNumId w:val="8"/>
  </w:num>
  <w:num w:numId="45" w16cid:durableId="1801143587">
    <w:abstractNumId w:val="23"/>
  </w:num>
  <w:num w:numId="46" w16cid:durableId="1402483366">
    <w:abstractNumId w:val="37"/>
  </w:num>
  <w:num w:numId="47" w16cid:durableId="1738825277">
    <w:abstractNumId w:val="0"/>
  </w:num>
  <w:num w:numId="48" w16cid:durableId="718093338">
    <w:abstractNumId w:val="43"/>
  </w:num>
  <w:num w:numId="49" w16cid:durableId="1889216966">
    <w:abstractNumId w:val="32"/>
  </w:num>
  <w:num w:numId="50" w16cid:durableId="1039818523">
    <w:abstractNumId w:val="41"/>
  </w:num>
  <w:num w:numId="51" w16cid:durableId="935359682">
    <w:abstractNumId w:val="1"/>
  </w:num>
  <w:num w:numId="52" w16cid:durableId="1219439682">
    <w:abstractNumId w:val="7"/>
  </w:num>
  <w:num w:numId="53" w16cid:durableId="137263231">
    <w:abstractNumId w:val="46"/>
  </w:num>
  <w:num w:numId="54" w16cid:durableId="2082016760">
    <w:abstractNumId w:val="3"/>
  </w:num>
  <w:num w:numId="55" w16cid:durableId="811366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91"/>
    <w:rsid w:val="0000543D"/>
    <w:rsid w:val="00006634"/>
    <w:rsid w:val="00025413"/>
    <w:rsid w:val="000254D6"/>
    <w:rsid w:val="00026F79"/>
    <w:rsid w:val="00027561"/>
    <w:rsid w:val="0003414B"/>
    <w:rsid w:val="000351BB"/>
    <w:rsid w:val="000417FA"/>
    <w:rsid w:val="00042CCC"/>
    <w:rsid w:val="0004415F"/>
    <w:rsid w:val="000639CB"/>
    <w:rsid w:val="0006503D"/>
    <w:rsid w:val="0007028D"/>
    <w:rsid w:val="00080470"/>
    <w:rsid w:val="000956FF"/>
    <w:rsid w:val="000A05E9"/>
    <w:rsid w:val="000A11C0"/>
    <w:rsid w:val="000A4751"/>
    <w:rsid w:val="000B1C8B"/>
    <w:rsid w:val="000B6350"/>
    <w:rsid w:val="000B7D8B"/>
    <w:rsid w:val="000C16DA"/>
    <w:rsid w:val="000C5C7D"/>
    <w:rsid w:val="000D2EB4"/>
    <w:rsid w:val="000E1062"/>
    <w:rsid w:val="000E62AE"/>
    <w:rsid w:val="000E7CFD"/>
    <w:rsid w:val="000F42B7"/>
    <w:rsid w:val="000F4CC4"/>
    <w:rsid w:val="000F7D79"/>
    <w:rsid w:val="00103A39"/>
    <w:rsid w:val="0010709E"/>
    <w:rsid w:val="00107F1F"/>
    <w:rsid w:val="00110247"/>
    <w:rsid w:val="00115950"/>
    <w:rsid w:val="0012559C"/>
    <w:rsid w:val="00133265"/>
    <w:rsid w:val="00136201"/>
    <w:rsid w:val="00136361"/>
    <w:rsid w:val="00136A52"/>
    <w:rsid w:val="00137C4B"/>
    <w:rsid w:val="001432E5"/>
    <w:rsid w:val="00152B10"/>
    <w:rsid w:val="00152FA1"/>
    <w:rsid w:val="00170B73"/>
    <w:rsid w:val="0019061C"/>
    <w:rsid w:val="001A54DC"/>
    <w:rsid w:val="001B0097"/>
    <w:rsid w:val="001C38D3"/>
    <w:rsid w:val="001D18E6"/>
    <w:rsid w:val="001F42AB"/>
    <w:rsid w:val="00204450"/>
    <w:rsid w:val="00206546"/>
    <w:rsid w:val="00216ED2"/>
    <w:rsid w:val="00217F46"/>
    <w:rsid w:val="0024006C"/>
    <w:rsid w:val="002428C5"/>
    <w:rsid w:val="00250A91"/>
    <w:rsid w:val="0026266A"/>
    <w:rsid w:val="0026466E"/>
    <w:rsid w:val="0027099C"/>
    <w:rsid w:val="00273877"/>
    <w:rsid w:val="00290126"/>
    <w:rsid w:val="00295567"/>
    <w:rsid w:val="002A1DB1"/>
    <w:rsid w:val="002A2A46"/>
    <w:rsid w:val="002A6C6C"/>
    <w:rsid w:val="002A7AB8"/>
    <w:rsid w:val="002B05FA"/>
    <w:rsid w:val="002B4287"/>
    <w:rsid w:val="002C178A"/>
    <w:rsid w:val="002C2C85"/>
    <w:rsid w:val="002C7BCE"/>
    <w:rsid w:val="002E2A95"/>
    <w:rsid w:val="002E3D7F"/>
    <w:rsid w:val="002E6E7B"/>
    <w:rsid w:val="002F487F"/>
    <w:rsid w:val="003010F9"/>
    <w:rsid w:val="003016FC"/>
    <w:rsid w:val="00301AE1"/>
    <w:rsid w:val="00301DC8"/>
    <w:rsid w:val="00310BD3"/>
    <w:rsid w:val="00311874"/>
    <w:rsid w:val="003121AF"/>
    <w:rsid w:val="00330D05"/>
    <w:rsid w:val="0033293A"/>
    <w:rsid w:val="0033711C"/>
    <w:rsid w:val="0034678F"/>
    <w:rsid w:val="00353874"/>
    <w:rsid w:val="00362529"/>
    <w:rsid w:val="003649B6"/>
    <w:rsid w:val="00371BD0"/>
    <w:rsid w:val="00372825"/>
    <w:rsid w:val="0037495E"/>
    <w:rsid w:val="00374D2C"/>
    <w:rsid w:val="00374D3D"/>
    <w:rsid w:val="0037504E"/>
    <w:rsid w:val="00381F81"/>
    <w:rsid w:val="0038210D"/>
    <w:rsid w:val="00393BD1"/>
    <w:rsid w:val="003B612C"/>
    <w:rsid w:val="003C6E97"/>
    <w:rsid w:val="003D451F"/>
    <w:rsid w:val="003D6A89"/>
    <w:rsid w:val="003E0CD2"/>
    <w:rsid w:val="00415522"/>
    <w:rsid w:val="00417F75"/>
    <w:rsid w:val="004213E0"/>
    <w:rsid w:val="0042166A"/>
    <w:rsid w:val="004268E0"/>
    <w:rsid w:val="00426C9D"/>
    <w:rsid w:val="00430302"/>
    <w:rsid w:val="00434DD1"/>
    <w:rsid w:val="00445B86"/>
    <w:rsid w:val="00446410"/>
    <w:rsid w:val="00473B09"/>
    <w:rsid w:val="004767F7"/>
    <w:rsid w:val="004867E3"/>
    <w:rsid w:val="004938BF"/>
    <w:rsid w:val="00493EC3"/>
    <w:rsid w:val="00497A5F"/>
    <w:rsid w:val="004B2B8B"/>
    <w:rsid w:val="004C3ED0"/>
    <w:rsid w:val="004C69A5"/>
    <w:rsid w:val="004D39B6"/>
    <w:rsid w:val="004D57DF"/>
    <w:rsid w:val="004E17F6"/>
    <w:rsid w:val="004E7104"/>
    <w:rsid w:val="00501866"/>
    <w:rsid w:val="00515B24"/>
    <w:rsid w:val="005236A7"/>
    <w:rsid w:val="00532A91"/>
    <w:rsid w:val="00535488"/>
    <w:rsid w:val="00542519"/>
    <w:rsid w:val="0054457C"/>
    <w:rsid w:val="00547153"/>
    <w:rsid w:val="00556212"/>
    <w:rsid w:val="0057535C"/>
    <w:rsid w:val="00590D4D"/>
    <w:rsid w:val="00592373"/>
    <w:rsid w:val="00595D92"/>
    <w:rsid w:val="00597E9D"/>
    <w:rsid w:val="005A3FA4"/>
    <w:rsid w:val="005B04FC"/>
    <w:rsid w:val="005B1233"/>
    <w:rsid w:val="005B57AB"/>
    <w:rsid w:val="005C3819"/>
    <w:rsid w:val="005C52D6"/>
    <w:rsid w:val="005C6011"/>
    <w:rsid w:val="005D48B4"/>
    <w:rsid w:val="005D7193"/>
    <w:rsid w:val="005D7D3D"/>
    <w:rsid w:val="005E3602"/>
    <w:rsid w:val="005E7CE4"/>
    <w:rsid w:val="0062770B"/>
    <w:rsid w:val="00647DC9"/>
    <w:rsid w:val="00657471"/>
    <w:rsid w:val="00665747"/>
    <w:rsid w:val="00667555"/>
    <w:rsid w:val="00672589"/>
    <w:rsid w:val="0067739B"/>
    <w:rsid w:val="0068030C"/>
    <w:rsid w:val="006807E0"/>
    <w:rsid w:val="00683D23"/>
    <w:rsid w:val="006926A2"/>
    <w:rsid w:val="00693CCD"/>
    <w:rsid w:val="006A2BC1"/>
    <w:rsid w:val="006A4A57"/>
    <w:rsid w:val="006A4BF6"/>
    <w:rsid w:val="006B5E57"/>
    <w:rsid w:val="006C382C"/>
    <w:rsid w:val="006D2491"/>
    <w:rsid w:val="006E17A5"/>
    <w:rsid w:val="006E7837"/>
    <w:rsid w:val="006E7E36"/>
    <w:rsid w:val="006F1EE8"/>
    <w:rsid w:val="006F4127"/>
    <w:rsid w:val="006F5815"/>
    <w:rsid w:val="006F69CC"/>
    <w:rsid w:val="0071571E"/>
    <w:rsid w:val="007215D3"/>
    <w:rsid w:val="007251E9"/>
    <w:rsid w:val="007310B2"/>
    <w:rsid w:val="00751416"/>
    <w:rsid w:val="00752F70"/>
    <w:rsid w:val="00762761"/>
    <w:rsid w:val="00762E46"/>
    <w:rsid w:val="0076778E"/>
    <w:rsid w:val="00767C2A"/>
    <w:rsid w:val="007713D1"/>
    <w:rsid w:val="00772FBA"/>
    <w:rsid w:val="0078463F"/>
    <w:rsid w:val="00790305"/>
    <w:rsid w:val="00790423"/>
    <w:rsid w:val="007A38FC"/>
    <w:rsid w:val="007A4005"/>
    <w:rsid w:val="007A4560"/>
    <w:rsid w:val="007A6C93"/>
    <w:rsid w:val="007B543F"/>
    <w:rsid w:val="007B7365"/>
    <w:rsid w:val="007C08FE"/>
    <w:rsid w:val="007D07B2"/>
    <w:rsid w:val="007E73BE"/>
    <w:rsid w:val="007F218C"/>
    <w:rsid w:val="00800CBA"/>
    <w:rsid w:val="00807ED2"/>
    <w:rsid w:val="008277E8"/>
    <w:rsid w:val="00831C03"/>
    <w:rsid w:val="00835BBB"/>
    <w:rsid w:val="008527CC"/>
    <w:rsid w:val="008531EC"/>
    <w:rsid w:val="00856442"/>
    <w:rsid w:val="00860070"/>
    <w:rsid w:val="0086155E"/>
    <w:rsid w:val="00863563"/>
    <w:rsid w:val="00870D21"/>
    <w:rsid w:val="00873EFF"/>
    <w:rsid w:val="00882159"/>
    <w:rsid w:val="008976DB"/>
    <w:rsid w:val="008A774E"/>
    <w:rsid w:val="008B04AB"/>
    <w:rsid w:val="008B0846"/>
    <w:rsid w:val="008B60BD"/>
    <w:rsid w:val="008C2F7B"/>
    <w:rsid w:val="008E2FE2"/>
    <w:rsid w:val="008E7AEF"/>
    <w:rsid w:val="008F397D"/>
    <w:rsid w:val="008F412B"/>
    <w:rsid w:val="008F7326"/>
    <w:rsid w:val="008F7511"/>
    <w:rsid w:val="009063CE"/>
    <w:rsid w:val="00907D1A"/>
    <w:rsid w:val="00914607"/>
    <w:rsid w:val="00915FA4"/>
    <w:rsid w:val="009232BD"/>
    <w:rsid w:val="00943858"/>
    <w:rsid w:val="009458E8"/>
    <w:rsid w:val="00953F8B"/>
    <w:rsid w:val="0095491B"/>
    <w:rsid w:val="0095662D"/>
    <w:rsid w:val="00956F59"/>
    <w:rsid w:val="00965091"/>
    <w:rsid w:val="009656E9"/>
    <w:rsid w:val="00976AB6"/>
    <w:rsid w:val="009805FE"/>
    <w:rsid w:val="009842FB"/>
    <w:rsid w:val="00992492"/>
    <w:rsid w:val="009A534D"/>
    <w:rsid w:val="009B1941"/>
    <w:rsid w:val="009B3487"/>
    <w:rsid w:val="009C3248"/>
    <w:rsid w:val="009C4F88"/>
    <w:rsid w:val="009C5033"/>
    <w:rsid w:val="009D1084"/>
    <w:rsid w:val="009D5E37"/>
    <w:rsid w:val="009D6696"/>
    <w:rsid w:val="009D7DA7"/>
    <w:rsid w:val="009E0A10"/>
    <w:rsid w:val="009E2150"/>
    <w:rsid w:val="009F6DDF"/>
    <w:rsid w:val="00A060BB"/>
    <w:rsid w:val="00A07282"/>
    <w:rsid w:val="00A22D5B"/>
    <w:rsid w:val="00A239CB"/>
    <w:rsid w:val="00A45D5A"/>
    <w:rsid w:val="00A471DB"/>
    <w:rsid w:val="00A50915"/>
    <w:rsid w:val="00A5247C"/>
    <w:rsid w:val="00A76507"/>
    <w:rsid w:val="00A8174C"/>
    <w:rsid w:val="00A90147"/>
    <w:rsid w:val="00A95B71"/>
    <w:rsid w:val="00AC51BB"/>
    <w:rsid w:val="00AD20B8"/>
    <w:rsid w:val="00AE0929"/>
    <w:rsid w:val="00AF3C1F"/>
    <w:rsid w:val="00B0269F"/>
    <w:rsid w:val="00B05409"/>
    <w:rsid w:val="00B07B33"/>
    <w:rsid w:val="00B12E1C"/>
    <w:rsid w:val="00B161E5"/>
    <w:rsid w:val="00B23C72"/>
    <w:rsid w:val="00B32B60"/>
    <w:rsid w:val="00B52202"/>
    <w:rsid w:val="00B55354"/>
    <w:rsid w:val="00B56689"/>
    <w:rsid w:val="00B6240A"/>
    <w:rsid w:val="00B62907"/>
    <w:rsid w:val="00B638C7"/>
    <w:rsid w:val="00B73189"/>
    <w:rsid w:val="00B74742"/>
    <w:rsid w:val="00B83E8E"/>
    <w:rsid w:val="00B87E1B"/>
    <w:rsid w:val="00BA1623"/>
    <w:rsid w:val="00BA5C8B"/>
    <w:rsid w:val="00BA5C9A"/>
    <w:rsid w:val="00BB1FED"/>
    <w:rsid w:val="00BB284F"/>
    <w:rsid w:val="00BB3633"/>
    <w:rsid w:val="00BD02F0"/>
    <w:rsid w:val="00C05303"/>
    <w:rsid w:val="00C26675"/>
    <w:rsid w:val="00C27C9B"/>
    <w:rsid w:val="00C451AB"/>
    <w:rsid w:val="00C55382"/>
    <w:rsid w:val="00C55516"/>
    <w:rsid w:val="00C57629"/>
    <w:rsid w:val="00C755D3"/>
    <w:rsid w:val="00C76A08"/>
    <w:rsid w:val="00C77DA0"/>
    <w:rsid w:val="00C8126A"/>
    <w:rsid w:val="00C81B24"/>
    <w:rsid w:val="00C845F1"/>
    <w:rsid w:val="00C84A2B"/>
    <w:rsid w:val="00C85C40"/>
    <w:rsid w:val="00C86856"/>
    <w:rsid w:val="00C86A4C"/>
    <w:rsid w:val="00C946FB"/>
    <w:rsid w:val="00C94830"/>
    <w:rsid w:val="00C94B14"/>
    <w:rsid w:val="00CB14CF"/>
    <w:rsid w:val="00CB2322"/>
    <w:rsid w:val="00CB6667"/>
    <w:rsid w:val="00CC25FF"/>
    <w:rsid w:val="00CD2DAD"/>
    <w:rsid w:val="00CD73DE"/>
    <w:rsid w:val="00D063CA"/>
    <w:rsid w:val="00D07BCD"/>
    <w:rsid w:val="00D1252D"/>
    <w:rsid w:val="00D264DC"/>
    <w:rsid w:val="00D340C1"/>
    <w:rsid w:val="00D349FD"/>
    <w:rsid w:val="00D369BF"/>
    <w:rsid w:val="00D372FE"/>
    <w:rsid w:val="00D42388"/>
    <w:rsid w:val="00D4456A"/>
    <w:rsid w:val="00D5368D"/>
    <w:rsid w:val="00D75A48"/>
    <w:rsid w:val="00D768A4"/>
    <w:rsid w:val="00D7709C"/>
    <w:rsid w:val="00D87B90"/>
    <w:rsid w:val="00DA4054"/>
    <w:rsid w:val="00DA4DAD"/>
    <w:rsid w:val="00DB649E"/>
    <w:rsid w:val="00DC2C52"/>
    <w:rsid w:val="00DC3E8D"/>
    <w:rsid w:val="00DD309B"/>
    <w:rsid w:val="00DD5131"/>
    <w:rsid w:val="00DD58AE"/>
    <w:rsid w:val="00DE28D7"/>
    <w:rsid w:val="00DE344D"/>
    <w:rsid w:val="00DE4F76"/>
    <w:rsid w:val="00DF5D0A"/>
    <w:rsid w:val="00DF6442"/>
    <w:rsid w:val="00E035DE"/>
    <w:rsid w:val="00E03DD5"/>
    <w:rsid w:val="00E10225"/>
    <w:rsid w:val="00E12521"/>
    <w:rsid w:val="00E12E2A"/>
    <w:rsid w:val="00E30711"/>
    <w:rsid w:val="00E3219E"/>
    <w:rsid w:val="00E36BB0"/>
    <w:rsid w:val="00E373D1"/>
    <w:rsid w:val="00E43C8D"/>
    <w:rsid w:val="00E57078"/>
    <w:rsid w:val="00E57B4F"/>
    <w:rsid w:val="00E619B1"/>
    <w:rsid w:val="00E61F72"/>
    <w:rsid w:val="00E709BA"/>
    <w:rsid w:val="00E81326"/>
    <w:rsid w:val="00E85AF5"/>
    <w:rsid w:val="00EA0E5D"/>
    <w:rsid w:val="00EA4036"/>
    <w:rsid w:val="00EB0FE2"/>
    <w:rsid w:val="00EB3B0B"/>
    <w:rsid w:val="00EB4328"/>
    <w:rsid w:val="00EB74B9"/>
    <w:rsid w:val="00ED1441"/>
    <w:rsid w:val="00ED3C96"/>
    <w:rsid w:val="00EE15A8"/>
    <w:rsid w:val="00EF4B94"/>
    <w:rsid w:val="00F10591"/>
    <w:rsid w:val="00F1101C"/>
    <w:rsid w:val="00F12312"/>
    <w:rsid w:val="00F16352"/>
    <w:rsid w:val="00F21941"/>
    <w:rsid w:val="00F2275A"/>
    <w:rsid w:val="00F23A2C"/>
    <w:rsid w:val="00F30C74"/>
    <w:rsid w:val="00F44741"/>
    <w:rsid w:val="00F516C2"/>
    <w:rsid w:val="00F66ED1"/>
    <w:rsid w:val="00F71654"/>
    <w:rsid w:val="00F852C3"/>
    <w:rsid w:val="00FA4658"/>
    <w:rsid w:val="00FA63C1"/>
    <w:rsid w:val="00FB4631"/>
    <w:rsid w:val="00FC2D78"/>
    <w:rsid w:val="00FC5D61"/>
    <w:rsid w:val="00FE15B2"/>
    <w:rsid w:val="00FE214A"/>
    <w:rsid w:val="00FE644A"/>
    <w:rsid w:val="00FF0D59"/>
    <w:rsid w:val="1A8F1F56"/>
    <w:rsid w:val="1AA94A9C"/>
    <w:rsid w:val="48E7345B"/>
    <w:rsid w:val="50A52DFD"/>
    <w:rsid w:val="7649F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1A680"/>
  <w15:chartTrackingRefBased/>
  <w15:docId w15:val="{D4092EF6-A9C5-4E9D-86B1-B7BE2D26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02"/>
    <w:pPr>
      <w:widowControl w:val="0"/>
      <w:spacing w:after="200" w:line="276" w:lineRule="auto"/>
    </w:pPr>
  </w:style>
  <w:style w:type="paragraph" w:styleId="Heading1">
    <w:name w:val="heading 1"/>
    <w:basedOn w:val="Normal"/>
    <w:next w:val="Normal"/>
    <w:link w:val="Heading1Char"/>
    <w:uiPriority w:val="9"/>
    <w:qFormat/>
    <w:rsid w:val="004B2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91"/>
    <w:rPr>
      <w:rFonts w:ascii="Tahoma" w:hAnsi="Tahoma" w:cs="Tahoma"/>
      <w:sz w:val="16"/>
      <w:szCs w:val="16"/>
    </w:rPr>
  </w:style>
  <w:style w:type="paragraph" w:styleId="Header">
    <w:name w:val="header"/>
    <w:basedOn w:val="Normal"/>
    <w:link w:val="HeaderChar"/>
    <w:uiPriority w:val="99"/>
    <w:unhideWhenUsed/>
    <w:rsid w:val="0053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91"/>
  </w:style>
  <w:style w:type="paragraph" w:styleId="Footer">
    <w:name w:val="footer"/>
    <w:basedOn w:val="Normal"/>
    <w:link w:val="FooterChar"/>
    <w:uiPriority w:val="99"/>
    <w:unhideWhenUsed/>
    <w:rsid w:val="0053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91"/>
  </w:style>
  <w:style w:type="paragraph" w:styleId="ListParagraph">
    <w:name w:val="List Paragraph"/>
    <w:basedOn w:val="Normal"/>
    <w:uiPriority w:val="34"/>
    <w:qFormat/>
    <w:rsid w:val="00532A91"/>
    <w:pPr>
      <w:ind w:left="720"/>
      <w:contextualSpacing/>
    </w:pPr>
  </w:style>
  <w:style w:type="paragraph" w:styleId="NoSpacing">
    <w:name w:val="No Spacing"/>
    <w:uiPriority w:val="1"/>
    <w:qFormat/>
    <w:rsid w:val="00532A91"/>
    <w:pPr>
      <w:widowControl w:val="0"/>
      <w:spacing w:after="0" w:line="240" w:lineRule="auto"/>
    </w:pPr>
  </w:style>
  <w:style w:type="character" w:styleId="Hyperlink">
    <w:name w:val="Hyperlink"/>
    <w:basedOn w:val="DefaultParagraphFont"/>
    <w:uiPriority w:val="99"/>
    <w:unhideWhenUsed/>
    <w:rsid w:val="00532A91"/>
    <w:rPr>
      <w:color w:val="0563C1" w:themeColor="hyperlink"/>
      <w:u w:val="single"/>
    </w:rPr>
  </w:style>
  <w:style w:type="table" w:styleId="TableGrid">
    <w:name w:val="Table Grid"/>
    <w:basedOn w:val="TableNormal"/>
    <w:uiPriority w:val="59"/>
    <w:rsid w:val="0053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A91"/>
    <w:rPr>
      <w:sz w:val="16"/>
      <w:szCs w:val="16"/>
    </w:rPr>
  </w:style>
  <w:style w:type="paragraph" w:styleId="CommentText">
    <w:name w:val="annotation text"/>
    <w:basedOn w:val="Normal"/>
    <w:link w:val="CommentTextChar"/>
    <w:uiPriority w:val="99"/>
    <w:unhideWhenUsed/>
    <w:rsid w:val="00532A91"/>
    <w:pPr>
      <w:spacing w:line="240" w:lineRule="auto"/>
    </w:pPr>
    <w:rPr>
      <w:sz w:val="20"/>
      <w:szCs w:val="20"/>
    </w:rPr>
  </w:style>
  <w:style w:type="character" w:customStyle="1" w:styleId="CommentTextChar">
    <w:name w:val="Comment Text Char"/>
    <w:basedOn w:val="DefaultParagraphFont"/>
    <w:link w:val="CommentText"/>
    <w:uiPriority w:val="99"/>
    <w:rsid w:val="00532A91"/>
    <w:rPr>
      <w:sz w:val="20"/>
      <w:szCs w:val="20"/>
    </w:rPr>
  </w:style>
  <w:style w:type="paragraph" w:styleId="CommentSubject">
    <w:name w:val="annotation subject"/>
    <w:basedOn w:val="CommentText"/>
    <w:next w:val="CommentText"/>
    <w:link w:val="CommentSubjectChar"/>
    <w:uiPriority w:val="99"/>
    <w:semiHidden/>
    <w:unhideWhenUsed/>
    <w:rsid w:val="00532A91"/>
    <w:rPr>
      <w:b/>
      <w:bCs/>
    </w:rPr>
  </w:style>
  <w:style w:type="character" w:customStyle="1" w:styleId="CommentSubjectChar">
    <w:name w:val="Comment Subject Char"/>
    <w:basedOn w:val="CommentTextChar"/>
    <w:link w:val="CommentSubject"/>
    <w:uiPriority w:val="99"/>
    <w:semiHidden/>
    <w:rsid w:val="00532A91"/>
    <w:rPr>
      <w:b/>
      <w:bCs/>
      <w:sz w:val="20"/>
      <w:szCs w:val="20"/>
    </w:rPr>
  </w:style>
  <w:style w:type="character" w:styleId="FollowedHyperlink">
    <w:name w:val="FollowedHyperlink"/>
    <w:basedOn w:val="DefaultParagraphFont"/>
    <w:uiPriority w:val="99"/>
    <w:semiHidden/>
    <w:unhideWhenUsed/>
    <w:rsid w:val="00532A91"/>
    <w:rPr>
      <w:color w:val="954F72" w:themeColor="followedHyperlink"/>
      <w:u w:val="single"/>
    </w:rPr>
  </w:style>
  <w:style w:type="paragraph" w:styleId="Revision">
    <w:name w:val="Revision"/>
    <w:hidden/>
    <w:uiPriority w:val="99"/>
    <w:semiHidden/>
    <w:rsid w:val="00532A91"/>
    <w:pPr>
      <w:spacing w:after="0" w:line="240" w:lineRule="auto"/>
    </w:pPr>
  </w:style>
  <w:style w:type="character" w:styleId="UnresolvedMention">
    <w:name w:val="Unresolved Mention"/>
    <w:basedOn w:val="DefaultParagraphFont"/>
    <w:uiPriority w:val="99"/>
    <w:semiHidden/>
    <w:unhideWhenUsed/>
    <w:rsid w:val="00DA4054"/>
    <w:rPr>
      <w:color w:val="605E5C"/>
      <w:shd w:val="clear" w:color="auto" w:fill="E1DFDD"/>
    </w:rPr>
  </w:style>
  <w:style w:type="character" w:customStyle="1" w:styleId="Heading1Char">
    <w:name w:val="Heading 1 Char"/>
    <w:basedOn w:val="DefaultParagraphFont"/>
    <w:link w:val="Heading1"/>
    <w:uiPriority w:val="9"/>
    <w:rsid w:val="004B2B8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8174C"/>
    <w:rPr>
      <w:i/>
      <w:iCs/>
    </w:rPr>
  </w:style>
  <w:style w:type="character" w:styleId="Strong">
    <w:name w:val="Strong"/>
    <w:basedOn w:val="DefaultParagraphFont"/>
    <w:uiPriority w:val="22"/>
    <w:qFormat/>
    <w:rsid w:val="00A8174C"/>
    <w:rPr>
      <w:b/>
      <w:bCs/>
    </w:rPr>
  </w:style>
  <w:style w:type="character" w:customStyle="1" w:styleId="userway-s7-active">
    <w:name w:val="userway-s7-active"/>
    <w:basedOn w:val="DefaultParagraphFont"/>
    <w:rsid w:val="00A8174C"/>
  </w:style>
  <w:style w:type="paragraph" w:styleId="NormalWeb">
    <w:name w:val="Normal (Web)"/>
    <w:basedOn w:val="Normal"/>
    <w:uiPriority w:val="99"/>
    <w:unhideWhenUsed/>
    <w:rsid w:val="005A3FA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00188">
      <w:bodyDiv w:val="1"/>
      <w:marLeft w:val="0"/>
      <w:marRight w:val="0"/>
      <w:marTop w:val="0"/>
      <w:marBottom w:val="0"/>
      <w:divBdr>
        <w:top w:val="none" w:sz="0" w:space="0" w:color="auto"/>
        <w:left w:val="none" w:sz="0" w:space="0" w:color="auto"/>
        <w:bottom w:val="none" w:sz="0" w:space="0" w:color="auto"/>
        <w:right w:val="none" w:sz="0" w:space="0" w:color="auto"/>
      </w:divBdr>
    </w:div>
    <w:div w:id="353727476">
      <w:bodyDiv w:val="1"/>
      <w:marLeft w:val="0"/>
      <w:marRight w:val="0"/>
      <w:marTop w:val="0"/>
      <w:marBottom w:val="0"/>
      <w:divBdr>
        <w:top w:val="none" w:sz="0" w:space="0" w:color="auto"/>
        <w:left w:val="none" w:sz="0" w:space="0" w:color="auto"/>
        <w:bottom w:val="none" w:sz="0" w:space="0" w:color="auto"/>
        <w:right w:val="none" w:sz="0" w:space="0" w:color="auto"/>
      </w:divBdr>
    </w:div>
    <w:div w:id="355084706">
      <w:bodyDiv w:val="1"/>
      <w:marLeft w:val="0"/>
      <w:marRight w:val="0"/>
      <w:marTop w:val="0"/>
      <w:marBottom w:val="0"/>
      <w:divBdr>
        <w:top w:val="none" w:sz="0" w:space="0" w:color="auto"/>
        <w:left w:val="none" w:sz="0" w:space="0" w:color="auto"/>
        <w:bottom w:val="none" w:sz="0" w:space="0" w:color="auto"/>
        <w:right w:val="none" w:sz="0" w:space="0" w:color="auto"/>
      </w:divBdr>
    </w:div>
    <w:div w:id="936640721">
      <w:bodyDiv w:val="1"/>
      <w:marLeft w:val="0"/>
      <w:marRight w:val="0"/>
      <w:marTop w:val="0"/>
      <w:marBottom w:val="0"/>
      <w:divBdr>
        <w:top w:val="none" w:sz="0" w:space="0" w:color="auto"/>
        <w:left w:val="none" w:sz="0" w:space="0" w:color="auto"/>
        <w:bottom w:val="none" w:sz="0" w:space="0" w:color="auto"/>
        <w:right w:val="none" w:sz="0" w:space="0" w:color="auto"/>
      </w:divBdr>
    </w:div>
    <w:div w:id="967200869">
      <w:bodyDiv w:val="1"/>
      <w:marLeft w:val="0"/>
      <w:marRight w:val="0"/>
      <w:marTop w:val="0"/>
      <w:marBottom w:val="0"/>
      <w:divBdr>
        <w:top w:val="none" w:sz="0" w:space="0" w:color="auto"/>
        <w:left w:val="none" w:sz="0" w:space="0" w:color="auto"/>
        <w:bottom w:val="none" w:sz="0" w:space="0" w:color="auto"/>
        <w:right w:val="none" w:sz="0" w:space="0" w:color="auto"/>
      </w:divBdr>
    </w:div>
    <w:div w:id="1286153218">
      <w:bodyDiv w:val="1"/>
      <w:marLeft w:val="0"/>
      <w:marRight w:val="0"/>
      <w:marTop w:val="0"/>
      <w:marBottom w:val="0"/>
      <w:divBdr>
        <w:top w:val="none" w:sz="0" w:space="0" w:color="auto"/>
        <w:left w:val="none" w:sz="0" w:space="0" w:color="auto"/>
        <w:bottom w:val="none" w:sz="0" w:space="0" w:color="auto"/>
        <w:right w:val="none" w:sz="0" w:space="0" w:color="auto"/>
      </w:divBdr>
    </w:div>
    <w:div w:id="1489058658">
      <w:bodyDiv w:val="1"/>
      <w:marLeft w:val="0"/>
      <w:marRight w:val="0"/>
      <w:marTop w:val="0"/>
      <w:marBottom w:val="0"/>
      <w:divBdr>
        <w:top w:val="none" w:sz="0" w:space="0" w:color="auto"/>
        <w:left w:val="none" w:sz="0" w:space="0" w:color="auto"/>
        <w:bottom w:val="none" w:sz="0" w:space="0" w:color="auto"/>
        <w:right w:val="none" w:sz="0" w:space="0" w:color="auto"/>
      </w:divBdr>
    </w:div>
    <w:div w:id="1506628334">
      <w:bodyDiv w:val="1"/>
      <w:marLeft w:val="0"/>
      <w:marRight w:val="0"/>
      <w:marTop w:val="0"/>
      <w:marBottom w:val="0"/>
      <w:divBdr>
        <w:top w:val="none" w:sz="0" w:space="0" w:color="auto"/>
        <w:left w:val="none" w:sz="0" w:space="0" w:color="auto"/>
        <w:bottom w:val="none" w:sz="0" w:space="0" w:color="auto"/>
        <w:right w:val="none" w:sz="0" w:space="0" w:color="auto"/>
      </w:divBdr>
    </w:div>
    <w:div w:id="1675451625">
      <w:bodyDiv w:val="1"/>
      <w:marLeft w:val="0"/>
      <w:marRight w:val="0"/>
      <w:marTop w:val="0"/>
      <w:marBottom w:val="0"/>
      <w:divBdr>
        <w:top w:val="none" w:sz="0" w:space="0" w:color="auto"/>
        <w:left w:val="none" w:sz="0" w:space="0" w:color="auto"/>
        <w:bottom w:val="none" w:sz="0" w:space="0" w:color="auto"/>
        <w:right w:val="none" w:sz="0" w:space="0" w:color="auto"/>
      </w:divBdr>
    </w:div>
    <w:div w:id="1795050909">
      <w:bodyDiv w:val="1"/>
      <w:marLeft w:val="0"/>
      <w:marRight w:val="0"/>
      <w:marTop w:val="0"/>
      <w:marBottom w:val="0"/>
      <w:divBdr>
        <w:top w:val="none" w:sz="0" w:space="0" w:color="auto"/>
        <w:left w:val="none" w:sz="0" w:space="0" w:color="auto"/>
        <w:bottom w:val="none" w:sz="0" w:space="0" w:color="auto"/>
        <w:right w:val="none" w:sz="0" w:space="0" w:color="auto"/>
      </w:divBdr>
    </w:div>
    <w:div w:id="1813324882">
      <w:bodyDiv w:val="1"/>
      <w:marLeft w:val="0"/>
      <w:marRight w:val="0"/>
      <w:marTop w:val="0"/>
      <w:marBottom w:val="0"/>
      <w:divBdr>
        <w:top w:val="none" w:sz="0" w:space="0" w:color="auto"/>
        <w:left w:val="none" w:sz="0" w:space="0" w:color="auto"/>
        <w:bottom w:val="none" w:sz="0" w:space="0" w:color="auto"/>
        <w:right w:val="none" w:sz="0" w:space="0" w:color="auto"/>
      </w:divBdr>
    </w:div>
    <w:div w:id="18776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s://resources.csi.state.co.us/waivers/" TargetMode="External"/><Relationship Id="rId42" Type="http://schemas.openxmlformats.org/officeDocument/2006/relationships/hyperlink" Target="https://resources.csi.state.co.us/medication-administration/" TargetMode="External"/><Relationship Id="rId47" Type="http://schemas.openxmlformats.org/officeDocument/2006/relationships/hyperlink" Target="https://resources.csi.state.co.us/student-discipline/" TargetMode="External"/><Relationship Id="rId63" Type="http://schemas.openxmlformats.org/officeDocument/2006/relationships/hyperlink" Target="http://www.cde.state.co.us/uip/20192020uiphandbook" TargetMode="External"/><Relationship Id="rId68" Type="http://schemas.openxmlformats.org/officeDocument/2006/relationships/hyperlink" Target="https://resources.csi.state.co.us/graduation-guidelines/" TargetMode="External"/><Relationship Id="rId16" Type="http://schemas.openxmlformats.org/officeDocument/2006/relationships/hyperlink" Target="mailto:LegalandPolicy_CSI@csi.state.co.us" TargetMode="External"/><Relationship Id="rId11" Type="http://schemas.openxmlformats.org/officeDocument/2006/relationships/image" Target="media/image1.jpeg"/><Relationship Id="rId32" Type="http://schemas.openxmlformats.org/officeDocument/2006/relationships/hyperlink" Target="https://www2.ed.gov/policy/gen/guid/fpco/ferpa/mndirectoryinfo.html" TargetMode="External"/><Relationship Id="rId37" Type="http://schemas.openxmlformats.org/officeDocument/2006/relationships/hyperlink" Target="https://resources.csi.state.co.us/transportation/" TargetMode="External"/><Relationship Id="rId53" Type="http://schemas.openxmlformats.org/officeDocument/2006/relationships/hyperlink" Target="https://resources.csi.state.co.us/school-safety/" TargetMode="External"/><Relationship Id="rId58" Type="http://schemas.openxmlformats.org/officeDocument/2006/relationships/hyperlink" Target="https://drive.google.com/file/d/1371LJpAdjF3eD3GAMj0PGF1VLIMi8k5E/view" TargetMode="External"/><Relationship Id="rId74" Type="http://schemas.openxmlformats.org/officeDocument/2006/relationships/hyperlink" Target="https://resources.csi.state.co.us/fingerprinting-and-background-checks/" TargetMode="External"/><Relationship Id="rId79" Type="http://schemas.openxmlformats.org/officeDocument/2006/relationships/hyperlink" Target="http://www.cde.state.co.us/cdefinance/sffpp" TargetMode="External"/><Relationship Id="rId5" Type="http://schemas.openxmlformats.org/officeDocument/2006/relationships/numbering" Target="numbering.xml"/><Relationship Id="rId61" Type="http://schemas.openxmlformats.org/officeDocument/2006/relationships/hyperlink" Target="https://resources.csi.state.co.us/parent-notification-of-employee-felony-advisory-bulletin/" TargetMode="External"/><Relationship Id="rId82" Type="http://schemas.openxmlformats.org/officeDocument/2006/relationships/fontTable" Target="fontTable.xml"/><Relationship Id="rId19" Type="http://schemas.openxmlformats.org/officeDocument/2006/relationships/hyperlink" Target="mailto:legalandpolicy_CSI@csi.state.co.us" TargetMode="External"/><Relationship Id="rId14" Type="http://schemas.openxmlformats.org/officeDocument/2006/relationships/hyperlink" Target="mailto:Communications_CSI@csi.state.co.us" TargetMode="External"/><Relationship Id="rId22" Type="http://schemas.openxmlformats.org/officeDocument/2006/relationships/hyperlink" Target="https://resources.csi.state.co.us/program-and-contract-modification-applications/" TargetMode="External"/><Relationship Id="rId27" Type="http://schemas.openxmlformats.org/officeDocument/2006/relationships/image" Target="media/image4.jpeg"/><Relationship Id="rId30" Type="http://schemas.openxmlformats.org/officeDocument/2006/relationships/hyperlink" Target="https://www2.ed.gov/policy/gen/guid/fpco/index.html" TargetMode="External"/><Relationship Id="rId35" Type="http://schemas.openxmlformats.org/officeDocument/2006/relationships/hyperlink" Target="http://www.lexisnexis.com/hottopics/colorado?app=00075&amp;view=full&amp;interface=1&amp;docinfo=off&amp;searchtype=get&amp;search=C.R.S.+22-32-124" TargetMode="External"/><Relationship Id="rId43" Type="http://schemas.openxmlformats.org/officeDocument/2006/relationships/hyperlink" Target="https://resources.csi.state.co.us/access-to-medically-necessary-treatment-at-school/" TargetMode="External"/><Relationship Id="rId48" Type="http://schemas.openxmlformats.org/officeDocument/2006/relationships/hyperlink" Target="https://resources.csi.state.co.us/student-discipline/" TargetMode="External"/><Relationship Id="rId56" Type="http://schemas.openxmlformats.org/officeDocument/2006/relationships/hyperlink" Target="https://resources.csi.state.co.us/student-safety-and-privacy-in-virtual-learning-environments/" TargetMode="External"/><Relationship Id="rId64" Type="http://schemas.openxmlformats.org/officeDocument/2006/relationships/hyperlink" Target="https://www.cde.state.co.us/accountability/district-accountability-handbook-2020_final_9-10-2020" TargetMode="External"/><Relationship Id="rId69" Type="http://schemas.openxmlformats.org/officeDocument/2006/relationships/hyperlink" Target="https://www.cde.state.co.us/postsecondary/graduationguidelines" TargetMode="External"/><Relationship Id="rId77" Type="http://schemas.openxmlformats.org/officeDocument/2006/relationships/hyperlink" Target="https://oit.colorado.gov/hb21-1110-faq" TargetMode="External"/><Relationship Id="rId8" Type="http://schemas.openxmlformats.org/officeDocument/2006/relationships/webSettings" Target="webSettings.xml"/><Relationship Id="rId51" Type="http://schemas.openxmlformats.org/officeDocument/2006/relationships/hyperlink" Target="https://www.colorado.gov/cdphe/vaccine-exemptions" TargetMode="External"/><Relationship Id="rId72" Type="http://schemas.openxmlformats.org/officeDocument/2006/relationships/hyperlink" Target="https://www.boarddocs.com/co/csi/Board.nsf/public" TargetMode="External"/><Relationship Id="rId80" Type="http://schemas.openxmlformats.org/officeDocument/2006/relationships/hyperlink" Target="http://www.cde.state.co.us/cdefinance/sffinancialtransparenc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LegalandPolicy_CSI@csi.state.co.us" TargetMode="External"/><Relationship Id="rId25" Type="http://schemas.openxmlformats.org/officeDocument/2006/relationships/header" Target="header1.xml"/><Relationship Id="rId33" Type="http://schemas.openxmlformats.org/officeDocument/2006/relationships/hyperlink" Target="https://resources.csi.state.co.us/working-with-ferpa/" TargetMode="External"/><Relationship Id="rId38" Type="http://schemas.openxmlformats.org/officeDocument/2006/relationships/hyperlink" Target="https://resources.csi.state.co.us/school-nursing/" TargetMode="External"/><Relationship Id="rId46" Type="http://schemas.openxmlformats.org/officeDocument/2006/relationships/hyperlink" Target="https://resources.csi.state.co.us/student-discipline/" TargetMode="External"/><Relationship Id="rId59" Type="http://schemas.openxmlformats.org/officeDocument/2006/relationships/hyperlink" Target="https://leg.colorado.gov/sites/default/files/documents/2023A/bills/2023a_296_enr.pdf" TargetMode="External"/><Relationship Id="rId67" Type="http://schemas.openxmlformats.org/officeDocument/2006/relationships/hyperlink" Target="https://www.cde.state.co.us/postsecondary/icap" TargetMode="External"/><Relationship Id="rId20" Type="http://schemas.openxmlformats.org/officeDocument/2006/relationships/hyperlink" Target="https://resources.csi.state.co.us/csi-waiver-template-and-sample-waivers/" TargetMode="External"/><Relationship Id="rId41" Type="http://schemas.openxmlformats.org/officeDocument/2006/relationships/hyperlink" Target="https://www.cde.state.co.us/healthandwellness/medicationadministrationguidelinesaugust2019pdf" TargetMode="External"/><Relationship Id="rId54" Type="http://schemas.openxmlformats.org/officeDocument/2006/relationships/hyperlink" Target="https://www.fcc.gov/consumers/guides/childrens-internet-protection-act" TargetMode="External"/><Relationship Id="rId62" Type="http://schemas.openxmlformats.org/officeDocument/2006/relationships/hyperlink" Target="https://www.cde.state.co.us/uip/sac_dac" TargetMode="External"/><Relationship Id="rId70" Type="http://schemas.openxmlformats.org/officeDocument/2006/relationships/hyperlink" Target="https://resources.csi.state.co.us/enrollment/" TargetMode="External"/><Relationship Id="rId75" Type="http://schemas.openxmlformats.org/officeDocument/2006/relationships/hyperlink" Target="https://www.colorado.gov/pacific/dora/civil-rights/print-poste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egalandpolicy_CSI@csi.state.co.us" TargetMode="External"/><Relationship Id="rId23" Type="http://schemas.openxmlformats.org/officeDocument/2006/relationships/hyperlink" Target="mailto:legalandpolicy_CSI@csi.state.co.us" TargetMode="External"/><Relationship Id="rId28" Type="http://schemas.openxmlformats.org/officeDocument/2006/relationships/hyperlink" Target="http://www.cde.state.co.us/sites/default/files/documents/cdechart/guidebook/gov/pdf/openmtgsrecordsmemo.pdf" TargetMode="External"/><Relationship Id="rId36" Type="http://schemas.openxmlformats.org/officeDocument/2006/relationships/hyperlink" Target="https://resources.csi.state.co.us/school-safety/" TargetMode="External"/><Relationship Id="rId49" Type="http://schemas.openxmlformats.org/officeDocument/2006/relationships/hyperlink" Target="http://go.boarddocs.com/co/csi/Board.nsf/goto?open&amp;id=98UMKZ580224" TargetMode="External"/><Relationship Id="rId57" Type="http://schemas.openxmlformats.org/officeDocument/2006/relationships/hyperlink" Target="https://dcs.colorado.gov/acp" TargetMode="External"/><Relationship Id="rId10" Type="http://schemas.openxmlformats.org/officeDocument/2006/relationships/endnotes" Target="endnotes.xml"/><Relationship Id="rId31" Type="http://schemas.openxmlformats.org/officeDocument/2006/relationships/hyperlink" Target="https://www2.ed.gov/policy/gen/guid/fpco/ferpa/ps-officials.html" TargetMode="External"/><Relationship Id="rId44" Type="http://schemas.openxmlformats.org/officeDocument/2006/relationships/hyperlink" Target="https://resources.csi.state.co.us/physical-intervention-restraints-and-seclusion/" TargetMode="External"/><Relationship Id="rId52" Type="http://schemas.openxmlformats.org/officeDocument/2006/relationships/hyperlink" Target="https://www.colorado.gov/pacific/cssrc/claire-davis-school-safety-act" TargetMode="External"/><Relationship Id="rId60" Type="http://schemas.openxmlformats.org/officeDocument/2006/relationships/hyperlink" Target="https://leg.colorado.gov/sites/default/files/documents/2024A/bills/2024a_1039_enr.pdf" TargetMode="External"/><Relationship Id="rId65" Type="http://schemas.openxmlformats.org/officeDocument/2006/relationships/hyperlink" Target="http://www.cde.state.co.us/coloradoliteracy" TargetMode="External"/><Relationship Id="rId73" Type="http://schemas.openxmlformats.org/officeDocument/2006/relationships/hyperlink" Target="http://www.cde.state.co.us/cdeprof/fingerprints" TargetMode="External"/><Relationship Id="rId78" Type="http://schemas.openxmlformats.org/officeDocument/2006/relationships/hyperlink" Target="https://resources.csi.state.co.us/accessibility/" TargetMode="External"/><Relationship Id="rId81" Type="http://schemas.openxmlformats.org/officeDocument/2006/relationships/hyperlink" Target="http://www.cde.state.co.us/cdefinance/ftwebcharte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egalandpolicy_CSI@csi.state.co.us" TargetMode="External"/><Relationship Id="rId18" Type="http://schemas.openxmlformats.org/officeDocument/2006/relationships/hyperlink" Target="https://resources.csi.state.co.us/program-and-contract-modification-applications/" TargetMode="External"/><Relationship Id="rId39" Type="http://schemas.openxmlformats.org/officeDocument/2006/relationships/hyperlink" Target="https://resources.csi.state.co.us/medication-administration/" TargetMode="External"/><Relationship Id="rId34" Type="http://schemas.openxmlformats.org/officeDocument/2006/relationships/hyperlink" Target="https://coloradoleague.org/resource/charter-board-members-must-file-oath-of-office-by-august-3-2023.html" TargetMode="External"/><Relationship Id="rId50" Type="http://schemas.openxmlformats.org/officeDocument/2006/relationships/hyperlink" Target="https://resources.csi.state.co.us/school-nursing/" TargetMode="External"/><Relationship Id="rId55" Type="http://schemas.openxmlformats.org/officeDocument/2006/relationships/hyperlink" Target="https://resources.csi.state.co.us/personally-identifiable-information-policy-overview/" TargetMode="External"/><Relationship Id="rId76" Type="http://schemas.openxmlformats.org/officeDocument/2006/relationships/hyperlink" Target="http://www.cde.state.co.us/cde_english/elpa" TargetMode="External"/><Relationship Id="rId7" Type="http://schemas.openxmlformats.org/officeDocument/2006/relationships/settings" Target="settings.xml"/><Relationship Id="rId71" Type="http://schemas.openxmlformats.org/officeDocument/2006/relationships/hyperlink" Target="http://www.cde.state.co.us/choice/homeschool_attendancelaw" TargetMode="External"/><Relationship Id="rId2" Type="http://schemas.openxmlformats.org/officeDocument/2006/relationships/customXml" Target="../customXml/item2.xml"/><Relationship Id="rId29" Type="http://schemas.openxmlformats.org/officeDocument/2006/relationships/hyperlink" Target="https://resources.csi.state.co.us/cora/" TargetMode="External"/><Relationship Id="rId24" Type="http://schemas.openxmlformats.org/officeDocument/2006/relationships/hyperlink" Target="https://www.boarddocs.com/co/csi/Board.nsf/public" TargetMode="External"/><Relationship Id="rId40" Type="http://schemas.openxmlformats.org/officeDocument/2006/relationships/hyperlink" Target="https://www.cde.state.co.us/healthandwellness/medicationadministrationguidelinesaugust2019pdf" TargetMode="External"/><Relationship Id="rId45" Type="http://schemas.openxmlformats.org/officeDocument/2006/relationships/hyperlink" Target="https://resources.csi.state.co.us/student-discipline/" TargetMode="External"/><Relationship Id="rId66" Type="http://schemas.openxmlformats.org/officeDocument/2006/relationships/hyperlink" Target="http://www.cde.state.co.us/standardsan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C20B753CBF4994F389905D00E634" ma:contentTypeVersion="13" ma:contentTypeDescription="Create a new document." ma:contentTypeScope="" ma:versionID="7280e8e280a76b3d678e199c6b7869f1">
  <xsd:schema xmlns:xsd="http://www.w3.org/2001/XMLSchema" xmlns:xs="http://www.w3.org/2001/XMLSchema" xmlns:p="http://schemas.microsoft.com/office/2006/metadata/properties" xmlns:ns2="b37e0e68-53cc-48fa-9d11-b9e1c69c3974" xmlns:ns3="0cfb5287-85e4-4f42-9e6c-bec392a1d959" targetNamespace="http://schemas.microsoft.com/office/2006/metadata/properties" ma:root="true" ma:fieldsID="8da80d6e1df9b33bbcb61d0138332adf" ns2:_="" ns3:_="">
    <xsd:import namespace="b37e0e68-53cc-48fa-9d11-b9e1c69c3974"/>
    <xsd:import namespace="0cfb5287-85e4-4f42-9e6c-bec392a1d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0e68-53cc-48fa-9d11-b9e1c69c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5287-85e4-4f42-9e6c-bec392a1d9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fb5287-85e4-4f42-9e6c-bec392a1d959">
      <UserInfo>
        <DisplayName>Aragon, Stephanie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AFCD-31F9-44A8-A458-C892199B2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0e68-53cc-48fa-9d11-b9e1c69c3974"/>
    <ds:schemaRef ds:uri="0cfb5287-85e4-4f42-9e6c-bec392a1d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0B73-BAB6-46D8-98AE-511A2C1ABEB9}">
  <ds:schemaRefs>
    <ds:schemaRef ds:uri="http://schemas.microsoft.com/office/2006/metadata/properties"/>
    <ds:schemaRef ds:uri="http://schemas.microsoft.com/office/infopath/2007/PartnerControls"/>
    <ds:schemaRef ds:uri="0cfb5287-85e4-4f42-9e6c-bec392a1d959"/>
  </ds:schemaRefs>
</ds:datastoreItem>
</file>

<file path=customXml/itemProps3.xml><?xml version="1.0" encoding="utf-8"?>
<ds:datastoreItem xmlns:ds="http://schemas.openxmlformats.org/officeDocument/2006/customXml" ds:itemID="{B9423BEB-91C5-4568-BB2D-0F8C9A0F0AA6}">
  <ds:schemaRefs>
    <ds:schemaRef ds:uri="http://schemas.microsoft.com/sharepoint/v3/contenttype/forms"/>
  </ds:schemaRefs>
</ds:datastoreItem>
</file>

<file path=customXml/itemProps4.xml><?xml version="1.0" encoding="utf-8"?>
<ds:datastoreItem xmlns:ds="http://schemas.openxmlformats.org/officeDocument/2006/customXml" ds:itemID="{48834F89-F985-4D57-A717-8562D50D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20</Pages>
  <Words>5316</Words>
  <Characters>32104</Characters>
  <Application>Microsoft Office Word</Application>
  <DocSecurity>0</DocSecurity>
  <Lines>940</Lines>
  <Paragraphs>480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Vigil, Raena</cp:lastModifiedBy>
  <cp:revision>82</cp:revision>
  <cp:lastPrinted>2018-06-29T16:39:00Z</cp:lastPrinted>
  <dcterms:created xsi:type="dcterms:W3CDTF">2022-06-02T16:41:00Z</dcterms:created>
  <dcterms:modified xsi:type="dcterms:W3CDTF">2024-07-01T19:00:00Z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0x010100BB20C20B753CBF4994F389905D00E634</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7929e45d37acdf531ef0d28fa4bccd1245da9a5172edde9a64411b785d288455</vt:lpwstr>
  </property>
</Properties>
</file>